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FC2" w:rsidRPr="001F2432" w:rsidRDefault="001F2432" w:rsidP="001F2432">
      <w:pPr>
        <w:spacing w:after="0" w:line="240" w:lineRule="auto"/>
        <w:jc w:val="center"/>
        <w:rPr>
          <w:rFonts w:ascii="Times New Roman" w:hAnsi="Times New Roman" w:cs="Times New Roman"/>
          <w:sz w:val="24"/>
          <w:szCs w:val="24"/>
        </w:rPr>
      </w:pPr>
      <w:r>
        <w:rPr>
          <w:noProof/>
          <w:lang w:eastAsia="ru-RU"/>
        </w:rPr>
        <w:drawing>
          <wp:inline distT="0" distB="0" distL="0" distR="0" wp14:anchorId="54BB4682" wp14:editId="2F8CCDB3">
            <wp:extent cx="6321362" cy="9611832"/>
            <wp:effectExtent l="0" t="0" r="3810" b="8890"/>
            <wp:docPr id="1" name="Рисунок 1" descr="C:\Users\х\AppData\Local\Microsoft\Windows\Temporary Internet Files\Content.Word\CCI12092018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AppData\Local\Microsoft\Windows\Temporary Internet Files\Content.Word\CCI12092018_00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23248" cy="9614700"/>
                    </a:xfrm>
                    <a:prstGeom prst="rect">
                      <a:avLst/>
                    </a:prstGeom>
                    <a:noFill/>
                    <a:ln>
                      <a:noFill/>
                    </a:ln>
                  </pic:spPr>
                </pic:pic>
              </a:graphicData>
            </a:graphic>
          </wp:inline>
        </w:drawing>
      </w:r>
      <w:r w:rsidR="00630FC2" w:rsidRPr="008978A9">
        <w:rPr>
          <w:rFonts w:ascii="Times New Roman" w:hAnsi="Times New Roman" w:cs="Times New Roman"/>
          <w:b/>
          <w:sz w:val="24"/>
          <w:szCs w:val="24"/>
        </w:rPr>
        <w:lastRenderedPageBreak/>
        <w:t>Содержание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2"/>
        <w:gridCol w:w="653"/>
      </w:tblGrid>
      <w:tr w:rsidR="00630FC2" w:rsidRPr="008978A9" w:rsidTr="001F2432">
        <w:trPr>
          <w:trHeight w:val="269"/>
        </w:trPr>
        <w:tc>
          <w:tcPr>
            <w:tcW w:w="9372" w:type="dxa"/>
          </w:tcPr>
          <w:p w:rsidR="00630FC2" w:rsidRPr="008978A9" w:rsidRDefault="00630FC2" w:rsidP="008978A9">
            <w:pPr>
              <w:rPr>
                <w:rFonts w:ascii="Times New Roman" w:hAnsi="Times New Roman" w:cs="Times New Roman"/>
                <w:sz w:val="24"/>
                <w:szCs w:val="24"/>
              </w:rPr>
            </w:pPr>
            <w:r w:rsidRPr="008978A9">
              <w:rPr>
                <w:rFonts w:ascii="Times New Roman" w:hAnsi="Times New Roman" w:cs="Times New Roman"/>
                <w:sz w:val="24"/>
                <w:szCs w:val="24"/>
              </w:rPr>
              <w:t>1. ПОЯСНИТЕЛЬНАЯ ЗАПИСКА</w:t>
            </w:r>
          </w:p>
        </w:tc>
        <w:tc>
          <w:tcPr>
            <w:tcW w:w="653" w:type="dxa"/>
          </w:tcPr>
          <w:p w:rsidR="00630FC2" w:rsidRPr="008978A9" w:rsidRDefault="001F2432" w:rsidP="008978A9">
            <w:pPr>
              <w:jc w:val="center"/>
              <w:rPr>
                <w:rFonts w:ascii="Times New Roman" w:hAnsi="Times New Roman" w:cs="Times New Roman"/>
                <w:b/>
                <w:sz w:val="24"/>
                <w:szCs w:val="24"/>
              </w:rPr>
            </w:pPr>
            <w:r>
              <w:rPr>
                <w:rFonts w:ascii="Times New Roman" w:hAnsi="Times New Roman" w:cs="Times New Roman"/>
                <w:b/>
                <w:sz w:val="24"/>
                <w:szCs w:val="24"/>
              </w:rPr>
              <w:t>3</w:t>
            </w:r>
          </w:p>
        </w:tc>
      </w:tr>
      <w:tr w:rsidR="00630FC2" w:rsidRPr="008978A9" w:rsidTr="001F2432">
        <w:trPr>
          <w:trHeight w:val="269"/>
        </w:trPr>
        <w:tc>
          <w:tcPr>
            <w:tcW w:w="9372" w:type="dxa"/>
          </w:tcPr>
          <w:p w:rsidR="00630FC2" w:rsidRPr="008978A9" w:rsidRDefault="00630FC2" w:rsidP="008978A9">
            <w:pPr>
              <w:rPr>
                <w:rFonts w:ascii="Times New Roman" w:hAnsi="Times New Roman" w:cs="Times New Roman"/>
                <w:sz w:val="24"/>
                <w:szCs w:val="24"/>
              </w:rPr>
            </w:pPr>
            <w:r w:rsidRPr="008978A9">
              <w:rPr>
                <w:rFonts w:ascii="Times New Roman" w:hAnsi="Times New Roman" w:cs="Times New Roman"/>
                <w:sz w:val="24"/>
                <w:szCs w:val="24"/>
              </w:rPr>
              <w:t>2. НОРМАТИВНАЯ ЧАСТЬ ПРОГРАММЫ</w:t>
            </w:r>
          </w:p>
        </w:tc>
        <w:tc>
          <w:tcPr>
            <w:tcW w:w="653" w:type="dxa"/>
          </w:tcPr>
          <w:p w:rsidR="00630FC2" w:rsidRPr="008978A9" w:rsidRDefault="001F2432" w:rsidP="008978A9">
            <w:pPr>
              <w:jc w:val="center"/>
              <w:rPr>
                <w:rFonts w:ascii="Times New Roman" w:hAnsi="Times New Roman" w:cs="Times New Roman"/>
                <w:b/>
                <w:sz w:val="24"/>
                <w:szCs w:val="24"/>
              </w:rPr>
            </w:pPr>
            <w:r>
              <w:rPr>
                <w:rFonts w:ascii="Times New Roman" w:hAnsi="Times New Roman" w:cs="Times New Roman"/>
                <w:b/>
                <w:sz w:val="24"/>
                <w:szCs w:val="24"/>
              </w:rPr>
              <w:t>6</w:t>
            </w:r>
          </w:p>
        </w:tc>
      </w:tr>
      <w:tr w:rsidR="00630FC2" w:rsidRPr="008978A9" w:rsidTr="001F2432">
        <w:trPr>
          <w:trHeight w:val="1108"/>
        </w:trPr>
        <w:tc>
          <w:tcPr>
            <w:tcW w:w="9372" w:type="dxa"/>
          </w:tcPr>
          <w:p w:rsidR="00630FC2" w:rsidRPr="008978A9" w:rsidRDefault="00630FC2" w:rsidP="008978A9">
            <w:pPr>
              <w:contextualSpacing/>
              <w:rPr>
                <w:rFonts w:ascii="Times New Roman" w:hAnsi="Times New Roman" w:cs="Times New Roman"/>
                <w:sz w:val="24"/>
                <w:szCs w:val="24"/>
              </w:rPr>
            </w:pPr>
            <w:r w:rsidRPr="008978A9">
              <w:rPr>
                <w:rFonts w:ascii="Times New Roman" w:hAnsi="Times New Roman" w:cs="Times New Roman"/>
                <w:sz w:val="24"/>
                <w:szCs w:val="24"/>
              </w:rPr>
              <w:t>2.1. Продолжительность этапов спортивной подготовки,</w:t>
            </w:r>
            <w:r w:rsidR="003246F2" w:rsidRPr="008978A9">
              <w:rPr>
                <w:rFonts w:ascii="Times New Roman" w:hAnsi="Times New Roman" w:cs="Times New Roman"/>
                <w:sz w:val="24"/>
                <w:szCs w:val="24"/>
              </w:rPr>
              <w:t xml:space="preserve"> </w:t>
            </w:r>
            <w:r w:rsidRPr="008978A9">
              <w:rPr>
                <w:rFonts w:ascii="Times New Roman" w:hAnsi="Times New Roman" w:cs="Times New Roman"/>
                <w:sz w:val="24"/>
                <w:szCs w:val="24"/>
              </w:rPr>
              <w:t>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самбо</w:t>
            </w:r>
          </w:p>
        </w:tc>
        <w:tc>
          <w:tcPr>
            <w:tcW w:w="653" w:type="dxa"/>
          </w:tcPr>
          <w:p w:rsidR="00630FC2" w:rsidRPr="008978A9" w:rsidRDefault="001F2432" w:rsidP="008978A9">
            <w:pPr>
              <w:jc w:val="center"/>
              <w:rPr>
                <w:rFonts w:ascii="Times New Roman" w:hAnsi="Times New Roman" w:cs="Times New Roman"/>
                <w:b/>
                <w:sz w:val="24"/>
                <w:szCs w:val="24"/>
              </w:rPr>
            </w:pPr>
            <w:r>
              <w:rPr>
                <w:rFonts w:ascii="Times New Roman" w:hAnsi="Times New Roman" w:cs="Times New Roman"/>
                <w:b/>
                <w:sz w:val="24"/>
                <w:szCs w:val="24"/>
              </w:rPr>
              <w:t>6</w:t>
            </w:r>
          </w:p>
        </w:tc>
      </w:tr>
      <w:tr w:rsidR="00630FC2" w:rsidRPr="008978A9" w:rsidTr="001F2432">
        <w:trPr>
          <w:trHeight w:val="554"/>
        </w:trPr>
        <w:tc>
          <w:tcPr>
            <w:tcW w:w="9372" w:type="dxa"/>
          </w:tcPr>
          <w:p w:rsidR="00630FC2" w:rsidRPr="008978A9" w:rsidRDefault="00630FC2" w:rsidP="008978A9">
            <w:pPr>
              <w:contextualSpacing/>
              <w:rPr>
                <w:rFonts w:ascii="Times New Roman" w:hAnsi="Times New Roman" w:cs="Times New Roman"/>
                <w:sz w:val="24"/>
                <w:szCs w:val="24"/>
              </w:rPr>
            </w:pPr>
            <w:r w:rsidRPr="008978A9">
              <w:rPr>
                <w:rFonts w:ascii="Times New Roman" w:hAnsi="Times New Roman" w:cs="Times New Roman"/>
                <w:sz w:val="24"/>
                <w:szCs w:val="24"/>
              </w:rPr>
              <w:t>2.2. Соотношение объемов тренировочного процесса по видам спортивной подготовки на этапах спортивной подготовки по виду спорта самбо</w:t>
            </w:r>
          </w:p>
        </w:tc>
        <w:tc>
          <w:tcPr>
            <w:tcW w:w="653" w:type="dxa"/>
          </w:tcPr>
          <w:p w:rsidR="00630FC2" w:rsidRPr="008978A9" w:rsidRDefault="001F2432" w:rsidP="008978A9">
            <w:pPr>
              <w:jc w:val="center"/>
              <w:rPr>
                <w:rFonts w:ascii="Times New Roman" w:hAnsi="Times New Roman" w:cs="Times New Roman"/>
                <w:b/>
                <w:sz w:val="24"/>
                <w:szCs w:val="24"/>
              </w:rPr>
            </w:pPr>
            <w:r>
              <w:rPr>
                <w:rFonts w:ascii="Times New Roman" w:hAnsi="Times New Roman" w:cs="Times New Roman"/>
                <w:b/>
                <w:sz w:val="24"/>
                <w:szCs w:val="24"/>
              </w:rPr>
              <w:t>6</w:t>
            </w:r>
          </w:p>
        </w:tc>
      </w:tr>
      <w:tr w:rsidR="00630FC2" w:rsidRPr="008978A9" w:rsidTr="001F2432">
        <w:trPr>
          <w:trHeight w:val="269"/>
        </w:trPr>
        <w:tc>
          <w:tcPr>
            <w:tcW w:w="9372" w:type="dxa"/>
          </w:tcPr>
          <w:p w:rsidR="00630FC2" w:rsidRPr="008978A9" w:rsidRDefault="00630FC2" w:rsidP="008978A9">
            <w:pPr>
              <w:rPr>
                <w:rFonts w:ascii="Times New Roman" w:hAnsi="Times New Roman" w:cs="Times New Roman"/>
                <w:sz w:val="24"/>
                <w:szCs w:val="24"/>
              </w:rPr>
            </w:pPr>
            <w:r w:rsidRPr="008978A9">
              <w:rPr>
                <w:rFonts w:ascii="Times New Roman" w:hAnsi="Times New Roman" w:cs="Times New Roman"/>
                <w:sz w:val="24"/>
                <w:szCs w:val="24"/>
              </w:rPr>
              <w:t>2.3. Планируемые показатели соревновательной деятельности</w:t>
            </w:r>
            <w:r w:rsidR="003246F2" w:rsidRPr="008978A9">
              <w:rPr>
                <w:rFonts w:ascii="Times New Roman" w:hAnsi="Times New Roman" w:cs="Times New Roman"/>
                <w:sz w:val="24"/>
                <w:szCs w:val="24"/>
              </w:rPr>
              <w:t xml:space="preserve"> </w:t>
            </w:r>
            <w:r w:rsidRPr="008978A9">
              <w:rPr>
                <w:rFonts w:ascii="Times New Roman" w:hAnsi="Times New Roman" w:cs="Times New Roman"/>
                <w:sz w:val="24"/>
                <w:szCs w:val="24"/>
              </w:rPr>
              <w:t>по виду спорта самбо</w:t>
            </w:r>
          </w:p>
        </w:tc>
        <w:tc>
          <w:tcPr>
            <w:tcW w:w="653" w:type="dxa"/>
          </w:tcPr>
          <w:p w:rsidR="00630FC2" w:rsidRPr="008978A9" w:rsidRDefault="001F2432" w:rsidP="008978A9">
            <w:pPr>
              <w:jc w:val="center"/>
              <w:rPr>
                <w:rFonts w:ascii="Times New Roman" w:hAnsi="Times New Roman" w:cs="Times New Roman"/>
                <w:b/>
                <w:sz w:val="24"/>
                <w:szCs w:val="24"/>
              </w:rPr>
            </w:pPr>
            <w:r>
              <w:rPr>
                <w:rFonts w:ascii="Times New Roman" w:hAnsi="Times New Roman" w:cs="Times New Roman"/>
                <w:b/>
                <w:sz w:val="24"/>
                <w:szCs w:val="24"/>
              </w:rPr>
              <w:t>6</w:t>
            </w:r>
          </w:p>
        </w:tc>
      </w:tr>
      <w:tr w:rsidR="00630FC2" w:rsidRPr="008978A9" w:rsidTr="001F2432">
        <w:trPr>
          <w:trHeight w:val="537"/>
        </w:trPr>
        <w:tc>
          <w:tcPr>
            <w:tcW w:w="9372" w:type="dxa"/>
          </w:tcPr>
          <w:p w:rsidR="00630FC2" w:rsidRPr="008978A9" w:rsidRDefault="00630FC2" w:rsidP="008978A9">
            <w:pPr>
              <w:rPr>
                <w:rFonts w:ascii="Times New Roman" w:hAnsi="Times New Roman" w:cs="Times New Roman"/>
                <w:sz w:val="24"/>
                <w:szCs w:val="24"/>
              </w:rPr>
            </w:pPr>
            <w:r w:rsidRPr="008978A9">
              <w:rPr>
                <w:rFonts w:ascii="Times New Roman" w:hAnsi="Times New Roman" w:cs="Times New Roman"/>
                <w:sz w:val="24"/>
                <w:szCs w:val="24"/>
              </w:rPr>
              <w:t>2.4. Режимы учебно-тренировочной работы и требования по физической, технической и спортивной подготовке</w:t>
            </w:r>
          </w:p>
        </w:tc>
        <w:tc>
          <w:tcPr>
            <w:tcW w:w="653" w:type="dxa"/>
          </w:tcPr>
          <w:p w:rsidR="00630FC2" w:rsidRPr="008978A9" w:rsidRDefault="001F2432" w:rsidP="008978A9">
            <w:pPr>
              <w:jc w:val="center"/>
              <w:rPr>
                <w:rFonts w:ascii="Times New Roman" w:hAnsi="Times New Roman" w:cs="Times New Roman"/>
                <w:b/>
                <w:sz w:val="24"/>
                <w:szCs w:val="24"/>
              </w:rPr>
            </w:pPr>
            <w:r>
              <w:rPr>
                <w:rFonts w:ascii="Times New Roman" w:hAnsi="Times New Roman" w:cs="Times New Roman"/>
                <w:b/>
                <w:sz w:val="24"/>
                <w:szCs w:val="24"/>
              </w:rPr>
              <w:t>6</w:t>
            </w:r>
          </w:p>
        </w:tc>
      </w:tr>
      <w:tr w:rsidR="00630FC2" w:rsidRPr="008978A9" w:rsidTr="001F2432">
        <w:trPr>
          <w:trHeight w:val="269"/>
        </w:trPr>
        <w:tc>
          <w:tcPr>
            <w:tcW w:w="9372" w:type="dxa"/>
          </w:tcPr>
          <w:p w:rsidR="00630FC2" w:rsidRPr="008978A9" w:rsidRDefault="00630FC2" w:rsidP="008978A9">
            <w:pPr>
              <w:rPr>
                <w:rFonts w:ascii="Times New Roman" w:hAnsi="Times New Roman" w:cs="Times New Roman"/>
                <w:sz w:val="24"/>
                <w:szCs w:val="24"/>
              </w:rPr>
            </w:pPr>
            <w:r w:rsidRPr="008978A9">
              <w:rPr>
                <w:rFonts w:ascii="Times New Roman" w:hAnsi="Times New Roman" w:cs="Times New Roman"/>
                <w:sz w:val="24"/>
                <w:szCs w:val="24"/>
              </w:rPr>
              <w:t>2.5. Медицинские, возрастные и психофизические требования к самбистам.</w:t>
            </w:r>
          </w:p>
        </w:tc>
        <w:tc>
          <w:tcPr>
            <w:tcW w:w="653" w:type="dxa"/>
          </w:tcPr>
          <w:p w:rsidR="00630FC2" w:rsidRPr="008978A9" w:rsidRDefault="001F2432" w:rsidP="008978A9">
            <w:pPr>
              <w:jc w:val="center"/>
              <w:rPr>
                <w:rFonts w:ascii="Times New Roman" w:hAnsi="Times New Roman" w:cs="Times New Roman"/>
                <w:b/>
                <w:sz w:val="24"/>
                <w:szCs w:val="24"/>
              </w:rPr>
            </w:pPr>
            <w:r>
              <w:rPr>
                <w:rFonts w:ascii="Times New Roman" w:hAnsi="Times New Roman" w:cs="Times New Roman"/>
                <w:b/>
                <w:sz w:val="24"/>
                <w:szCs w:val="24"/>
              </w:rPr>
              <w:t>7</w:t>
            </w:r>
          </w:p>
        </w:tc>
      </w:tr>
      <w:tr w:rsidR="00630FC2" w:rsidRPr="008978A9" w:rsidTr="001F2432">
        <w:trPr>
          <w:trHeight w:val="269"/>
        </w:trPr>
        <w:tc>
          <w:tcPr>
            <w:tcW w:w="9372" w:type="dxa"/>
          </w:tcPr>
          <w:p w:rsidR="00630FC2" w:rsidRPr="008978A9" w:rsidRDefault="00630FC2" w:rsidP="008978A9">
            <w:pPr>
              <w:rPr>
                <w:rFonts w:ascii="Times New Roman" w:hAnsi="Times New Roman" w:cs="Times New Roman"/>
                <w:sz w:val="24"/>
                <w:szCs w:val="24"/>
              </w:rPr>
            </w:pPr>
            <w:r w:rsidRPr="008978A9">
              <w:rPr>
                <w:rFonts w:ascii="Times New Roman" w:hAnsi="Times New Roman" w:cs="Times New Roman"/>
                <w:sz w:val="24"/>
                <w:szCs w:val="24"/>
              </w:rPr>
              <w:t>2.6. Предельные тренировочные нагрузки</w:t>
            </w:r>
          </w:p>
        </w:tc>
        <w:tc>
          <w:tcPr>
            <w:tcW w:w="653" w:type="dxa"/>
          </w:tcPr>
          <w:p w:rsidR="00630FC2" w:rsidRPr="008978A9" w:rsidRDefault="001F2432" w:rsidP="008978A9">
            <w:pPr>
              <w:jc w:val="center"/>
              <w:rPr>
                <w:rFonts w:ascii="Times New Roman" w:hAnsi="Times New Roman" w:cs="Times New Roman"/>
                <w:b/>
                <w:sz w:val="24"/>
                <w:szCs w:val="24"/>
              </w:rPr>
            </w:pPr>
            <w:r>
              <w:rPr>
                <w:rFonts w:ascii="Times New Roman" w:hAnsi="Times New Roman" w:cs="Times New Roman"/>
                <w:b/>
                <w:sz w:val="24"/>
                <w:szCs w:val="24"/>
              </w:rPr>
              <w:t>9</w:t>
            </w:r>
          </w:p>
        </w:tc>
      </w:tr>
      <w:tr w:rsidR="00630FC2" w:rsidRPr="008978A9" w:rsidTr="001F2432">
        <w:trPr>
          <w:trHeight w:val="269"/>
        </w:trPr>
        <w:tc>
          <w:tcPr>
            <w:tcW w:w="9372" w:type="dxa"/>
          </w:tcPr>
          <w:p w:rsidR="00630FC2" w:rsidRPr="008978A9" w:rsidRDefault="00630FC2" w:rsidP="008978A9">
            <w:pPr>
              <w:rPr>
                <w:rFonts w:ascii="Times New Roman" w:hAnsi="Times New Roman" w:cs="Times New Roman"/>
                <w:sz w:val="24"/>
                <w:szCs w:val="24"/>
              </w:rPr>
            </w:pPr>
            <w:r w:rsidRPr="008978A9">
              <w:rPr>
                <w:rFonts w:ascii="Times New Roman" w:hAnsi="Times New Roman" w:cs="Times New Roman"/>
                <w:sz w:val="24"/>
                <w:szCs w:val="24"/>
              </w:rPr>
              <w:t>2.7. Минимальный и предельный объем соревновательной деятельности по самбо</w:t>
            </w:r>
          </w:p>
        </w:tc>
        <w:tc>
          <w:tcPr>
            <w:tcW w:w="653" w:type="dxa"/>
          </w:tcPr>
          <w:p w:rsidR="00630FC2" w:rsidRPr="008978A9" w:rsidRDefault="001F2432" w:rsidP="008978A9">
            <w:pPr>
              <w:jc w:val="center"/>
              <w:rPr>
                <w:rFonts w:ascii="Times New Roman" w:hAnsi="Times New Roman" w:cs="Times New Roman"/>
                <w:b/>
                <w:sz w:val="24"/>
                <w:szCs w:val="24"/>
              </w:rPr>
            </w:pPr>
            <w:r>
              <w:rPr>
                <w:rFonts w:ascii="Times New Roman" w:hAnsi="Times New Roman" w:cs="Times New Roman"/>
                <w:b/>
                <w:sz w:val="24"/>
                <w:szCs w:val="24"/>
              </w:rPr>
              <w:t>9</w:t>
            </w:r>
          </w:p>
        </w:tc>
      </w:tr>
      <w:tr w:rsidR="00630FC2" w:rsidRPr="008978A9" w:rsidTr="001F2432">
        <w:trPr>
          <w:trHeight w:val="83"/>
        </w:trPr>
        <w:tc>
          <w:tcPr>
            <w:tcW w:w="9372" w:type="dxa"/>
          </w:tcPr>
          <w:p w:rsidR="00630FC2" w:rsidRPr="008978A9" w:rsidRDefault="003246F2" w:rsidP="008978A9">
            <w:pPr>
              <w:rPr>
                <w:rFonts w:ascii="Times New Roman" w:hAnsi="Times New Roman" w:cs="Times New Roman"/>
                <w:sz w:val="24"/>
                <w:szCs w:val="24"/>
              </w:rPr>
            </w:pPr>
            <w:r w:rsidRPr="008978A9">
              <w:rPr>
                <w:rFonts w:ascii="Times New Roman" w:hAnsi="Times New Roman" w:cs="Times New Roman"/>
                <w:sz w:val="24"/>
                <w:szCs w:val="24"/>
              </w:rPr>
              <w:t>2.8. Требования к экипировке, спортивному инвентарю и оборудованию</w:t>
            </w:r>
          </w:p>
        </w:tc>
        <w:tc>
          <w:tcPr>
            <w:tcW w:w="653" w:type="dxa"/>
          </w:tcPr>
          <w:p w:rsidR="00630FC2" w:rsidRPr="008978A9" w:rsidRDefault="001F2432" w:rsidP="008978A9">
            <w:pPr>
              <w:jc w:val="center"/>
              <w:rPr>
                <w:rFonts w:ascii="Times New Roman" w:hAnsi="Times New Roman" w:cs="Times New Roman"/>
                <w:b/>
                <w:sz w:val="24"/>
                <w:szCs w:val="24"/>
              </w:rPr>
            </w:pPr>
            <w:r>
              <w:rPr>
                <w:rFonts w:ascii="Times New Roman" w:hAnsi="Times New Roman" w:cs="Times New Roman"/>
                <w:b/>
                <w:sz w:val="24"/>
                <w:szCs w:val="24"/>
              </w:rPr>
              <w:t>11</w:t>
            </w:r>
          </w:p>
        </w:tc>
      </w:tr>
      <w:tr w:rsidR="003246F2" w:rsidRPr="008978A9" w:rsidTr="001F2432">
        <w:trPr>
          <w:trHeight w:val="269"/>
        </w:trPr>
        <w:tc>
          <w:tcPr>
            <w:tcW w:w="9372" w:type="dxa"/>
          </w:tcPr>
          <w:p w:rsidR="003246F2" w:rsidRPr="008978A9" w:rsidRDefault="003246F2" w:rsidP="008978A9">
            <w:pPr>
              <w:rPr>
                <w:rFonts w:ascii="Times New Roman" w:hAnsi="Times New Roman" w:cs="Times New Roman"/>
                <w:sz w:val="24"/>
                <w:szCs w:val="24"/>
              </w:rPr>
            </w:pPr>
            <w:r w:rsidRPr="008978A9">
              <w:rPr>
                <w:rFonts w:ascii="Times New Roman" w:hAnsi="Times New Roman" w:cs="Times New Roman"/>
                <w:sz w:val="24"/>
                <w:szCs w:val="24"/>
              </w:rPr>
              <w:t>2.9. Требования к количественному и качественному составу групп подготовки</w:t>
            </w:r>
          </w:p>
        </w:tc>
        <w:tc>
          <w:tcPr>
            <w:tcW w:w="653" w:type="dxa"/>
          </w:tcPr>
          <w:p w:rsidR="003246F2" w:rsidRPr="008978A9" w:rsidRDefault="001F2432" w:rsidP="008978A9">
            <w:pPr>
              <w:jc w:val="center"/>
              <w:rPr>
                <w:rFonts w:ascii="Times New Roman" w:hAnsi="Times New Roman" w:cs="Times New Roman"/>
                <w:b/>
                <w:sz w:val="24"/>
                <w:szCs w:val="24"/>
              </w:rPr>
            </w:pPr>
            <w:r>
              <w:rPr>
                <w:rFonts w:ascii="Times New Roman" w:hAnsi="Times New Roman" w:cs="Times New Roman"/>
                <w:b/>
                <w:sz w:val="24"/>
                <w:szCs w:val="24"/>
              </w:rPr>
              <w:t>13</w:t>
            </w:r>
          </w:p>
        </w:tc>
      </w:tr>
      <w:tr w:rsidR="003246F2" w:rsidRPr="008978A9" w:rsidTr="001F2432">
        <w:trPr>
          <w:trHeight w:val="269"/>
        </w:trPr>
        <w:tc>
          <w:tcPr>
            <w:tcW w:w="9372" w:type="dxa"/>
          </w:tcPr>
          <w:p w:rsidR="003246F2" w:rsidRPr="008978A9" w:rsidRDefault="003246F2" w:rsidP="008978A9">
            <w:pPr>
              <w:rPr>
                <w:rFonts w:ascii="Times New Roman" w:hAnsi="Times New Roman" w:cs="Times New Roman"/>
                <w:sz w:val="24"/>
                <w:szCs w:val="24"/>
              </w:rPr>
            </w:pPr>
            <w:r w:rsidRPr="008978A9">
              <w:rPr>
                <w:rFonts w:ascii="Times New Roman" w:hAnsi="Times New Roman" w:cs="Times New Roman"/>
                <w:sz w:val="24"/>
                <w:szCs w:val="24"/>
              </w:rPr>
              <w:t>2.10. Объем индивидуальной спортивной подготовки</w:t>
            </w:r>
          </w:p>
        </w:tc>
        <w:tc>
          <w:tcPr>
            <w:tcW w:w="653" w:type="dxa"/>
          </w:tcPr>
          <w:p w:rsidR="003246F2" w:rsidRPr="008978A9" w:rsidRDefault="001F2432" w:rsidP="008978A9">
            <w:pPr>
              <w:jc w:val="center"/>
              <w:rPr>
                <w:rFonts w:ascii="Times New Roman" w:hAnsi="Times New Roman" w:cs="Times New Roman"/>
                <w:b/>
                <w:sz w:val="24"/>
                <w:szCs w:val="24"/>
              </w:rPr>
            </w:pPr>
            <w:r>
              <w:rPr>
                <w:rFonts w:ascii="Times New Roman" w:hAnsi="Times New Roman" w:cs="Times New Roman"/>
                <w:b/>
                <w:sz w:val="24"/>
                <w:szCs w:val="24"/>
              </w:rPr>
              <w:t>13</w:t>
            </w:r>
          </w:p>
        </w:tc>
      </w:tr>
      <w:tr w:rsidR="003246F2" w:rsidRPr="008978A9" w:rsidTr="001F2432">
        <w:trPr>
          <w:trHeight w:val="269"/>
        </w:trPr>
        <w:tc>
          <w:tcPr>
            <w:tcW w:w="9372" w:type="dxa"/>
          </w:tcPr>
          <w:p w:rsidR="003246F2" w:rsidRPr="008978A9" w:rsidRDefault="003246F2" w:rsidP="008978A9">
            <w:pPr>
              <w:rPr>
                <w:rFonts w:ascii="Times New Roman" w:hAnsi="Times New Roman" w:cs="Times New Roman"/>
                <w:sz w:val="24"/>
                <w:szCs w:val="24"/>
              </w:rPr>
            </w:pPr>
            <w:r w:rsidRPr="008978A9">
              <w:rPr>
                <w:rFonts w:ascii="Times New Roman" w:hAnsi="Times New Roman" w:cs="Times New Roman"/>
                <w:sz w:val="24"/>
                <w:szCs w:val="24"/>
              </w:rPr>
              <w:t>2.11. Структура годичного цикла</w:t>
            </w:r>
          </w:p>
        </w:tc>
        <w:tc>
          <w:tcPr>
            <w:tcW w:w="653" w:type="dxa"/>
          </w:tcPr>
          <w:p w:rsidR="003246F2" w:rsidRPr="008978A9" w:rsidRDefault="001F2432" w:rsidP="008978A9">
            <w:pPr>
              <w:jc w:val="center"/>
              <w:rPr>
                <w:rFonts w:ascii="Times New Roman" w:hAnsi="Times New Roman" w:cs="Times New Roman"/>
                <w:b/>
                <w:sz w:val="24"/>
                <w:szCs w:val="24"/>
              </w:rPr>
            </w:pPr>
            <w:r>
              <w:rPr>
                <w:rFonts w:ascii="Times New Roman" w:hAnsi="Times New Roman" w:cs="Times New Roman"/>
                <w:b/>
                <w:sz w:val="24"/>
                <w:szCs w:val="24"/>
              </w:rPr>
              <w:t>13</w:t>
            </w:r>
          </w:p>
        </w:tc>
      </w:tr>
      <w:tr w:rsidR="00630FC2" w:rsidRPr="008978A9" w:rsidTr="001F2432">
        <w:trPr>
          <w:trHeight w:val="269"/>
        </w:trPr>
        <w:tc>
          <w:tcPr>
            <w:tcW w:w="9372" w:type="dxa"/>
          </w:tcPr>
          <w:p w:rsidR="00630FC2" w:rsidRPr="008978A9" w:rsidRDefault="00630FC2" w:rsidP="008978A9">
            <w:pPr>
              <w:rPr>
                <w:rFonts w:ascii="Times New Roman" w:hAnsi="Times New Roman" w:cs="Times New Roman"/>
                <w:sz w:val="24"/>
                <w:szCs w:val="24"/>
              </w:rPr>
            </w:pPr>
            <w:r w:rsidRPr="008978A9">
              <w:rPr>
                <w:rFonts w:ascii="Times New Roman" w:hAnsi="Times New Roman" w:cs="Times New Roman"/>
                <w:sz w:val="24"/>
                <w:szCs w:val="24"/>
              </w:rPr>
              <w:t>3. МЕТОДИЧЕСКАЯ ЧАСТЬ ПРОГРАММЫ</w:t>
            </w:r>
          </w:p>
        </w:tc>
        <w:tc>
          <w:tcPr>
            <w:tcW w:w="653" w:type="dxa"/>
          </w:tcPr>
          <w:p w:rsidR="00630FC2" w:rsidRPr="008978A9" w:rsidRDefault="001F2432" w:rsidP="008978A9">
            <w:pPr>
              <w:jc w:val="center"/>
              <w:rPr>
                <w:rFonts w:ascii="Times New Roman" w:hAnsi="Times New Roman" w:cs="Times New Roman"/>
                <w:b/>
                <w:sz w:val="24"/>
                <w:szCs w:val="24"/>
              </w:rPr>
            </w:pPr>
            <w:r>
              <w:rPr>
                <w:rFonts w:ascii="Times New Roman" w:hAnsi="Times New Roman" w:cs="Times New Roman"/>
                <w:b/>
                <w:sz w:val="24"/>
                <w:szCs w:val="24"/>
              </w:rPr>
              <w:t>15</w:t>
            </w:r>
          </w:p>
        </w:tc>
      </w:tr>
      <w:tr w:rsidR="003246F2" w:rsidRPr="008978A9" w:rsidTr="001F2432">
        <w:trPr>
          <w:trHeight w:val="822"/>
        </w:trPr>
        <w:tc>
          <w:tcPr>
            <w:tcW w:w="9372" w:type="dxa"/>
          </w:tcPr>
          <w:p w:rsidR="003246F2" w:rsidRPr="008978A9" w:rsidRDefault="003246F2" w:rsidP="008978A9">
            <w:pPr>
              <w:pStyle w:val="Style19"/>
              <w:widowControl/>
              <w:spacing w:line="240" w:lineRule="auto"/>
              <w:ind w:firstLine="0"/>
              <w:jc w:val="left"/>
              <w:rPr>
                <w:rFonts w:eastAsiaTheme="minorEastAsia"/>
              </w:rPr>
            </w:pPr>
            <w:r w:rsidRPr="008978A9">
              <w:rPr>
                <w:rFonts w:eastAsiaTheme="minorHAnsi"/>
                <w:lang w:eastAsia="en-US"/>
              </w:rPr>
              <w:t>3</w:t>
            </w:r>
            <w:r w:rsidRPr="008978A9">
              <w:rPr>
                <w:rFonts w:eastAsiaTheme="minorEastAsia"/>
              </w:rPr>
              <w:t>.1. Рекомендации по проведению тренировочных занятий, а также требования к технике безопасности в условиях тренировочных занятий и спортивных соревнований</w:t>
            </w:r>
          </w:p>
        </w:tc>
        <w:tc>
          <w:tcPr>
            <w:tcW w:w="653" w:type="dxa"/>
          </w:tcPr>
          <w:p w:rsidR="003246F2" w:rsidRPr="008978A9" w:rsidRDefault="001F2432" w:rsidP="008978A9">
            <w:pPr>
              <w:jc w:val="center"/>
              <w:rPr>
                <w:rFonts w:ascii="Times New Roman" w:hAnsi="Times New Roman" w:cs="Times New Roman"/>
                <w:b/>
                <w:sz w:val="24"/>
                <w:szCs w:val="24"/>
              </w:rPr>
            </w:pPr>
            <w:r>
              <w:rPr>
                <w:rFonts w:ascii="Times New Roman" w:hAnsi="Times New Roman" w:cs="Times New Roman"/>
                <w:b/>
                <w:sz w:val="24"/>
                <w:szCs w:val="24"/>
              </w:rPr>
              <w:t>15</w:t>
            </w:r>
          </w:p>
        </w:tc>
      </w:tr>
      <w:tr w:rsidR="003246F2" w:rsidRPr="008978A9" w:rsidTr="001F2432">
        <w:trPr>
          <w:trHeight w:val="269"/>
        </w:trPr>
        <w:tc>
          <w:tcPr>
            <w:tcW w:w="9372" w:type="dxa"/>
          </w:tcPr>
          <w:p w:rsidR="003246F2" w:rsidRPr="008978A9" w:rsidRDefault="003246F2" w:rsidP="008978A9">
            <w:pPr>
              <w:widowControl w:val="0"/>
              <w:autoSpaceDE w:val="0"/>
              <w:autoSpaceDN w:val="0"/>
              <w:adjustRightInd w:val="0"/>
              <w:rPr>
                <w:rFonts w:ascii="Times New Roman" w:hAnsi="Times New Roman" w:cs="Times New Roman"/>
                <w:sz w:val="24"/>
                <w:szCs w:val="24"/>
              </w:rPr>
            </w:pPr>
            <w:r w:rsidRPr="008978A9">
              <w:rPr>
                <w:rFonts w:ascii="Times New Roman" w:hAnsi="Times New Roman" w:cs="Times New Roman"/>
                <w:sz w:val="24"/>
                <w:szCs w:val="24"/>
              </w:rPr>
              <w:t>3.2. Рекомендуемые объемы тренировочных и соревновательных нагрузок</w:t>
            </w:r>
          </w:p>
        </w:tc>
        <w:tc>
          <w:tcPr>
            <w:tcW w:w="653" w:type="dxa"/>
          </w:tcPr>
          <w:p w:rsidR="003246F2" w:rsidRPr="008978A9" w:rsidRDefault="001F2432" w:rsidP="008978A9">
            <w:pPr>
              <w:jc w:val="center"/>
              <w:rPr>
                <w:rFonts w:ascii="Times New Roman" w:hAnsi="Times New Roman" w:cs="Times New Roman"/>
                <w:b/>
                <w:sz w:val="24"/>
                <w:szCs w:val="24"/>
              </w:rPr>
            </w:pPr>
            <w:r>
              <w:rPr>
                <w:rFonts w:ascii="Times New Roman" w:hAnsi="Times New Roman" w:cs="Times New Roman"/>
                <w:b/>
                <w:sz w:val="24"/>
                <w:szCs w:val="24"/>
              </w:rPr>
              <w:t>16</w:t>
            </w:r>
          </w:p>
        </w:tc>
      </w:tr>
      <w:tr w:rsidR="003246F2" w:rsidRPr="008978A9" w:rsidTr="001F2432">
        <w:trPr>
          <w:trHeight w:val="269"/>
        </w:trPr>
        <w:tc>
          <w:tcPr>
            <w:tcW w:w="9372" w:type="dxa"/>
          </w:tcPr>
          <w:p w:rsidR="003246F2" w:rsidRPr="008978A9" w:rsidRDefault="003246F2" w:rsidP="008978A9">
            <w:pPr>
              <w:widowControl w:val="0"/>
              <w:autoSpaceDE w:val="0"/>
              <w:autoSpaceDN w:val="0"/>
              <w:adjustRightInd w:val="0"/>
              <w:rPr>
                <w:rFonts w:ascii="Times New Roman" w:hAnsi="Times New Roman" w:cs="Times New Roman"/>
                <w:sz w:val="24"/>
                <w:szCs w:val="24"/>
              </w:rPr>
            </w:pPr>
            <w:r w:rsidRPr="008978A9">
              <w:rPr>
                <w:rFonts w:ascii="Times New Roman" w:hAnsi="Times New Roman" w:cs="Times New Roman"/>
                <w:sz w:val="24"/>
                <w:szCs w:val="24"/>
              </w:rPr>
              <w:t>3.3. Планирование спортивных результатов</w:t>
            </w:r>
          </w:p>
        </w:tc>
        <w:tc>
          <w:tcPr>
            <w:tcW w:w="653" w:type="dxa"/>
          </w:tcPr>
          <w:p w:rsidR="003246F2" w:rsidRPr="008978A9" w:rsidRDefault="001F2432" w:rsidP="008978A9">
            <w:pPr>
              <w:jc w:val="center"/>
              <w:rPr>
                <w:rFonts w:ascii="Times New Roman" w:hAnsi="Times New Roman" w:cs="Times New Roman"/>
                <w:b/>
                <w:sz w:val="24"/>
                <w:szCs w:val="24"/>
              </w:rPr>
            </w:pPr>
            <w:r>
              <w:rPr>
                <w:rFonts w:ascii="Times New Roman" w:hAnsi="Times New Roman" w:cs="Times New Roman"/>
                <w:b/>
                <w:sz w:val="24"/>
                <w:szCs w:val="24"/>
              </w:rPr>
              <w:t>16</w:t>
            </w:r>
          </w:p>
        </w:tc>
      </w:tr>
      <w:tr w:rsidR="003246F2" w:rsidRPr="008978A9" w:rsidTr="001F2432">
        <w:trPr>
          <w:trHeight w:val="554"/>
        </w:trPr>
        <w:tc>
          <w:tcPr>
            <w:tcW w:w="9372" w:type="dxa"/>
          </w:tcPr>
          <w:p w:rsidR="003246F2" w:rsidRPr="008978A9" w:rsidRDefault="003246F2" w:rsidP="008978A9">
            <w:pPr>
              <w:rPr>
                <w:rFonts w:ascii="Times New Roman" w:hAnsi="Times New Roman" w:cs="Times New Roman"/>
                <w:sz w:val="24"/>
                <w:szCs w:val="24"/>
              </w:rPr>
            </w:pPr>
            <w:r w:rsidRPr="008978A9">
              <w:rPr>
                <w:rFonts w:ascii="Times New Roman" w:hAnsi="Times New Roman" w:cs="Times New Roman"/>
                <w:sz w:val="24"/>
                <w:szCs w:val="24"/>
              </w:rPr>
              <w:t>3.4. Организация и проведение врачебно-педагогического, психологического и биохимического контроля</w:t>
            </w:r>
          </w:p>
        </w:tc>
        <w:tc>
          <w:tcPr>
            <w:tcW w:w="653" w:type="dxa"/>
          </w:tcPr>
          <w:p w:rsidR="003246F2" w:rsidRPr="008978A9" w:rsidRDefault="001F2432" w:rsidP="008978A9">
            <w:pPr>
              <w:jc w:val="center"/>
              <w:rPr>
                <w:rFonts w:ascii="Times New Roman" w:hAnsi="Times New Roman" w:cs="Times New Roman"/>
                <w:b/>
                <w:sz w:val="24"/>
                <w:szCs w:val="24"/>
              </w:rPr>
            </w:pPr>
            <w:r>
              <w:rPr>
                <w:rFonts w:ascii="Times New Roman" w:hAnsi="Times New Roman" w:cs="Times New Roman"/>
                <w:b/>
                <w:sz w:val="24"/>
                <w:szCs w:val="24"/>
              </w:rPr>
              <w:t>18</w:t>
            </w:r>
          </w:p>
        </w:tc>
      </w:tr>
      <w:tr w:rsidR="003246F2" w:rsidRPr="008978A9" w:rsidTr="001F2432">
        <w:trPr>
          <w:trHeight w:val="269"/>
        </w:trPr>
        <w:tc>
          <w:tcPr>
            <w:tcW w:w="9372" w:type="dxa"/>
          </w:tcPr>
          <w:p w:rsidR="003246F2" w:rsidRPr="008978A9" w:rsidRDefault="003246F2" w:rsidP="008978A9">
            <w:pPr>
              <w:rPr>
                <w:rFonts w:ascii="Times New Roman" w:hAnsi="Times New Roman" w:cs="Times New Roman"/>
                <w:sz w:val="24"/>
                <w:szCs w:val="24"/>
              </w:rPr>
            </w:pPr>
            <w:r w:rsidRPr="008978A9">
              <w:rPr>
                <w:rFonts w:ascii="Times New Roman" w:hAnsi="Times New Roman" w:cs="Times New Roman"/>
                <w:sz w:val="24"/>
                <w:szCs w:val="24"/>
              </w:rPr>
              <w:t>3.5. Программный материал для практических занятий (по этапам подготовки)</w:t>
            </w:r>
          </w:p>
        </w:tc>
        <w:tc>
          <w:tcPr>
            <w:tcW w:w="653" w:type="dxa"/>
          </w:tcPr>
          <w:p w:rsidR="003246F2" w:rsidRPr="008978A9" w:rsidRDefault="001F2432" w:rsidP="008978A9">
            <w:pPr>
              <w:jc w:val="center"/>
              <w:rPr>
                <w:rFonts w:ascii="Times New Roman" w:hAnsi="Times New Roman" w:cs="Times New Roman"/>
                <w:b/>
                <w:sz w:val="24"/>
                <w:szCs w:val="24"/>
              </w:rPr>
            </w:pPr>
            <w:r>
              <w:rPr>
                <w:rFonts w:ascii="Times New Roman" w:hAnsi="Times New Roman" w:cs="Times New Roman"/>
                <w:b/>
                <w:sz w:val="24"/>
                <w:szCs w:val="24"/>
              </w:rPr>
              <w:t>22</w:t>
            </w:r>
          </w:p>
        </w:tc>
      </w:tr>
      <w:tr w:rsidR="003246F2" w:rsidRPr="008978A9" w:rsidTr="001F2432">
        <w:trPr>
          <w:trHeight w:val="269"/>
        </w:trPr>
        <w:tc>
          <w:tcPr>
            <w:tcW w:w="9372" w:type="dxa"/>
          </w:tcPr>
          <w:p w:rsidR="003246F2" w:rsidRPr="008978A9" w:rsidRDefault="003246F2" w:rsidP="008978A9">
            <w:pPr>
              <w:pStyle w:val="6"/>
              <w:spacing w:before="0"/>
              <w:outlineLvl w:val="5"/>
              <w:rPr>
                <w:rFonts w:ascii="Times New Roman" w:eastAsiaTheme="minorEastAsia" w:hAnsi="Times New Roman" w:cs="Times New Roman"/>
                <w:i w:val="0"/>
                <w:iCs w:val="0"/>
                <w:color w:val="auto"/>
                <w:sz w:val="24"/>
                <w:szCs w:val="24"/>
              </w:rPr>
            </w:pPr>
            <w:r w:rsidRPr="008978A9">
              <w:rPr>
                <w:rFonts w:ascii="Times New Roman" w:eastAsiaTheme="minorEastAsia" w:hAnsi="Times New Roman" w:cs="Times New Roman"/>
                <w:i w:val="0"/>
                <w:iCs w:val="0"/>
                <w:color w:val="auto"/>
                <w:sz w:val="24"/>
                <w:szCs w:val="24"/>
              </w:rPr>
              <w:t xml:space="preserve">3.6. Рекомендации по организации </w:t>
            </w:r>
            <w:proofErr w:type="gramStart"/>
            <w:r w:rsidRPr="008978A9">
              <w:rPr>
                <w:rFonts w:ascii="Times New Roman" w:eastAsiaTheme="minorEastAsia" w:hAnsi="Times New Roman" w:cs="Times New Roman"/>
                <w:i w:val="0"/>
                <w:iCs w:val="0"/>
                <w:color w:val="auto"/>
                <w:sz w:val="24"/>
                <w:szCs w:val="24"/>
              </w:rPr>
              <w:t>психологическая</w:t>
            </w:r>
            <w:proofErr w:type="gramEnd"/>
            <w:r w:rsidRPr="008978A9">
              <w:rPr>
                <w:rFonts w:ascii="Times New Roman" w:eastAsiaTheme="minorEastAsia" w:hAnsi="Times New Roman" w:cs="Times New Roman"/>
                <w:i w:val="0"/>
                <w:iCs w:val="0"/>
                <w:color w:val="auto"/>
                <w:sz w:val="24"/>
                <w:szCs w:val="24"/>
              </w:rPr>
              <w:t xml:space="preserve"> подготовки</w:t>
            </w:r>
          </w:p>
        </w:tc>
        <w:tc>
          <w:tcPr>
            <w:tcW w:w="653" w:type="dxa"/>
          </w:tcPr>
          <w:p w:rsidR="003246F2" w:rsidRPr="008978A9" w:rsidRDefault="001F2432" w:rsidP="008978A9">
            <w:pPr>
              <w:jc w:val="center"/>
              <w:rPr>
                <w:rFonts w:ascii="Times New Roman" w:hAnsi="Times New Roman" w:cs="Times New Roman"/>
                <w:b/>
                <w:sz w:val="24"/>
                <w:szCs w:val="24"/>
              </w:rPr>
            </w:pPr>
            <w:r>
              <w:rPr>
                <w:rFonts w:ascii="Times New Roman" w:hAnsi="Times New Roman" w:cs="Times New Roman"/>
                <w:b/>
                <w:sz w:val="24"/>
                <w:szCs w:val="24"/>
              </w:rPr>
              <w:t>33</w:t>
            </w:r>
          </w:p>
        </w:tc>
      </w:tr>
      <w:tr w:rsidR="003246F2" w:rsidRPr="008978A9" w:rsidTr="001F2432">
        <w:trPr>
          <w:trHeight w:val="269"/>
        </w:trPr>
        <w:tc>
          <w:tcPr>
            <w:tcW w:w="9372" w:type="dxa"/>
          </w:tcPr>
          <w:p w:rsidR="003246F2" w:rsidRPr="008978A9" w:rsidRDefault="003246F2" w:rsidP="008978A9">
            <w:pPr>
              <w:rPr>
                <w:rFonts w:ascii="Times New Roman" w:hAnsi="Times New Roman" w:cs="Times New Roman"/>
                <w:sz w:val="24"/>
                <w:szCs w:val="24"/>
              </w:rPr>
            </w:pPr>
            <w:r w:rsidRPr="008978A9">
              <w:rPr>
                <w:rFonts w:ascii="Times New Roman" w:hAnsi="Times New Roman" w:cs="Times New Roman"/>
                <w:sz w:val="24"/>
                <w:szCs w:val="24"/>
              </w:rPr>
              <w:t>3.7. Планы применения восстановительных средств</w:t>
            </w:r>
          </w:p>
        </w:tc>
        <w:tc>
          <w:tcPr>
            <w:tcW w:w="653" w:type="dxa"/>
          </w:tcPr>
          <w:p w:rsidR="003246F2" w:rsidRPr="008978A9" w:rsidRDefault="001F2432" w:rsidP="008978A9">
            <w:pPr>
              <w:jc w:val="center"/>
              <w:rPr>
                <w:rFonts w:ascii="Times New Roman" w:hAnsi="Times New Roman" w:cs="Times New Roman"/>
                <w:b/>
                <w:sz w:val="24"/>
                <w:szCs w:val="24"/>
              </w:rPr>
            </w:pPr>
            <w:r>
              <w:rPr>
                <w:rFonts w:ascii="Times New Roman" w:hAnsi="Times New Roman" w:cs="Times New Roman"/>
                <w:b/>
                <w:sz w:val="24"/>
                <w:szCs w:val="24"/>
              </w:rPr>
              <w:t>34</w:t>
            </w:r>
          </w:p>
        </w:tc>
      </w:tr>
      <w:tr w:rsidR="003246F2" w:rsidRPr="008978A9" w:rsidTr="001F2432">
        <w:trPr>
          <w:trHeight w:val="269"/>
        </w:trPr>
        <w:tc>
          <w:tcPr>
            <w:tcW w:w="9372" w:type="dxa"/>
          </w:tcPr>
          <w:p w:rsidR="003246F2" w:rsidRPr="008978A9" w:rsidRDefault="003246F2" w:rsidP="008978A9">
            <w:pPr>
              <w:rPr>
                <w:rFonts w:ascii="Times New Roman" w:hAnsi="Times New Roman" w:cs="Times New Roman"/>
                <w:sz w:val="24"/>
                <w:szCs w:val="24"/>
              </w:rPr>
            </w:pPr>
            <w:r w:rsidRPr="008978A9">
              <w:rPr>
                <w:rFonts w:ascii="Times New Roman" w:hAnsi="Times New Roman" w:cs="Times New Roman"/>
                <w:sz w:val="24"/>
                <w:szCs w:val="24"/>
              </w:rPr>
              <w:t>3.8. Планы антидопинговых мероприятий</w:t>
            </w:r>
          </w:p>
        </w:tc>
        <w:tc>
          <w:tcPr>
            <w:tcW w:w="653" w:type="dxa"/>
          </w:tcPr>
          <w:p w:rsidR="003246F2" w:rsidRPr="008978A9" w:rsidRDefault="001F2432" w:rsidP="008978A9">
            <w:pPr>
              <w:jc w:val="center"/>
              <w:rPr>
                <w:rFonts w:ascii="Times New Roman" w:hAnsi="Times New Roman" w:cs="Times New Roman"/>
                <w:b/>
                <w:sz w:val="24"/>
                <w:szCs w:val="24"/>
              </w:rPr>
            </w:pPr>
            <w:r>
              <w:rPr>
                <w:rFonts w:ascii="Times New Roman" w:hAnsi="Times New Roman" w:cs="Times New Roman"/>
                <w:b/>
                <w:sz w:val="24"/>
                <w:szCs w:val="24"/>
              </w:rPr>
              <w:t>35</w:t>
            </w:r>
          </w:p>
        </w:tc>
      </w:tr>
      <w:tr w:rsidR="003246F2" w:rsidRPr="008978A9" w:rsidTr="001F2432">
        <w:trPr>
          <w:trHeight w:val="269"/>
        </w:trPr>
        <w:tc>
          <w:tcPr>
            <w:tcW w:w="9372" w:type="dxa"/>
          </w:tcPr>
          <w:p w:rsidR="003246F2" w:rsidRPr="008978A9" w:rsidRDefault="003246F2" w:rsidP="008978A9">
            <w:pPr>
              <w:rPr>
                <w:rFonts w:ascii="Times New Roman" w:hAnsi="Times New Roman" w:cs="Times New Roman"/>
                <w:sz w:val="24"/>
                <w:szCs w:val="24"/>
              </w:rPr>
            </w:pPr>
            <w:r w:rsidRPr="008978A9">
              <w:rPr>
                <w:rFonts w:ascii="Times New Roman" w:hAnsi="Times New Roman" w:cs="Times New Roman"/>
                <w:sz w:val="24"/>
                <w:szCs w:val="24"/>
              </w:rPr>
              <w:t>3.9. Планы инструкторской и судейской практики</w:t>
            </w:r>
          </w:p>
        </w:tc>
        <w:tc>
          <w:tcPr>
            <w:tcW w:w="653" w:type="dxa"/>
          </w:tcPr>
          <w:p w:rsidR="003246F2" w:rsidRPr="008978A9" w:rsidRDefault="001F2432" w:rsidP="008978A9">
            <w:pPr>
              <w:jc w:val="center"/>
              <w:rPr>
                <w:rFonts w:ascii="Times New Roman" w:hAnsi="Times New Roman" w:cs="Times New Roman"/>
                <w:b/>
                <w:sz w:val="24"/>
                <w:szCs w:val="24"/>
              </w:rPr>
            </w:pPr>
            <w:r>
              <w:rPr>
                <w:rFonts w:ascii="Times New Roman" w:hAnsi="Times New Roman" w:cs="Times New Roman"/>
                <w:b/>
                <w:sz w:val="24"/>
                <w:szCs w:val="24"/>
              </w:rPr>
              <w:t>39</w:t>
            </w:r>
          </w:p>
        </w:tc>
      </w:tr>
      <w:tr w:rsidR="00630FC2" w:rsidRPr="008978A9" w:rsidTr="001F2432">
        <w:trPr>
          <w:trHeight w:val="269"/>
        </w:trPr>
        <w:tc>
          <w:tcPr>
            <w:tcW w:w="9372" w:type="dxa"/>
          </w:tcPr>
          <w:p w:rsidR="00630FC2" w:rsidRPr="008978A9" w:rsidRDefault="00630FC2" w:rsidP="008978A9">
            <w:pPr>
              <w:rPr>
                <w:rFonts w:ascii="Times New Roman" w:hAnsi="Times New Roman" w:cs="Times New Roman"/>
                <w:sz w:val="24"/>
                <w:szCs w:val="24"/>
              </w:rPr>
            </w:pPr>
            <w:r w:rsidRPr="008978A9">
              <w:rPr>
                <w:rFonts w:ascii="Times New Roman" w:hAnsi="Times New Roman" w:cs="Times New Roman"/>
                <w:sz w:val="24"/>
                <w:szCs w:val="24"/>
              </w:rPr>
              <w:t>4. СИСТЕМА КОНТРОЛЯ И ЗАЧЕТНЫЕ ТРЕБОВАНИЯ</w:t>
            </w:r>
          </w:p>
        </w:tc>
        <w:tc>
          <w:tcPr>
            <w:tcW w:w="653" w:type="dxa"/>
          </w:tcPr>
          <w:p w:rsidR="00630FC2" w:rsidRPr="008978A9" w:rsidRDefault="001F2432" w:rsidP="008978A9">
            <w:pPr>
              <w:jc w:val="center"/>
              <w:rPr>
                <w:rFonts w:ascii="Times New Roman" w:hAnsi="Times New Roman" w:cs="Times New Roman"/>
                <w:b/>
                <w:sz w:val="24"/>
                <w:szCs w:val="24"/>
              </w:rPr>
            </w:pPr>
            <w:r>
              <w:rPr>
                <w:rFonts w:ascii="Times New Roman" w:hAnsi="Times New Roman" w:cs="Times New Roman"/>
                <w:b/>
                <w:sz w:val="24"/>
                <w:szCs w:val="24"/>
              </w:rPr>
              <w:t>36</w:t>
            </w:r>
          </w:p>
        </w:tc>
      </w:tr>
      <w:tr w:rsidR="003246F2" w:rsidRPr="008978A9" w:rsidTr="001F2432">
        <w:trPr>
          <w:trHeight w:val="822"/>
        </w:trPr>
        <w:tc>
          <w:tcPr>
            <w:tcW w:w="9372" w:type="dxa"/>
          </w:tcPr>
          <w:p w:rsidR="003246F2" w:rsidRPr="008978A9" w:rsidRDefault="003246F2" w:rsidP="008978A9">
            <w:pPr>
              <w:pStyle w:val="Style19"/>
              <w:widowControl/>
              <w:spacing w:line="240" w:lineRule="auto"/>
              <w:ind w:firstLine="0"/>
              <w:jc w:val="left"/>
              <w:rPr>
                <w:bCs/>
                <w:color w:val="000000"/>
              </w:rPr>
            </w:pPr>
            <w:r w:rsidRPr="008978A9">
              <w:rPr>
                <w:rStyle w:val="FontStyle65"/>
                <w:bCs/>
                <w:sz w:val="24"/>
                <w:szCs w:val="24"/>
              </w:rPr>
              <w:t>4.1. Конкретизация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самбо</w:t>
            </w:r>
          </w:p>
        </w:tc>
        <w:tc>
          <w:tcPr>
            <w:tcW w:w="653" w:type="dxa"/>
          </w:tcPr>
          <w:p w:rsidR="003246F2" w:rsidRPr="008978A9" w:rsidRDefault="001F2432" w:rsidP="008978A9">
            <w:pPr>
              <w:jc w:val="center"/>
              <w:rPr>
                <w:rFonts w:ascii="Times New Roman" w:hAnsi="Times New Roman" w:cs="Times New Roman"/>
                <w:b/>
                <w:sz w:val="24"/>
                <w:szCs w:val="24"/>
              </w:rPr>
            </w:pPr>
            <w:r>
              <w:rPr>
                <w:rFonts w:ascii="Times New Roman" w:hAnsi="Times New Roman" w:cs="Times New Roman"/>
                <w:b/>
                <w:sz w:val="24"/>
                <w:szCs w:val="24"/>
              </w:rPr>
              <w:t>36</w:t>
            </w:r>
          </w:p>
        </w:tc>
      </w:tr>
      <w:tr w:rsidR="003246F2" w:rsidRPr="008978A9" w:rsidTr="001F2432">
        <w:trPr>
          <w:trHeight w:val="822"/>
        </w:trPr>
        <w:tc>
          <w:tcPr>
            <w:tcW w:w="9372" w:type="dxa"/>
          </w:tcPr>
          <w:p w:rsidR="003246F2" w:rsidRPr="008978A9" w:rsidRDefault="003246F2" w:rsidP="008978A9">
            <w:pPr>
              <w:rPr>
                <w:rStyle w:val="FontStyle65"/>
                <w:rFonts w:eastAsia="Times New Roman"/>
                <w:sz w:val="24"/>
                <w:szCs w:val="24"/>
              </w:rPr>
            </w:pPr>
            <w:r w:rsidRPr="008978A9">
              <w:rPr>
                <w:rStyle w:val="FontStyle65"/>
                <w:rFonts w:eastAsia="Times New Roman"/>
                <w:sz w:val="24"/>
                <w:szCs w:val="24"/>
              </w:rPr>
              <w:t>4.2.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tc>
        <w:tc>
          <w:tcPr>
            <w:tcW w:w="653" w:type="dxa"/>
          </w:tcPr>
          <w:p w:rsidR="003246F2" w:rsidRPr="008978A9" w:rsidRDefault="001F2432" w:rsidP="008978A9">
            <w:pPr>
              <w:jc w:val="center"/>
              <w:rPr>
                <w:rFonts w:ascii="Times New Roman" w:hAnsi="Times New Roman" w:cs="Times New Roman"/>
                <w:b/>
                <w:sz w:val="24"/>
                <w:szCs w:val="24"/>
              </w:rPr>
            </w:pPr>
            <w:r>
              <w:rPr>
                <w:rFonts w:ascii="Times New Roman" w:hAnsi="Times New Roman" w:cs="Times New Roman"/>
                <w:b/>
                <w:sz w:val="24"/>
                <w:szCs w:val="24"/>
              </w:rPr>
              <w:t>37</w:t>
            </w:r>
          </w:p>
        </w:tc>
      </w:tr>
      <w:tr w:rsidR="003246F2" w:rsidRPr="008978A9" w:rsidTr="001F2432">
        <w:trPr>
          <w:trHeight w:val="822"/>
        </w:trPr>
        <w:tc>
          <w:tcPr>
            <w:tcW w:w="9372" w:type="dxa"/>
          </w:tcPr>
          <w:p w:rsidR="003246F2" w:rsidRPr="008978A9" w:rsidRDefault="003246F2" w:rsidP="008978A9">
            <w:pPr>
              <w:pStyle w:val="Style19"/>
              <w:widowControl/>
              <w:spacing w:line="240" w:lineRule="auto"/>
              <w:ind w:firstLine="0"/>
              <w:jc w:val="left"/>
              <w:rPr>
                <w:color w:val="000000"/>
              </w:rPr>
            </w:pPr>
            <w:r w:rsidRPr="008978A9">
              <w:rPr>
                <w:bCs/>
              </w:rPr>
              <w:t>4.3. Виды контроля общей и специальной физической, спортивно-технической и тактической подготовки, комплекс контрольных испытаний и контрольно-</w:t>
            </w:r>
            <w:r w:rsidRPr="008978A9">
              <w:rPr>
                <w:rStyle w:val="FontStyle65"/>
                <w:sz w:val="24"/>
                <w:szCs w:val="24"/>
              </w:rPr>
              <w:t>переводные нормативы по годам и этапам подготовки, сроки проведения контроля</w:t>
            </w:r>
          </w:p>
        </w:tc>
        <w:tc>
          <w:tcPr>
            <w:tcW w:w="653" w:type="dxa"/>
          </w:tcPr>
          <w:p w:rsidR="003246F2" w:rsidRPr="008978A9" w:rsidRDefault="001F2432" w:rsidP="008978A9">
            <w:pPr>
              <w:jc w:val="center"/>
              <w:rPr>
                <w:rFonts w:ascii="Times New Roman" w:hAnsi="Times New Roman" w:cs="Times New Roman"/>
                <w:b/>
                <w:sz w:val="24"/>
                <w:szCs w:val="24"/>
              </w:rPr>
            </w:pPr>
            <w:r>
              <w:rPr>
                <w:rFonts w:ascii="Times New Roman" w:hAnsi="Times New Roman" w:cs="Times New Roman"/>
                <w:b/>
                <w:sz w:val="24"/>
                <w:szCs w:val="24"/>
              </w:rPr>
              <w:t>37</w:t>
            </w:r>
          </w:p>
        </w:tc>
      </w:tr>
      <w:tr w:rsidR="003246F2" w:rsidRPr="008978A9" w:rsidTr="001F2432">
        <w:trPr>
          <w:trHeight w:val="1108"/>
        </w:trPr>
        <w:tc>
          <w:tcPr>
            <w:tcW w:w="9372" w:type="dxa"/>
          </w:tcPr>
          <w:p w:rsidR="003246F2" w:rsidRPr="008978A9" w:rsidRDefault="003246F2" w:rsidP="008978A9">
            <w:pPr>
              <w:rPr>
                <w:rFonts w:ascii="Times New Roman" w:hAnsi="Times New Roman" w:cs="Times New Roman"/>
                <w:sz w:val="24"/>
                <w:szCs w:val="24"/>
              </w:rPr>
            </w:pPr>
            <w:r w:rsidRPr="008978A9">
              <w:rPr>
                <w:rFonts w:ascii="Times New Roman" w:eastAsia="Times New Roman" w:hAnsi="Times New Roman" w:cs="Times New Roman"/>
                <w:bCs/>
                <w:sz w:val="24"/>
                <w:szCs w:val="24"/>
              </w:rPr>
              <w:t>4.4.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tc>
        <w:tc>
          <w:tcPr>
            <w:tcW w:w="653" w:type="dxa"/>
          </w:tcPr>
          <w:p w:rsidR="003246F2" w:rsidRPr="008978A9" w:rsidRDefault="001F2432" w:rsidP="008978A9">
            <w:pPr>
              <w:jc w:val="center"/>
              <w:rPr>
                <w:rFonts w:ascii="Times New Roman" w:hAnsi="Times New Roman" w:cs="Times New Roman"/>
                <w:b/>
                <w:sz w:val="24"/>
                <w:szCs w:val="24"/>
              </w:rPr>
            </w:pPr>
            <w:r>
              <w:rPr>
                <w:rFonts w:ascii="Times New Roman" w:hAnsi="Times New Roman" w:cs="Times New Roman"/>
                <w:b/>
                <w:sz w:val="24"/>
                <w:szCs w:val="24"/>
              </w:rPr>
              <w:t>39</w:t>
            </w:r>
          </w:p>
        </w:tc>
      </w:tr>
      <w:tr w:rsidR="00630FC2" w:rsidRPr="008978A9" w:rsidTr="001F2432">
        <w:trPr>
          <w:trHeight w:val="269"/>
        </w:trPr>
        <w:tc>
          <w:tcPr>
            <w:tcW w:w="9372" w:type="dxa"/>
          </w:tcPr>
          <w:p w:rsidR="00630FC2" w:rsidRPr="008978A9" w:rsidRDefault="00630FC2" w:rsidP="008978A9">
            <w:pPr>
              <w:rPr>
                <w:rFonts w:ascii="Times New Roman" w:hAnsi="Times New Roman" w:cs="Times New Roman"/>
                <w:sz w:val="24"/>
                <w:szCs w:val="24"/>
              </w:rPr>
            </w:pPr>
            <w:r w:rsidRPr="008978A9">
              <w:rPr>
                <w:rFonts w:ascii="Times New Roman" w:hAnsi="Times New Roman" w:cs="Times New Roman"/>
                <w:sz w:val="24"/>
                <w:szCs w:val="24"/>
              </w:rPr>
              <w:t>5. ИНФОРМАЦИОННОЕ ОБЕСПЕЧЕНИЕ ПРОГРАММЫ</w:t>
            </w:r>
          </w:p>
        </w:tc>
        <w:tc>
          <w:tcPr>
            <w:tcW w:w="653" w:type="dxa"/>
          </w:tcPr>
          <w:p w:rsidR="00630FC2" w:rsidRPr="008978A9" w:rsidRDefault="001F2432" w:rsidP="008978A9">
            <w:pPr>
              <w:jc w:val="center"/>
              <w:rPr>
                <w:rFonts w:ascii="Times New Roman" w:hAnsi="Times New Roman" w:cs="Times New Roman"/>
                <w:b/>
                <w:sz w:val="24"/>
                <w:szCs w:val="24"/>
              </w:rPr>
            </w:pPr>
            <w:r>
              <w:rPr>
                <w:rFonts w:ascii="Times New Roman" w:hAnsi="Times New Roman" w:cs="Times New Roman"/>
                <w:b/>
                <w:sz w:val="24"/>
                <w:szCs w:val="24"/>
              </w:rPr>
              <w:t>40</w:t>
            </w:r>
          </w:p>
        </w:tc>
      </w:tr>
      <w:tr w:rsidR="00630FC2" w:rsidRPr="008978A9" w:rsidTr="001F2432">
        <w:trPr>
          <w:trHeight w:val="269"/>
        </w:trPr>
        <w:tc>
          <w:tcPr>
            <w:tcW w:w="9372" w:type="dxa"/>
          </w:tcPr>
          <w:p w:rsidR="00630FC2" w:rsidRPr="008978A9" w:rsidRDefault="00630FC2" w:rsidP="001F2432">
            <w:pPr>
              <w:rPr>
                <w:rFonts w:ascii="Times New Roman" w:hAnsi="Times New Roman" w:cs="Times New Roman"/>
                <w:sz w:val="24"/>
                <w:szCs w:val="24"/>
              </w:rPr>
            </w:pPr>
            <w:r w:rsidRPr="008978A9">
              <w:rPr>
                <w:rFonts w:ascii="Times New Roman" w:hAnsi="Times New Roman" w:cs="Times New Roman"/>
                <w:sz w:val="24"/>
                <w:szCs w:val="24"/>
              </w:rPr>
              <w:t>6.</w:t>
            </w:r>
            <w:r w:rsidR="001F2432" w:rsidRPr="008978A9">
              <w:rPr>
                <w:rFonts w:ascii="Times New Roman" w:hAnsi="Times New Roman" w:cs="Times New Roman"/>
                <w:sz w:val="24"/>
                <w:szCs w:val="24"/>
              </w:rPr>
              <w:t xml:space="preserve"> </w:t>
            </w:r>
            <w:r w:rsidR="001F2432" w:rsidRPr="008978A9">
              <w:rPr>
                <w:rFonts w:ascii="Times New Roman" w:hAnsi="Times New Roman" w:cs="Times New Roman"/>
                <w:sz w:val="24"/>
                <w:szCs w:val="24"/>
              </w:rPr>
              <w:t>ПРИЛОЖЕНИЯ</w:t>
            </w:r>
          </w:p>
        </w:tc>
        <w:tc>
          <w:tcPr>
            <w:tcW w:w="653" w:type="dxa"/>
          </w:tcPr>
          <w:p w:rsidR="00630FC2" w:rsidRPr="008978A9" w:rsidRDefault="00630FC2" w:rsidP="008978A9">
            <w:pPr>
              <w:jc w:val="center"/>
              <w:rPr>
                <w:rFonts w:ascii="Times New Roman" w:hAnsi="Times New Roman" w:cs="Times New Roman"/>
                <w:b/>
                <w:sz w:val="24"/>
                <w:szCs w:val="24"/>
              </w:rPr>
            </w:pPr>
          </w:p>
        </w:tc>
      </w:tr>
      <w:tr w:rsidR="00630FC2" w:rsidRPr="008978A9" w:rsidTr="001F2432">
        <w:trPr>
          <w:trHeight w:val="269"/>
        </w:trPr>
        <w:tc>
          <w:tcPr>
            <w:tcW w:w="9372" w:type="dxa"/>
          </w:tcPr>
          <w:p w:rsidR="00630FC2" w:rsidRPr="008978A9" w:rsidRDefault="00630FC2" w:rsidP="001F2432">
            <w:pPr>
              <w:rPr>
                <w:rFonts w:ascii="Times New Roman" w:hAnsi="Times New Roman" w:cs="Times New Roman"/>
                <w:sz w:val="24"/>
                <w:szCs w:val="24"/>
              </w:rPr>
            </w:pPr>
            <w:r w:rsidRPr="008978A9">
              <w:rPr>
                <w:rFonts w:ascii="Times New Roman" w:hAnsi="Times New Roman" w:cs="Times New Roman"/>
                <w:sz w:val="24"/>
                <w:szCs w:val="24"/>
              </w:rPr>
              <w:t xml:space="preserve"> </w:t>
            </w:r>
          </w:p>
        </w:tc>
        <w:tc>
          <w:tcPr>
            <w:tcW w:w="653" w:type="dxa"/>
          </w:tcPr>
          <w:p w:rsidR="00630FC2" w:rsidRPr="008978A9" w:rsidRDefault="00630FC2" w:rsidP="008978A9">
            <w:pPr>
              <w:jc w:val="center"/>
              <w:rPr>
                <w:rFonts w:ascii="Times New Roman" w:hAnsi="Times New Roman" w:cs="Times New Roman"/>
                <w:b/>
                <w:sz w:val="24"/>
                <w:szCs w:val="24"/>
              </w:rPr>
            </w:pPr>
          </w:p>
        </w:tc>
      </w:tr>
      <w:tr w:rsidR="003246F2" w:rsidRPr="008978A9" w:rsidTr="001F2432">
        <w:trPr>
          <w:trHeight w:val="269"/>
        </w:trPr>
        <w:tc>
          <w:tcPr>
            <w:tcW w:w="9372" w:type="dxa"/>
          </w:tcPr>
          <w:p w:rsidR="003246F2" w:rsidRPr="008978A9" w:rsidRDefault="003246F2" w:rsidP="008978A9">
            <w:pPr>
              <w:rPr>
                <w:rFonts w:ascii="Times New Roman" w:hAnsi="Times New Roman" w:cs="Times New Roman"/>
                <w:sz w:val="24"/>
                <w:szCs w:val="24"/>
              </w:rPr>
            </w:pPr>
            <w:r w:rsidRPr="008978A9">
              <w:rPr>
                <w:rFonts w:ascii="Times New Roman" w:hAnsi="Times New Roman" w:cs="Times New Roman"/>
                <w:sz w:val="24"/>
                <w:szCs w:val="24"/>
              </w:rPr>
              <w:t>Приложение № 1</w:t>
            </w:r>
            <w:r w:rsidRPr="008978A9">
              <w:rPr>
                <w:rFonts w:ascii="Times New Roman" w:eastAsia="Times New Roman" w:hAnsi="Times New Roman" w:cs="Times New Roman"/>
                <w:bCs/>
                <w:sz w:val="24"/>
                <w:szCs w:val="24"/>
              </w:rPr>
              <w:t>. План-график распределения учебных часов</w:t>
            </w:r>
          </w:p>
        </w:tc>
        <w:tc>
          <w:tcPr>
            <w:tcW w:w="653" w:type="dxa"/>
          </w:tcPr>
          <w:p w:rsidR="003246F2" w:rsidRPr="008978A9" w:rsidRDefault="001F2432" w:rsidP="008978A9">
            <w:pPr>
              <w:jc w:val="center"/>
              <w:rPr>
                <w:rFonts w:ascii="Times New Roman" w:hAnsi="Times New Roman" w:cs="Times New Roman"/>
                <w:b/>
                <w:sz w:val="24"/>
                <w:szCs w:val="24"/>
              </w:rPr>
            </w:pPr>
            <w:r>
              <w:rPr>
                <w:rFonts w:ascii="Times New Roman" w:hAnsi="Times New Roman" w:cs="Times New Roman"/>
                <w:b/>
                <w:sz w:val="24"/>
                <w:szCs w:val="24"/>
              </w:rPr>
              <w:t>42</w:t>
            </w:r>
          </w:p>
        </w:tc>
      </w:tr>
      <w:tr w:rsidR="003246F2" w:rsidRPr="008978A9" w:rsidTr="001F2432">
        <w:trPr>
          <w:trHeight w:val="286"/>
        </w:trPr>
        <w:tc>
          <w:tcPr>
            <w:tcW w:w="9372" w:type="dxa"/>
          </w:tcPr>
          <w:p w:rsidR="003246F2" w:rsidRPr="008978A9" w:rsidRDefault="003246F2" w:rsidP="008978A9">
            <w:pPr>
              <w:rPr>
                <w:rFonts w:ascii="Times New Roman" w:hAnsi="Times New Roman" w:cs="Times New Roman"/>
                <w:sz w:val="24"/>
                <w:szCs w:val="24"/>
              </w:rPr>
            </w:pPr>
            <w:r w:rsidRPr="008978A9">
              <w:rPr>
                <w:rFonts w:ascii="Times New Roman" w:eastAsia="Times New Roman" w:hAnsi="Times New Roman" w:cs="Times New Roman"/>
                <w:bCs/>
                <w:sz w:val="24"/>
                <w:szCs w:val="24"/>
              </w:rPr>
              <w:t>Приложение № 2. Календарный учебный график</w:t>
            </w:r>
          </w:p>
        </w:tc>
        <w:tc>
          <w:tcPr>
            <w:tcW w:w="653" w:type="dxa"/>
          </w:tcPr>
          <w:p w:rsidR="003246F2" w:rsidRPr="008978A9" w:rsidRDefault="001F2432" w:rsidP="008978A9">
            <w:pPr>
              <w:jc w:val="center"/>
              <w:rPr>
                <w:rFonts w:ascii="Times New Roman" w:hAnsi="Times New Roman" w:cs="Times New Roman"/>
                <w:b/>
                <w:sz w:val="24"/>
                <w:szCs w:val="24"/>
              </w:rPr>
            </w:pPr>
            <w:r>
              <w:rPr>
                <w:rFonts w:ascii="Times New Roman" w:hAnsi="Times New Roman" w:cs="Times New Roman"/>
                <w:b/>
                <w:sz w:val="24"/>
                <w:szCs w:val="24"/>
              </w:rPr>
              <w:t>43</w:t>
            </w:r>
          </w:p>
        </w:tc>
      </w:tr>
    </w:tbl>
    <w:p w:rsidR="001F2432" w:rsidRDefault="001F2432" w:rsidP="008978A9">
      <w:pPr>
        <w:pStyle w:val="1"/>
        <w:rPr>
          <w:rFonts w:eastAsiaTheme="minorHAnsi"/>
          <w:b w:val="0"/>
          <w:bCs w:val="0"/>
        </w:rPr>
      </w:pPr>
    </w:p>
    <w:p w:rsidR="001F2432" w:rsidRPr="001F2432" w:rsidRDefault="001F2432" w:rsidP="001F2432">
      <w:pPr>
        <w:rPr>
          <w:lang w:eastAsia="ru-RU"/>
        </w:rPr>
      </w:pPr>
    </w:p>
    <w:p w:rsidR="00630FC2" w:rsidRPr="008978A9" w:rsidRDefault="00630FC2" w:rsidP="008978A9">
      <w:pPr>
        <w:pStyle w:val="1"/>
      </w:pPr>
      <w:r w:rsidRPr="008978A9">
        <w:lastRenderedPageBreak/>
        <w:t>ПОЯСНИТЕЛЬНАЯ ЗАПИСКА</w:t>
      </w:r>
    </w:p>
    <w:p w:rsidR="00630FC2" w:rsidRPr="008978A9" w:rsidRDefault="00630FC2" w:rsidP="008978A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 xml:space="preserve">Дополнительная предпрофессиональная программа по самбо разработана в соответствии  с Федеральным Законом Российской Федерации от 29.12.2012 г. № 273 «Об образовании», на основе примерной программы спортивной подготовки для ДЮСШ, СДЮШОР 2005 года (авторы С.Е. Табаков, С.В. Елисеев, А.В. </w:t>
      </w:r>
      <w:proofErr w:type="spellStart"/>
      <w:r w:rsidRPr="008978A9">
        <w:rPr>
          <w:rFonts w:ascii="Times New Roman" w:eastAsia="Times New Roman" w:hAnsi="Times New Roman" w:cs="Times New Roman"/>
          <w:color w:val="000000"/>
          <w:sz w:val="24"/>
          <w:szCs w:val="24"/>
          <w:lang w:eastAsia="ru-RU"/>
        </w:rPr>
        <w:t>Конаков</w:t>
      </w:r>
      <w:proofErr w:type="spellEnd"/>
      <w:r w:rsidRPr="008978A9">
        <w:rPr>
          <w:rFonts w:ascii="Times New Roman" w:eastAsia="Times New Roman" w:hAnsi="Times New Roman" w:cs="Times New Roman"/>
          <w:color w:val="000000"/>
          <w:sz w:val="24"/>
          <w:szCs w:val="24"/>
          <w:lang w:eastAsia="ru-RU"/>
        </w:rPr>
        <w:t xml:space="preserve">), федеральных стандартов спортивной подготовки по </w:t>
      </w:r>
      <w:proofErr w:type="gramStart"/>
      <w:r w:rsidRPr="008978A9">
        <w:rPr>
          <w:rFonts w:ascii="Times New Roman" w:eastAsia="Times New Roman" w:hAnsi="Times New Roman" w:cs="Times New Roman"/>
          <w:color w:val="000000"/>
          <w:sz w:val="24"/>
          <w:szCs w:val="24"/>
          <w:lang w:eastAsia="ru-RU"/>
        </w:rPr>
        <w:t>самбо</w:t>
      </w:r>
      <w:proofErr w:type="gramEnd"/>
      <w:r w:rsidRPr="008978A9">
        <w:rPr>
          <w:rFonts w:ascii="Times New Roman" w:eastAsia="Times New Roman" w:hAnsi="Times New Roman" w:cs="Times New Roman"/>
          <w:color w:val="000000"/>
          <w:sz w:val="24"/>
          <w:szCs w:val="24"/>
          <w:lang w:eastAsia="ru-RU"/>
        </w:rPr>
        <w:t xml:space="preserve"> утвержденным приказом министерства спорта РФ от 12.10.2015 г. № 932, приказа Министерства спорта РФ от </w:t>
      </w:r>
      <w:proofErr w:type="gramStart"/>
      <w:r w:rsidRPr="008978A9">
        <w:rPr>
          <w:rFonts w:ascii="Times New Roman" w:eastAsia="Times New Roman" w:hAnsi="Times New Roman" w:cs="Times New Roman"/>
          <w:color w:val="000000"/>
          <w:sz w:val="24"/>
          <w:szCs w:val="24"/>
          <w:lang w:eastAsia="ru-RU"/>
        </w:rPr>
        <w:t xml:space="preserve">29 апреля </w:t>
      </w:r>
      <w:smartTag w:uri="urn:schemas-microsoft-com:office:smarttags" w:element="metricconverter">
        <w:smartTagPr>
          <w:attr w:name="ProductID" w:val="2014 г"/>
        </w:smartTagPr>
        <w:r w:rsidRPr="008978A9">
          <w:rPr>
            <w:rFonts w:ascii="Times New Roman" w:eastAsia="Times New Roman" w:hAnsi="Times New Roman" w:cs="Times New Roman"/>
            <w:color w:val="000000"/>
            <w:sz w:val="24"/>
            <w:szCs w:val="24"/>
            <w:lang w:eastAsia="ru-RU"/>
          </w:rPr>
          <w:t>2014 г</w:t>
        </w:r>
      </w:smartTag>
      <w:r w:rsidRPr="008978A9">
        <w:rPr>
          <w:rFonts w:ascii="Times New Roman" w:eastAsia="Times New Roman" w:hAnsi="Times New Roman" w:cs="Times New Roman"/>
          <w:color w:val="000000"/>
          <w:sz w:val="24"/>
          <w:szCs w:val="24"/>
          <w:lang w:eastAsia="ru-RU"/>
        </w:rPr>
        <w:t>. N 279 "О методических рекомендациях по организации спортивной подготовки в Российской Федерации",  в соответствии с приказами Министерства спорта Российской Федерации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и от 12.09.2013 №730 «Об утверждении федеральных государственных требований к минимуму содержания, структуре, условиям реализации дополнительных</w:t>
      </w:r>
      <w:proofErr w:type="gramEnd"/>
      <w:r w:rsidRPr="008978A9">
        <w:rPr>
          <w:rFonts w:ascii="Times New Roman" w:eastAsia="Times New Roman" w:hAnsi="Times New Roman" w:cs="Times New Roman"/>
          <w:color w:val="000000"/>
          <w:sz w:val="24"/>
          <w:szCs w:val="24"/>
          <w:lang w:eastAsia="ru-RU"/>
        </w:rPr>
        <w:t xml:space="preserve"> предпрофессиональных программ в области физической культуры и спорта и к срокам </w:t>
      </w:r>
      <w:proofErr w:type="gramStart"/>
      <w:r w:rsidRPr="008978A9">
        <w:rPr>
          <w:rFonts w:ascii="Times New Roman" w:eastAsia="Times New Roman" w:hAnsi="Times New Roman" w:cs="Times New Roman"/>
          <w:color w:val="000000"/>
          <w:sz w:val="24"/>
          <w:szCs w:val="24"/>
          <w:lang w:eastAsia="ru-RU"/>
        </w:rPr>
        <w:t>обучения по</w:t>
      </w:r>
      <w:proofErr w:type="gramEnd"/>
      <w:r w:rsidRPr="008978A9">
        <w:rPr>
          <w:rFonts w:ascii="Times New Roman" w:eastAsia="Times New Roman" w:hAnsi="Times New Roman" w:cs="Times New Roman"/>
          <w:color w:val="000000"/>
          <w:sz w:val="24"/>
          <w:szCs w:val="24"/>
          <w:lang w:eastAsia="ru-RU"/>
        </w:rPr>
        <w:t xml:space="preserve"> этим программам».</w:t>
      </w:r>
    </w:p>
    <w:p w:rsidR="00630FC2" w:rsidRPr="008978A9" w:rsidRDefault="00630FC2" w:rsidP="008978A9">
      <w:pPr>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 xml:space="preserve">В настоящее время существует множество факторов, негативно влияющих на состояние здоровья детей, в том </w:t>
      </w:r>
      <w:proofErr w:type="gramStart"/>
      <w:r w:rsidRPr="008978A9">
        <w:rPr>
          <w:rFonts w:ascii="Times New Roman" w:eastAsia="Times New Roman" w:hAnsi="Times New Roman" w:cs="Times New Roman"/>
          <w:color w:val="000000"/>
          <w:sz w:val="24"/>
          <w:szCs w:val="24"/>
          <w:lang w:eastAsia="ru-RU"/>
        </w:rPr>
        <w:t>числе</w:t>
      </w:r>
      <w:proofErr w:type="gramEnd"/>
      <w:r w:rsidRPr="008978A9">
        <w:rPr>
          <w:rFonts w:ascii="Times New Roman" w:eastAsia="Times New Roman" w:hAnsi="Times New Roman" w:cs="Times New Roman"/>
          <w:color w:val="000000"/>
          <w:sz w:val="24"/>
          <w:szCs w:val="24"/>
          <w:lang w:eastAsia="ru-RU"/>
        </w:rPr>
        <w:t xml:space="preserve"> генетический, биологический, экологический, социально – экономический и т. д. Сохранение, укрепление физического, психического здоровья детей – дело не только семьи, но и педагогов. Здоровье человека – важный показатель его личного успеха. Если у молодёжи появится привычка к занятиям спортом, будут решены и такие острые проблемы, как наркомания, алкоголизм, детская безнадзорность.</w:t>
      </w:r>
    </w:p>
    <w:p w:rsidR="00630FC2" w:rsidRPr="008978A9" w:rsidRDefault="00630FC2" w:rsidP="008978A9">
      <w:pPr>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b/>
          <w:bCs/>
          <w:color w:val="000000"/>
          <w:sz w:val="24"/>
          <w:szCs w:val="24"/>
          <w:lang w:eastAsia="ru-RU"/>
        </w:rPr>
        <w:t>Цель программы – </w:t>
      </w:r>
      <w:r w:rsidRPr="008978A9">
        <w:rPr>
          <w:rFonts w:ascii="Times New Roman" w:eastAsia="Times New Roman" w:hAnsi="Times New Roman" w:cs="Times New Roman"/>
          <w:color w:val="000000"/>
          <w:sz w:val="24"/>
          <w:szCs w:val="24"/>
          <w:lang w:eastAsia="ru-RU"/>
        </w:rPr>
        <w:t>Содействие всестороннему развитию личности посредством овладения приемами борьбы самбо.</w:t>
      </w:r>
    </w:p>
    <w:p w:rsidR="00630FC2" w:rsidRPr="008978A9" w:rsidRDefault="00630FC2" w:rsidP="008978A9">
      <w:pPr>
        <w:spacing w:after="0" w:line="240" w:lineRule="auto"/>
        <w:ind w:firstLine="709"/>
        <w:jc w:val="both"/>
        <w:rPr>
          <w:rFonts w:ascii="Times New Roman" w:eastAsia="Times New Roman" w:hAnsi="Times New Roman" w:cs="Times New Roman"/>
          <w:b/>
          <w:bCs/>
          <w:color w:val="000000"/>
          <w:sz w:val="24"/>
          <w:szCs w:val="24"/>
          <w:lang w:eastAsia="ru-RU"/>
        </w:rPr>
      </w:pPr>
      <w:r w:rsidRPr="008978A9">
        <w:rPr>
          <w:rFonts w:ascii="Times New Roman" w:eastAsia="Times New Roman" w:hAnsi="Times New Roman" w:cs="Times New Roman"/>
          <w:b/>
          <w:bCs/>
          <w:color w:val="000000"/>
          <w:sz w:val="24"/>
          <w:szCs w:val="24"/>
          <w:lang w:eastAsia="ru-RU"/>
        </w:rPr>
        <w:t>Задачи программы:</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 улучшить состояние здоровья и закаливание;</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 внести коррекцию недостатков физического развития;</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 привлечь максимально возможное число детей и подростков к занятиям самбо, формировать у них устойчивый интерес, мотивацию к систематическим занятиям спортом и к здоровому образу жизни;</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 овладеть необходимыми  навыками безопасного падения на различных покрытиях (в том числе не только в условиях спортивного зала);</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 обучить основам техники самбо, подготовить к разнообразным действиям в ситуациях самозащиты;</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 развить физические качества (силы, быстроты, выносливости, гибкости и ловкости);</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 воспитать моральные и волевые качества, способствовать становлению спортивного характера;</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 xml:space="preserve">- организовать </w:t>
      </w:r>
      <w:proofErr w:type="gramStart"/>
      <w:r w:rsidRPr="008978A9">
        <w:rPr>
          <w:rFonts w:ascii="Times New Roman" w:hAnsi="Times New Roman" w:cs="Times New Roman"/>
          <w:sz w:val="24"/>
          <w:szCs w:val="24"/>
        </w:rPr>
        <w:t>контроль за</w:t>
      </w:r>
      <w:proofErr w:type="gramEnd"/>
      <w:r w:rsidRPr="008978A9">
        <w:rPr>
          <w:rFonts w:ascii="Times New Roman" w:hAnsi="Times New Roman" w:cs="Times New Roman"/>
          <w:sz w:val="24"/>
          <w:szCs w:val="24"/>
        </w:rPr>
        <w:t xml:space="preserve"> развитием физических качеств;</w:t>
      </w:r>
    </w:p>
    <w:p w:rsidR="00630FC2" w:rsidRPr="008978A9" w:rsidRDefault="00630FC2" w:rsidP="008978A9">
      <w:pPr>
        <w:spacing w:after="0" w:line="240" w:lineRule="auto"/>
        <w:ind w:firstLine="709"/>
        <w:jc w:val="both"/>
        <w:rPr>
          <w:rFonts w:ascii="Times New Roman" w:eastAsia="Times New Roman" w:hAnsi="Times New Roman" w:cs="Times New Roman"/>
          <w:b/>
          <w:bCs/>
          <w:color w:val="000000"/>
          <w:sz w:val="24"/>
          <w:szCs w:val="24"/>
          <w:lang w:eastAsia="ru-RU"/>
        </w:rPr>
      </w:pPr>
      <w:r w:rsidRPr="008978A9">
        <w:rPr>
          <w:rFonts w:ascii="Times New Roman" w:hAnsi="Times New Roman" w:cs="Times New Roman"/>
          <w:sz w:val="24"/>
          <w:szCs w:val="24"/>
        </w:rPr>
        <w:t>-выполнить контрольно-переводные нормативы для зачисления на учебно-тренировочный этап.</w:t>
      </w:r>
    </w:p>
    <w:p w:rsidR="00630FC2" w:rsidRPr="008978A9" w:rsidRDefault="00630FC2" w:rsidP="008978A9">
      <w:pPr>
        <w:spacing w:after="0" w:line="240" w:lineRule="auto"/>
        <w:ind w:firstLine="709"/>
        <w:jc w:val="both"/>
        <w:rPr>
          <w:rFonts w:ascii="Times New Roman" w:eastAsia="Times New Roman" w:hAnsi="Times New Roman" w:cs="Times New Roman"/>
          <w:b/>
          <w:bCs/>
          <w:color w:val="000000"/>
          <w:sz w:val="24"/>
          <w:szCs w:val="24"/>
          <w:lang w:eastAsia="ru-RU"/>
        </w:rPr>
      </w:pPr>
      <w:r w:rsidRPr="008978A9">
        <w:rPr>
          <w:rFonts w:ascii="Times New Roman" w:eastAsia="Times New Roman" w:hAnsi="Times New Roman" w:cs="Times New Roman"/>
          <w:b/>
          <w:bCs/>
          <w:color w:val="000000"/>
          <w:sz w:val="24"/>
          <w:szCs w:val="24"/>
          <w:lang w:eastAsia="ru-RU"/>
        </w:rPr>
        <w:t>Ожидаемые результаты реализации программы</w:t>
      </w:r>
    </w:p>
    <w:p w:rsidR="00630FC2" w:rsidRPr="008978A9" w:rsidRDefault="00630FC2" w:rsidP="008978A9">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формирование у обучающихся стойкого интереса к борьбе самбо;</w:t>
      </w:r>
    </w:p>
    <w:p w:rsidR="00630FC2" w:rsidRPr="008978A9" w:rsidRDefault="00630FC2" w:rsidP="008978A9">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формирование широкого круга двигательных умений и навыков;</w:t>
      </w:r>
    </w:p>
    <w:p w:rsidR="00630FC2" w:rsidRPr="008978A9" w:rsidRDefault="00630FC2" w:rsidP="008978A9">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освоение основ техники и тактики борьбы самбо;</w:t>
      </w:r>
    </w:p>
    <w:p w:rsidR="00630FC2" w:rsidRPr="008978A9" w:rsidRDefault="00630FC2" w:rsidP="008978A9">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 xml:space="preserve">всестороннее гармоничное развитие физических качеств; </w:t>
      </w:r>
    </w:p>
    <w:p w:rsidR="00630FC2" w:rsidRPr="008978A9" w:rsidRDefault="00630FC2" w:rsidP="008978A9">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 xml:space="preserve">укрепление здоровья </w:t>
      </w:r>
      <w:proofErr w:type="gramStart"/>
      <w:r w:rsidRPr="008978A9">
        <w:rPr>
          <w:rFonts w:ascii="Times New Roman" w:eastAsia="Times New Roman" w:hAnsi="Times New Roman" w:cs="Times New Roman"/>
          <w:color w:val="000000"/>
          <w:sz w:val="24"/>
          <w:szCs w:val="24"/>
          <w:lang w:eastAsia="ru-RU"/>
        </w:rPr>
        <w:t>обучающихся</w:t>
      </w:r>
      <w:proofErr w:type="gramEnd"/>
      <w:r w:rsidRPr="008978A9">
        <w:rPr>
          <w:rFonts w:ascii="Times New Roman" w:eastAsia="Times New Roman" w:hAnsi="Times New Roman" w:cs="Times New Roman"/>
          <w:color w:val="000000"/>
          <w:sz w:val="24"/>
          <w:szCs w:val="24"/>
          <w:lang w:eastAsia="ru-RU"/>
        </w:rPr>
        <w:t>, повышение общей и физической подготовленности;</w:t>
      </w:r>
    </w:p>
    <w:p w:rsidR="00630FC2" w:rsidRPr="008978A9" w:rsidRDefault="00630FC2" w:rsidP="008978A9">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отбор перспективных спортсменов для дальнейших занятий по самбо.</w:t>
      </w:r>
    </w:p>
    <w:p w:rsidR="00630FC2" w:rsidRPr="008978A9" w:rsidRDefault="00630FC2" w:rsidP="008978A9">
      <w:pPr>
        <w:spacing w:after="0" w:line="240" w:lineRule="auto"/>
        <w:ind w:firstLine="709"/>
        <w:rPr>
          <w:rFonts w:ascii="Times New Roman" w:hAnsi="Times New Roman" w:cs="Times New Roman"/>
          <w:b/>
          <w:sz w:val="24"/>
          <w:szCs w:val="24"/>
        </w:rPr>
      </w:pPr>
      <w:r w:rsidRPr="008978A9">
        <w:rPr>
          <w:rFonts w:ascii="Times New Roman" w:hAnsi="Times New Roman" w:cs="Times New Roman"/>
          <w:b/>
          <w:sz w:val="24"/>
          <w:szCs w:val="24"/>
        </w:rPr>
        <w:t>Характеристика самбо как вида спорта и его отличительные особенности.</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Самбо - не только вид спортивного единоборства и система противодействия противнику без применения оружия, но и система воспитания, способствующая развитию морально-волевых качеств, патриотизма и гражданственности. Занятия самбо тренируют твёрдый характер, стойкость и выносливость, способствуют выработке самодисциплины и развитию качеств, необходимых для достижения жизненных целей. Самбо формирует людей, способных постоять за себя, за свою семью, за Родину. Самбо включает наиболее эффективные приёмы и тактики различных видов спортивных единоборств, боевых искусств и народных видов борьбы: кулачного боя, русской, грузинской (</w:t>
      </w:r>
      <w:proofErr w:type="spellStart"/>
      <w:r w:rsidRPr="008978A9">
        <w:rPr>
          <w:rFonts w:ascii="Times New Roman" w:hAnsi="Times New Roman" w:cs="Times New Roman"/>
          <w:sz w:val="24"/>
          <w:szCs w:val="24"/>
        </w:rPr>
        <w:t>чидаоба</w:t>
      </w:r>
      <w:proofErr w:type="spellEnd"/>
      <w:r w:rsidRPr="008978A9">
        <w:rPr>
          <w:rFonts w:ascii="Times New Roman" w:hAnsi="Times New Roman" w:cs="Times New Roman"/>
          <w:sz w:val="24"/>
          <w:szCs w:val="24"/>
        </w:rPr>
        <w:t xml:space="preserve">), татарской, бурятской, казахской, </w:t>
      </w:r>
      <w:r w:rsidRPr="008978A9">
        <w:rPr>
          <w:rFonts w:ascii="Times New Roman" w:hAnsi="Times New Roman" w:cs="Times New Roman"/>
          <w:sz w:val="24"/>
          <w:szCs w:val="24"/>
        </w:rPr>
        <w:lastRenderedPageBreak/>
        <w:t xml:space="preserve">узбекской борьбы; финско-французской, вольно-американской, английской борьбы ланкаширского и </w:t>
      </w:r>
      <w:proofErr w:type="spellStart"/>
      <w:r w:rsidRPr="008978A9">
        <w:rPr>
          <w:rFonts w:ascii="Times New Roman" w:hAnsi="Times New Roman" w:cs="Times New Roman"/>
          <w:sz w:val="24"/>
          <w:szCs w:val="24"/>
        </w:rPr>
        <w:t>кемберлендского</w:t>
      </w:r>
      <w:proofErr w:type="spellEnd"/>
      <w:r w:rsidRPr="008978A9">
        <w:rPr>
          <w:rFonts w:ascii="Times New Roman" w:hAnsi="Times New Roman" w:cs="Times New Roman"/>
          <w:sz w:val="24"/>
          <w:szCs w:val="24"/>
        </w:rPr>
        <w:t xml:space="preserve"> стилей, швейцарской, японского дзюдо и сумо и других видов единоборств. Такая система, направленная на поиск всего передового и целесообразного, легла в основу философии самбо – философии постоянного развития, обновления, открытости ко всему лучшему. Вместе с приёмами борьбы, самбо впитало в себя и нравственные принципы народов, передавших самбо часть своей культуры. Эти ценности дали самбо силу пройти через суровые испытания временем, выстоять и закалиться в них. И сегодня дети, занимаясь самбо, не только учатся защищать себя, но и получают опыт достойного поведения, основанного на ценностях патриотизма и гражданственности.</w:t>
      </w:r>
    </w:p>
    <w:p w:rsidR="00630FC2" w:rsidRPr="008978A9" w:rsidRDefault="00630FC2" w:rsidP="008978A9">
      <w:pPr>
        <w:spacing w:after="0" w:line="240" w:lineRule="auto"/>
        <w:ind w:firstLine="709"/>
        <w:rPr>
          <w:rFonts w:ascii="Times New Roman" w:hAnsi="Times New Roman" w:cs="Times New Roman"/>
          <w:sz w:val="24"/>
          <w:szCs w:val="24"/>
        </w:rPr>
      </w:pPr>
      <w:r w:rsidRPr="008978A9">
        <w:rPr>
          <w:rFonts w:ascii="Times New Roman" w:hAnsi="Times New Roman" w:cs="Times New Roman"/>
          <w:b/>
          <w:sz w:val="24"/>
          <w:szCs w:val="24"/>
        </w:rPr>
        <w:t>Специфика организации тренировочного процесса</w:t>
      </w:r>
      <w:r w:rsidRPr="008978A9">
        <w:rPr>
          <w:rFonts w:ascii="Times New Roman" w:hAnsi="Times New Roman" w:cs="Times New Roman"/>
          <w:sz w:val="24"/>
          <w:szCs w:val="24"/>
        </w:rPr>
        <w:t>.</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Специфика спортивной подготовки самбистов определяется основным содержанием тренировочной и соревновательной деятельности, являющихся компонентами тренировочного процесса.</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Содержание спортивной подготовки самбистов составляют:</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 мотив - предмет, на который направлена деятельность, или предмет потребности;</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 цель - представление о результате действия (что необходимо достичь);</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 условия осуществления деятельности, важнейшими из которых являются способы достижения цели;</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 проблемные ситуации, ведущие к достижению поставленной цели и представляющие собой задачи деятельности.</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Предметом тренировочной деятельности является достижение максимально возможного для данного этапа уровня подготовленности (физической, технической, тактической, психической).</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Предметом соревновательной деятельности является уровень мобилизации резервов организма самбистов, необходимых для достижения соревновательного результата.</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Занятия самбо могут удовлетворить различные потребности занимающихся: укрепить здоровье, достичь физического совершенства, развить личностные качества, воспитать характер, сформировать необходимые двигательные умения и навыки. В зависимости от потребностей у занимающихся формируется цель занятий самбо. Формирование цели не происходит одномоментное. Поставленная цель оказывает влияние на интерес и усиливает положительное отношение к системе занятий самбо.</w:t>
      </w:r>
    </w:p>
    <w:p w:rsidR="00630FC2" w:rsidRPr="008978A9" w:rsidRDefault="00630FC2" w:rsidP="008978A9">
      <w:pPr>
        <w:spacing w:after="0" w:line="240" w:lineRule="auto"/>
        <w:ind w:firstLine="709"/>
        <w:rPr>
          <w:rFonts w:ascii="Times New Roman" w:hAnsi="Times New Roman" w:cs="Times New Roman"/>
          <w:b/>
          <w:sz w:val="24"/>
          <w:szCs w:val="24"/>
        </w:rPr>
      </w:pPr>
      <w:r w:rsidRPr="008978A9">
        <w:rPr>
          <w:rFonts w:ascii="Times New Roman" w:hAnsi="Times New Roman" w:cs="Times New Roman"/>
          <w:b/>
          <w:sz w:val="24"/>
          <w:szCs w:val="24"/>
        </w:rPr>
        <w:t>Структура системы многолетней подготовки (этапы, уровни, ступени).</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 xml:space="preserve">Современная система подготовки самбистов сформировалась в процессе длительного развития теории самбо и применения ее на практике. Она представляет собой совокупность методических основ, организационных форм и условий </w:t>
      </w:r>
      <w:proofErr w:type="spellStart"/>
      <w:r w:rsidRPr="008978A9">
        <w:rPr>
          <w:rFonts w:ascii="Times New Roman" w:hAnsi="Times New Roman" w:cs="Times New Roman"/>
          <w:sz w:val="24"/>
          <w:szCs w:val="24"/>
        </w:rPr>
        <w:t>тренировочно</w:t>
      </w:r>
      <w:proofErr w:type="spellEnd"/>
      <w:r w:rsidRPr="008978A9">
        <w:rPr>
          <w:rFonts w:ascii="Times New Roman" w:hAnsi="Times New Roman" w:cs="Times New Roman"/>
          <w:sz w:val="24"/>
          <w:szCs w:val="24"/>
        </w:rPr>
        <w:t>-соревновательного процесса, оптимально взаимодействующих между собой на основе определенных принципов и обеспечивающих наилучшую степень готовности спортсмена к высоким спортивным достижениям.</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Основными наиболее важными компонентами системы спортивной подготовки являются:</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1) система отбора и спортивной ориентации (комплекс организационно-методических мероприятий педагогического, медико-биологического, психологического и социального характера, позволяющих определить высокую степень предрасположенности (одаренности) ребенка, подростка, юноши к занятиям самбо);</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2) система спортивной тренировки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3) система соревнований (определяет цели и направленность подготовки, а также используются как одно из важнейших сре</w:t>
      </w:r>
      <w:proofErr w:type="gramStart"/>
      <w:r w:rsidRPr="008978A9">
        <w:rPr>
          <w:rFonts w:ascii="Times New Roman" w:hAnsi="Times New Roman" w:cs="Times New Roman"/>
          <w:sz w:val="24"/>
          <w:szCs w:val="24"/>
        </w:rPr>
        <w:t>дств сп</w:t>
      </w:r>
      <w:proofErr w:type="gramEnd"/>
      <w:r w:rsidRPr="008978A9">
        <w:rPr>
          <w:rFonts w:ascii="Times New Roman" w:hAnsi="Times New Roman" w:cs="Times New Roman"/>
          <w:sz w:val="24"/>
          <w:szCs w:val="24"/>
        </w:rPr>
        <w:t>ециализированной тренировки, позволяющей сравнивать и повышать уровень подготовленности занимающихся);</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4) система факторов, повышающих эффективность тренировочной и соревновательной деятельности (подготовка кадров; научно-методическое и информационное обеспечение; медицинское и медико-биологическое сопровождение; материально-техническое обеспечение; финансирование; организационно-управленческие факторы; факторы внешней среды)</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lastRenderedPageBreak/>
        <w:t>Каждый компонент системы спортивной подготовки имеет свое функциональное назначение и одновременно подчинен общим закономерностям устройства, ее функционирования и развития.</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 xml:space="preserve">Реализация программы спортивной подготовки и достижение поставленных задач напрямую зависит от организации системы управления процессом спортивной подготовки. Системность управления определяется соподчиненностью и </w:t>
      </w:r>
      <w:proofErr w:type="spellStart"/>
      <w:r w:rsidRPr="008978A9">
        <w:rPr>
          <w:rFonts w:ascii="Times New Roman" w:hAnsi="Times New Roman" w:cs="Times New Roman"/>
          <w:sz w:val="24"/>
          <w:szCs w:val="24"/>
        </w:rPr>
        <w:t>скоординированностью</w:t>
      </w:r>
      <w:proofErr w:type="spellEnd"/>
      <w:r w:rsidRPr="008978A9">
        <w:rPr>
          <w:rFonts w:ascii="Times New Roman" w:hAnsi="Times New Roman" w:cs="Times New Roman"/>
          <w:sz w:val="24"/>
          <w:szCs w:val="24"/>
        </w:rPr>
        <w:t xml:space="preserve"> решаемых на каждом этапе подготовки специфических задач. Комплексность проявляется также в том, что в системе управления присутствуют различные компоненты – биологические, социально-экономические, материально-технические, информационные и др.</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Система спортивной подготовки состоит из планомерного многолетнего непрерывного прохождения спортсменом-самбистом следующих этапов:</w:t>
      </w:r>
    </w:p>
    <w:p w:rsidR="00630FC2" w:rsidRPr="008978A9" w:rsidRDefault="00630FC2" w:rsidP="008978A9">
      <w:pPr>
        <w:spacing w:after="0" w:line="240" w:lineRule="auto"/>
        <w:ind w:firstLine="709"/>
        <w:jc w:val="right"/>
        <w:rPr>
          <w:rFonts w:ascii="Times New Roman" w:hAnsi="Times New Roman" w:cs="Times New Roman"/>
          <w:i/>
          <w:sz w:val="24"/>
          <w:szCs w:val="24"/>
        </w:rPr>
      </w:pPr>
      <w:r w:rsidRPr="008978A9">
        <w:rPr>
          <w:rFonts w:ascii="Times New Roman" w:hAnsi="Times New Roman" w:cs="Times New Roman"/>
          <w:i/>
          <w:sz w:val="24"/>
          <w:szCs w:val="24"/>
        </w:rPr>
        <w:t>Таблица № 1</w:t>
      </w:r>
    </w:p>
    <w:tbl>
      <w:tblPr>
        <w:tblStyle w:val="a9"/>
        <w:tblW w:w="0" w:type="auto"/>
        <w:jc w:val="center"/>
        <w:tblLook w:val="04A0" w:firstRow="1" w:lastRow="0" w:firstColumn="1" w:lastColumn="0" w:noHBand="0" w:noVBand="1"/>
      </w:tblPr>
      <w:tblGrid>
        <w:gridCol w:w="2211"/>
        <w:gridCol w:w="3458"/>
        <w:gridCol w:w="4470"/>
      </w:tblGrid>
      <w:tr w:rsidR="00630FC2" w:rsidRPr="008978A9" w:rsidTr="003246F2">
        <w:trPr>
          <w:jc w:val="center"/>
        </w:trPr>
        <w:tc>
          <w:tcPr>
            <w:tcW w:w="2235" w:type="dxa"/>
            <w:vAlign w:val="center"/>
          </w:tcPr>
          <w:p w:rsidR="00630FC2" w:rsidRPr="008978A9" w:rsidRDefault="00630FC2" w:rsidP="008978A9">
            <w:pPr>
              <w:jc w:val="center"/>
              <w:rPr>
                <w:rFonts w:ascii="Times New Roman" w:hAnsi="Times New Roman" w:cs="Times New Roman"/>
              </w:rPr>
            </w:pPr>
            <w:r w:rsidRPr="008978A9">
              <w:rPr>
                <w:rFonts w:ascii="Times New Roman" w:hAnsi="Times New Roman" w:cs="Times New Roman"/>
              </w:rPr>
              <w:t>Стадии</w:t>
            </w:r>
          </w:p>
        </w:tc>
        <w:tc>
          <w:tcPr>
            <w:tcW w:w="3543" w:type="dxa"/>
            <w:vAlign w:val="center"/>
          </w:tcPr>
          <w:p w:rsidR="00630FC2" w:rsidRPr="008978A9" w:rsidRDefault="00630FC2" w:rsidP="008978A9">
            <w:pPr>
              <w:jc w:val="center"/>
              <w:rPr>
                <w:rFonts w:ascii="Times New Roman" w:hAnsi="Times New Roman" w:cs="Times New Roman"/>
              </w:rPr>
            </w:pPr>
            <w:r w:rsidRPr="008978A9">
              <w:rPr>
                <w:rFonts w:ascii="Times New Roman" w:hAnsi="Times New Roman" w:cs="Times New Roman"/>
              </w:rPr>
              <w:t>Название этапа спортивной подготовки</w:t>
            </w:r>
          </w:p>
        </w:tc>
        <w:tc>
          <w:tcPr>
            <w:tcW w:w="4643" w:type="dxa"/>
            <w:vAlign w:val="center"/>
          </w:tcPr>
          <w:p w:rsidR="00630FC2" w:rsidRPr="008978A9" w:rsidRDefault="00630FC2" w:rsidP="008978A9">
            <w:pPr>
              <w:jc w:val="center"/>
              <w:rPr>
                <w:rFonts w:ascii="Times New Roman" w:hAnsi="Times New Roman" w:cs="Times New Roman"/>
              </w:rPr>
            </w:pPr>
            <w:r w:rsidRPr="008978A9">
              <w:rPr>
                <w:rFonts w:ascii="Times New Roman" w:hAnsi="Times New Roman" w:cs="Times New Roman"/>
              </w:rPr>
              <w:t>Период этапа спортивной подготовки</w:t>
            </w:r>
          </w:p>
        </w:tc>
      </w:tr>
      <w:tr w:rsidR="00630FC2" w:rsidRPr="008978A9" w:rsidTr="003246F2">
        <w:trPr>
          <w:trHeight w:val="251"/>
          <w:jc w:val="center"/>
        </w:trPr>
        <w:tc>
          <w:tcPr>
            <w:tcW w:w="2235" w:type="dxa"/>
            <w:vMerge w:val="restart"/>
            <w:vAlign w:val="center"/>
          </w:tcPr>
          <w:p w:rsidR="00630FC2" w:rsidRPr="008978A9" w:rsidRDefault="00630FC2" w:rsidP="008978A9">
            <w:pPr>
              <w:jc w:val="center"/>
              <w:rPr>
                <w:rFonts w:ascii="Times New Roman" w:hAnsi="Times New Roman" w:cs="Times New Roman"/>
              </w:rPr>
            </w:pPr>
            <w:r w:rsidRPr="008978A9">
              <w:rPr>
                <w:rFonts w:ascii="Times New Roman" w:hAnsi="Times New Roman" w:cs="Times New Roman"/>
              </w:rPr>
              <w:t>Базовой подготовки</w:t>
            </w:r>
          </w:p>
        </w:tc>
        <w:tc>
          <w:tcPr>
            <w:tcW w:w="3543" w:type="dxa"/>
            <w:vMerge w:val="restart"/>
            <w:vAlign w:val="center"/>
          </w:tcPr>
          <w:p w:rsidR="00630FC2" w:rsidRPr="008978A9" w:rsidRDefault="00630FC2" w:rsidP="008978A9">
            <w:pPr>
              <w:jc w:val="center"/>
              <w:rPr>
                <w:rFonts w:ascii="Times New Roman" w:hAnsi="Times New Roman" w:cs="Times New Roman"/>
              </w:rPr>
            </w:pPr>
            <w:r w:rsidRPr="008978A9">
              <w:rPr>
                <w:rFonts w:ascii="Times New Roman" w:hAnsi="Times New Roman" w:cs="Times New Roman"/>
              </w:rPr>
              <w:t>начальной подготовки (НП)</w:t>
            </w:r>
          </w:p>
        </w:tc>
        <w:tc>
          <w:tcPr>
            <w:tcW w:w="4643" w:type="dxa"/>
            <w:tcBorders>
              <w:bottom w:val="single" w:sz="4" w:space="0" w:color="auto"/>
            </w:tcBorders>
            <w:vAlign w:val="center"/>
          </w:tcPr>
          <w:p w:rsidR="00630FC2" w:rsidRPr="008978A9" w:rsidRDefault="00630FC2" w:rsidP="008978A9">
            <w:pPr>
              <w:jc w:val="center"/>
              <w:rPr>
                <w:rFonts w:ascii="Times New Roman" w:hAnsi="Times New Roman" w:cs="Times New Roman"/>
              </w:rPr>
            </w:pPr>
            <w:r w:rsidRPr="008978A9">
              <w:rPr>
                <w:rFonts w:ascii="Times New Roman" w:hAnsi="Times New Roman" w:cs="Times New Roman"/>
              </w:rPr>
              <w:t>До года</w:t>
            </w:r>
          </w:p>
        </w:tc>
      </w:tr>
      <w:tr w:rsidR="00630FC2" w:rsidRPr="008978A9" w:rsidTr="003246F2">
        <w:trPr>
          <w:trHeight w:val="251"/>
          <w:jc w:val="center"/>
        </w:trPr>
        <w:tc>
          <w:tcPr>
            <w:tcW w:w="2235" w:type="dxa"/>
            <w:vMerge/>
            <w:vAlign w:val="center"/>
          </w:tcPr>
          <w:p w:rsidR="00630FC2" w:rsidRPr="008978A9" w:rsidRDefault="00630FC2" w:rsidP="008978A9">
            <w:pPr>
              <w:jc w:val="center"/>
              <w:rPr>
                <w:rFonts w:ascii="Times New Roman" w:hAnsi="Times New Roman" w:cs="Times New Roman"/>
              </w:rPr>
            </w:pPr>
          </w:p>
        </w:tc>
        <w:tc>
          <w:tcPr>
            <w:tcW w:w="3543" w:type="dxa"/>
            <w:vMerge/>
            <w:vAlign w:val="center"/>
          </w:tcPr>
          <w:p w:rsidR="00630FC2" w:rsidRPr="008978A9" w:rsidRDefault="00630FC2" w:rsidP="008978A9">
            <w:pPr>
              <w:jc w:val="center"/>
              <w:rPr>
                <w:rFonts w:ascii="Times New Roman" w:hAnsi="Times New Roman" w:cs="Times New Roman"/>
              </w:rPr>
            </w:pPr>
          </w:p>
        </w:tc>
        <w:tc>
          <w:tcPr>
            <w:tcW w:w="4643" w:type="dxa"/>
            <w:tcBorders>
              <w:top w:val="single" w:sz="4" w:space="0" w:color="auto"/>
            </w:tcBorders>
            <w:vAlign w:val="center"/>
          </w:tcPr>
          <w:p w:rsidR="00630FC2" w:rsidRPr="008978A9" w:rsidRDefault="00630FC2" w:rsidP="008978A9">
            <w:pPr>
              <w:jc w:val="center"/>
              <w:rPr>
                <w:rFonts w:ascii="Times New Roman" w:hAnsi="Times New Roman" w:cs="Times New Roman"/>
              </w:rPr>
            </w:pPr>
            <w:r w:rsidRPr="008978A9">
              <w:rPr>
                <w:rFonts w:ascii="Times New Roman" w:hAnsi="Times New Roman" w:cs="Times New Roman"/>
              </w:rPr>
              <w:t>Свыше года</w:t>
            </w:r>
          </w:p>
        </w:tc>
      </w:tr>
      <w:tr w:rsidR="00630FC2" w:rsidRPr="008978A9" w:rsidTr="008978A9">
        <w:trPr>
          <w:trHeight w:val="387"/>
          <w:jc w:val="center"/>
        </w:trPr>
        <w:tc>
          <w:tcPr>
            <w:tcW w:w="2235" w:type="dxa"/>
            <w:vMerge/>
            <w:tcBorders>
              <w:bottom w:val="single" w:sz="4" w:space="0" w:color="auto"/>
            </w:tcBorders>
            <w:vAlign w:val="center"/>
          </w:tcPr>
          <w:p w:rsidR="00630FC2" w:rsidRPr="008978A9" w:rsidRDefault="00630FC2" w:rsidP="008978A9">
            <w:pPr>
              <w:jc w:val="center"/>
              <w:rPr>
                <w:rFonts w:ascii="Times New Roman" w:hAnsi="Times New Roman" w:cs="Times New Roman"/>
              </w:rPr>
            </w:pPr>
          </w:p>
        </w:tc>
        <w:tc>
          <w:tcPr>
            <w:tcW w:w="3543" w:type="dxa"/>
            <w:vMerge w:val="restart"/>
            <w:vAlign w:val="center"/>
          </w:tcPr>
          <w:p w:rsidR="00630FC2" w:rsidRPr="008978A9" w:rsidRDefault="00630FC2" w:rsidP="008978A9">
            <w:pPr>
              <w:jc w:val="center"/>
              <w:rPr>
                <w:rFonts w:ascii="Times New Roman" w:hAnsi="Times New Roman" w:cs="Times New Roman"/>
              </w:rPr>
            </w:pPr>
            <w:r w:rsidRPr="008978A9">
              <w:rPr>
                <w:rFonts w:ascii="Times New Roman" w:hAnsi="Times New Roman" w:cs="Times New Roman"/>
              </w:rPr>
              <w:t>тренировочного этапа, или этапа спортивной специализации (ТЭ)</w:t>
            </w:r>
          </w:p>
        </w:tc>
        <w:tc>
          <w:tcPr>
            <w:tcW w:w="4643" w:type="dxa"/>
            <w:tcBorders>
              <w:bottom w:val="single" w:sz="4" w:space="0" w:color="auto"/>
            </w:tcBorders>
            <w:vAlign w:val="center"/>
          </w:tcPr>
          <w:p w:rsidR="00630FC2" w:rsidRPr="008978A9" w:rsidRDefault="00630FC2" w:rsidP="008978A9">
            <w:pPr>
              <w:jc w:val="center"/>
              <w:rPr>
                <w:rFonts w:ascii="Times New Roman" w:hAnsi="Times New Roman" w:cs="Times New Roman"/>
              </w:rPr>
            </w:pPr>
            <w:r w:rsidRPr="008978A9">
              <w:rPr>
                <w:rFonts w:ascii="Times New Roman" w:hAnsi="Times New Roman" w:cs="Times New Roman"/>
              </w:rPr>
              <w:t>период начальной специализации (первый и второй год)</w:t>
            </w:r>
          </w:p>
        </w:tc>
      </w:tr>
      <w:tr w:rsidR="00630FC2" w:rsidRPr="008978A9" w:rsidTr="003246F2">
        <w:trPr>
          <w:trHeight w:val="519"/>
          <w:jc w:val="center"/>
        </w:trPr>
        <w:tc>
          <w:tcPr>
            <w:tcW w:w="2235" w:type="dxa"/>
            <w:vMerge w:val="restart"/>
            <w:tcBorders>
              <w:top w:val="single" w:sz="4" w:space="0" w:color="auto"/>
            </w:tcBorders>
            <w:vAlign w:val="center"/>
          </w:tcPr>
          <w:p w:rsidR="00630FC2" w:rsidRPr="008978A9" w:rsidRDefault="00630FC2" w:rsidP="008978A9">
            <w:pPr>
              <w:jc w:val="center"/>
              <w:rPr>
                <w:rFonts w:ascii="Times New Roman" w:hAnsi="Times New Roman" w:cs="Times New Roman"/>
              </w:rPr>
            </w:pPr>
            <w:r w:rsidRPr="008978A9">
              <w:rPr>
                <w:rFonts w:ascii="Times New Roman" w:hAnsi="Times New Roman" w:cs="Times New Roman"/>
              </w:rPr>
              <w:t>Максимальной реализации индивидуальных возможностей</w:t>
            </w:r>
          </w:p>
        </w:tc>
        <w:tc>
          <w:tcPr>
            <w:tcW w:w="3543" w:type="dxa"/>
            <w:vMerge/>
            <w:vAlign w:val="center"/>
          </w:tcPr>
          <w:p w:rsidR="00630FC2" w:rsidRPr="008978A9" w:rsidRDefault="00630FC2" w:rsidP="008978A9">
            <w:pPr>
              <w:jc w:val="center"/>
              <w:rPr>
                <w:rFonts w:ascii="Times New Roman" w:hAnsi="Times New Roman" w:cs="Times New Roman"/>
              </w:rPr>
            </w:pPr>
          </w:p>
        </w:tc>
        <w:tc>
          <w:tcPr>
            <w:tcW w:w="4643" w:type="dxa"/>
            <w:tcBorders>
              <w:top w:val="single" w:sz="4" w:space="0" w:color="auto"/>
            </w:tcBorders>
            <w:vAlign w:val="center"/>
          </w:tcPr>
          <w:p w:rsidR="00630FC2" w:rsidRPr="008978A9" w:rsidRDefault="00630FC2" w:rsidP="008978A9">
            <w:pPr>
              <w:jc w:val="center"/>
              <w:rPr>
                <w:rFonts w:ascii="Times New Roman" w:hAnsi="Times New Roman" w:cs="Times New Roman"/>
              </w:rPr>
            </w:pPr>
            <w:r w:rsidRPr="008978A9">
              <w:rPr>
                <w:rFonts w:ascii="Times New Roman" w:hAnsi="Times New Roman" w:cs="Times New Roman"/>
              </w:rPr>
              <w:t>период углубленной специализации (третий, четвертый, пятый год)</w:t>
            </w:r>
          </w:p>
        </w:tc>
      </w:tr>
      <w:tr w:rsidR="00630FC2" w:rsidRPr="008978A9" w:rsidTr="003246F2">
        <w:trPr>
          <w:jc w:val="center"/>
        </w:trPr>
        <w:tc>
          <w:tcPr>
            <w:tcW w:w="2235" w:type="dxa"/>
            <w:vMerge/>
            <w:vAlign w:val="center"/>
          </w:tcPr>
          <w:p w:rsidR="00630FC2" w:rsidRPr="008978A9" w:rsidRDefault="00630FC2" w:rsidP="008978A9">
            <w:pPr>
              <w:jc w:val="center"/>
              <w:rPr>
                <w:rFonts w:ascii="Times New Roman" w:hAnsi="Times New Roman" w:cs="Times New Roman"/>
              </w:rPr>
            </w:pPr>
          </w:p>
        </w:tc>
        <w:tc>
          <w:tcPr>
            <w:tcW w:w="3543" w:type="dxa"/>
            <w:vAlign w:val="center"/>
          </w:tcPr>
          <w:p w:rsidR="00630FC2" w:rsidRPr="008978A9" w:rsidRDefault="00630FC2" w:rsidP="008978A9">
            <w:pPr>
              <w:jc w:val="center"/>
              <w:rPr>
                <w:rFonts w:ascii="Times New Roman" w:hAnsi="Times New Roman" w:cs="Times New Roman"/>
              </w:rPr>
            </w:pPr>
            <w:r w:rsidRPr="008978A9">
              <w:rPr>
                <w:rFonts w:ascii="Times New Roman" w:hAnsi="Times New Roman" w:cs="Times New Roman"/>
              </w:rPr>
              <w:t>совершенствования спортивного мастерства (ССМ)</w:t>
            </w:r>
          </w:p>
        </w:tc>
        <w:tc>
          <w:tcPr>
            <w:tcW w:w="4643" w:type="dxa"/>
            <w:vAlign w:val="center"/>
          </w:tcPr>
          <w:p w:rsidR="00630FC2" w:rsidRPr="008978A9" w:rsidRDefault="00630FC2" w:rsidP="008978A9">
            <w:pPr>
              <w:jc w:val="center"/>
              <w:rPr>
                <w:rFonts w:ascii="Times New Roman" w:hAnsi="Times New Roman" w:cs="Times New Roman"/>
              </w:rPr>
            </w:pPr>
            <w:r w:rsidRPr="008978A9">
              <w:rPr>
                <w:rFonts w:ascii="Times New Roman" w:hAnsi="Times New Roman" w:cs="Times New Roman"/>
              </w:rPr>
              <w:t>Весь период (первый, второй, третий год)</w:t>
            </w:r>
          </w:p>
        </w:tc>
      </w:tr>
      <w:tr w:rsidR="00630FC2" w:rsidRPr="008978A9" w:rsidTr="003246F2">
        <w:trPr>
          <w:jc w:val="center"/>
        </w:trPr>
        <w:tc>
          <w:tcPr>
            <w:tcW w:w="2235" w:type="dxa"/>
            <w:vMerge/>
            <w:vAlign w:val="center"/>
          </w:tcPr>
          <w:p w:rsidR="00630FC2" w:rsidRPr="008978A9" w:rsidRDefault="00630FC2" w:rsidP="008978A9">
            <w:pPr>
              <w:jc w:val="center"/>
              <w:rPr>
                <w:rFonts w:ascii="Times New Roman" w:hAnsi="Times New Roman" w:cs="Times New Roman"/>
              </w:rPr>
            </w:pPr>
          </w:p>
        </w:tc>
        <w:tc>
          <w:tcPr>
            <w:tcW w:w="3543" w:type="dxa"/>
            <w:vAlign w:val="center"/>
          </w:tcPr>
          <w:p w:rsidR="00630FC2" w:rsidRPr="008978A9" w:rsidRDefault="00630FC2" w:rsidP="008978A9">
            <w:pPr>
              <w:jc w:val="center"/>
              <w:rPr>
                <w:rFonts w:ascii="Times New Roman" w:hAnsi="Times New Roman" w:cs="Times New Roman"/>
              </w:rPr>
            </w:pPr>
            <w:r w:rsidRPr="008978A9">
              <w:rPr>
                <w:rFonts w:ascii="Times New Roman" w:hAnsi="Times New Roman" w:cs="Times New Roman"/>
              </w:rPr>
              <w:t>высшего спортивного мастерства (ВСМ)</w:t>
            </w:r>
          </w:p>
        </w:tc>
        <w:tc>
          <w:tcPr>
            <w:tcW w:w="4643" w:type="dxa"/>
            <w:vAlign w:val="center"/>
          </w:tcPr>
          <w:p w:rsidR="00630FC2" w:rsidRPr="008978A9" w:rsidRDefault="00630FC2" w:rsidP="008978A9">
            <w:pPr>
              <w:jc w:val="center"/>
              <w:rPr>
                <w:rFonts w:ascii="Times New Roman" w:hAnsi="Times New Roman" w:cs="Times New Roman"/>
              </w:rPr>
            </w:pPr>
            <w:r w:rsidRPr="008978A9">
              <w:rPr>
                <w:rFonts w:ascii="Times New Roman" w:hAnsi="Times New Roman" w:cs="Times New Roman"/>
              </w:rPr>
              <w:t>Без ограничений</w:t>
            </w:r>
          </w:p>
        </w:tc>
      </w:tr>
    </w:tbl>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Если на одном из этапов результаты прохождения спортивной подготовки не соответствуют требованиям, установленным федеральными стандартами спортивной подготовки, прохождение следующего этапа спортивной подготовки не допускается.</w:t>
      </w:r>
    </w:p>
    <w:p w:rsidR="00630FC2" w:rsidRPr="008978A9" w:rsidRDefault="00630FC2" w:rsidP="008978A9">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hAnsi="Times New Roman" w:cs="Times New Roman"/>
          <w:sz w:val="24"/>
          <w:szCs w:val="24"/>
        </w:rPr>
        <w:t xml:space="preserve">Нормативный срок реализации программы – 3 года. </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 xml:space="preserve">На этапе начальной подготовки осуществляется предварительная общая и специальная физическая подготовка. </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На  этап начальной подготовки зачисляются обучающиеся в возрасте с 10 лет, желающие заниматься борьбой самбо и имеющие письменное разрешение врача. Продолжительность одного занятия не должна превышать двух часов.</w:t>
      </w:r>
    </w:p>
    <w:p w:rsidR="008978A9" w:rsidRDefault="008978A9" w:rsidP="008E2B4E">
      <w:pPr>
        <w:spacing w:after="0" w:line="240" w:lineRule="auto"/>
        <w:rPr>
          <w:rFonts w:ascii="Times New Roman" w:hAnsi="Times New Roman" w:cs="Times New Roman"/>
          <w:sz w:val="24"/>
          <w:szCs w:val="24"/>
        </w:rPr>
      </w:pPr>
    </w:p>
    <w:p w:rsidR="008E2B4E" w:rsidRDefault="008E2B4E" w:rsidP="008978A9">
      <w:pPr>
        <w:spacing w:after="0" w:line="240" w:lineRule="auto"/>
        <w:jc w:val="center"/>
        <w:rPr>
          <w:rFonts w:ascii="Times New Roman" w:hAnsi="Times New Roman" w:cs="Times New Roman"/>
          <w:sz w:val="24"/>
          <w:szCs w:val="24"/>
        </w:rPr>
      </w:pPr>
    </w:p>
    <w:p w:rsidR="008E2B4E" w:rsidRDefault="008E2B4E" w:rsidP="008978A9">
      <w:pPr>
        <w:spacing w:after="0" w:line="240" w:lineRule="auto"/>
        <w:jc w:val="center"/>
        <w:rPr>
          <w:rFonts w:ascii="Times New Roman" w:hAnsi="Times New Roman" w:cs="Times New Roman"/>
          <w:sz w:val="24"/>
          <w:szCs w:val="24"/>
        </w:rPr>
      </w:pPr>
    </w:p>
    <w:p w:rsidR="008E2B4E" w:rsidRDefault="008E2B4E" w:rsidP="008978A9">
      <w:pPr>
        <w:spacing w:after="0" w:line="240" w:lineRule="auto"/>
        <w:jc w:val="center"/>
        <w:rPr>
          <w:rFonts w:ascii="Times New Roman" w:hAnsi="Times New Roman" w:cs="Times New Roman"/>
          <w:sz w:val="24"/>
          <w:szCs w:val="24"/>
        </w:rPr>
      </w:pPr>
    </w:p>
    <w:p w:rsidR="008E2B4E" w:rsidRDefault="008E2B4E" w:rsidP="008978A9">
      <w:pPr>
        <w:spacing w:after="0" w:line="240" w:lineRule="auto"/>
        <w:jc w:val="center"/>
        <w:rPr>
          <w:rFonts w:ascii="Times New Roman" w:hAnsi="Times New Roman" w:cs="Times New Roman"/>
          <w:sz w:val="24"/>
          <w:szCs w:val="24"/>
        </w:rPr>
      </w:pPr>
    </w:p>
    <w:p w:rsidR="008E2B4E" w:rsidRDefault="008E2B4E" w:rsidP="008978A9">
      <w:pPr>
        <w:spacing w:after="0" w:line="240" w:lineRule="auto"/>
        <w:jc w:val="center"/>
        <w:rPr>
          <w:rFonts w:ascii="Times New Roman" w:hAnsi="Times New Roman" w:cs="Times New Roman"/>
          <w:sz w:val="24"/>
          <w:szCs w:val="24"/>
        </w:rPr>
      </w:pPr>
    </w:p>
    <w:p w:rsidR="008E2B4E" w:rsidRDefault="008E2B4E" w:rsidP="008978A9">
      <w:pPr>
        <w:spacing w:after="0" w:line="240" w:lineRule="auto"/>
        <w:jc w:val="center"/>
        <w:rPr>
          <w:rFonts w:ascii="Times New Roman" w:hAnsi="Times New Roman" w:cs="Times New Roman"/>
          <w:sz w:val="24"/>
          <w:szCs w:val="24"/>
        </w:rPr>
      </w:pPr>
    </w:p>
    <w:p w:rsidR="008E2B4E" w:rsidRDefault="008E2B4E" w:rsidP="008978A9">
      <w:pPr>
        <w:spacing w:after="0" w:line="240" w:lineRule="auto"/>
        <w:jc w:val="center"/>
        <w:rPr>
          <w:rFonts w:ascii="Times New Roman" w:hAnsi="Times New Roman" w:cs="Times New Roman"/>
          <w:sz w:val="24"/>
          <w:szCs w:val="24"/>
        </w:rPr>
      </w:pPr>
    </w:p>
    <w:p w:rsidR="008E2B4E" w:rsidRDefault="008E2B4E" w:rsidP="008978A9">
      <w:pPr>
        <w:spacing w:after="0" w:line="240" w:lineRule="auto"/>
        <w:jc w:val="center"/>
        <w:rPr>
          <w:rFonts w:ascii="Times New Roman" w:hAnsi="Times New Roman" w:cs="Times New Roman"/>
          <w:sz w:val="24"/>
          <w:szCs w:val="24"/>
        </w:rPr>
      </w:pPr>
    </w:p>
    <w:p w:rsidR="008E2B4E" w:rsidRDefault="008E2B4E" w:rsidP="008978A9">
      <w:pPr>
        <w:spacing w:after="0" w:line="240" w:lineRule="auto"/>
        <w:jc w:val="center"/>
        <w:rPr>
          <w:rFonts w:ascii="Times New Roman" w:hAnsi="Times New Roman" w:cs="Times New Roman"/>
          <w:sz w:val="24"/>
          <w:szCs w:val="24"/>
        </w:rPr>
      </w:pPr>
    </w:p>
    <w:p w:rsidR="008E2B4E" w:rsidRDefault="008E2B4E" w:rsidP="008978A9">
      <w:pPr>
        <w:spacing w:after="0" w:line="240" w:lineRule="auto"/>
        <w:jc w:val="center"/>
        <w:rPr>
          <w:rFonts w:ascii="Times New Roman" w:hAnsi="Times New Roman" w:cs="Times New Roman"/>
          <w:sz w:val="24"/>
          <w:szCs w:val="24"/>
        </w:rPr>
      </w:pPr>
    </w:p>
    <w:p w:rsidR="008E2B4E" w:rsidRDefault="008E2B4E" w:rsidP="008978A9">
      <w:pPr>
        <w:spacing w:after="0" w:line="240" w:lineRule="auto"/>
        <w:jc w:val="center"/>
        <w:rPr>
          <w:rFonts w:ascii="Times New Roman" w:hAnsi="Times New Roman" w:cs="Times New Roman"/>
          <w:sz w:val="24"/>
          <w:szCs w:val="24"/>
        </w:rPr>
      </w:pPr>
    </w:p>
    <w:p w:rsidR="008E2B4E" w:rsidRDefault="008E2B4E" w:rsidP="008978A9">
      <w:pPr>
        <w:spacing w:after="0" w:line="240" w:lineRule="auto"/>
        <w:jc w:val="center"/>
        <w:rPr>
          <w:rFonts w:ascii="Times New Roman" w:hAnsi="Times New Roman" w:cs="Times New Roman"/>
          <w:sz w:val="24"/>
          <w:szCs w:val="24"/>
        </w:rPr>
      </w:pPr>
    </w:p>
    <w:p w:rsidR="008E2B4E" w:rsidRDefault="008E2B4E" w:rsidP="008978A9">
      <w:pPr>
        <w:spacing w:after="0" w:line="240" w:lineRule="auto"/>
        <w:jc w:val="center"/>
        <w:rPr>
          <w:rFonts w:ascii="Times New Roman" w:hAnsi="Times New Roman" w:cs="Times New Roman"/>
          <w:sz w:val="24"/>
          <w:szCs w:val="24"/>
        </w:rPr>
      </w:pPr>
    </w:p>
    <w:p w:rsidR="008E2B4E" w:rsidRDefault="008E2B4E" w:rsidP="008978A9">
      <w:pPr>
        <w:spacing w:after="0" w:line="240" w:lineRule="auto"/>
        <w:jc w:val="center"/>
        <w:rPr>
          <w:rFonts w:ascii="Times New Roman" w:hAnsi="Times New Roman" w:cs="Times New Roman"/>
          <w:sz w:val="24"/>
          <w:szCs w:val="24"/>
        </w:rPr>
      </w:pPr>
    </w:p>
    <w:p w:rsidR="008E2B4E" w:rsidRDefault="008E2B4E" w:rsidP="008978A9">
      <w:pPr>
        <w:spacing w:after="0" w:line="240" w:lineRule="auto"/>
        <w:jc w:val="center"/>
        <w:rPr>
          <w:rFonts w:ascii="Times New Roman" w:hAnsi="Times New Roman" w:cs="Times New Roman"/>
          <w:sz w:val="24"/>
          <w:szCs w:val="24"/>
        </w:rPr>
      </w:pPr>
    </w:p>
    <w:p w:rsidR="008E2B4E" w:rsidRDefault="008E2B4E" w:rsidP="008978A9">
      <w:pPr>
        <w:spacing w:after="0" w:line="240" w:lineRule="auto"/>
        <w:jc w:val="center"/>
        <w:rPr>
          <w:rFonts w:ascii="Times New Roman" w:hAnsi="Times New Roman" w:cs="Times New Roman"/>
          <w:sz w:val="24"/>
          <w:szCs w:val="24"/>
        </w:rPr>
      </w:pPr>
    </w:p>
    <w:p w:rsidR="008E2B4E" w:rsidRDefault="008E2B4E" w:rsidP="008978A9">
      <w:pPr>
        <w:spacing w:after="0" w:line="240" w:lineRule="auto"/>
        <w:jc w:val="center"/>
        <w:rPr>
          <w:rFonts w:ascii="Times New Roman" w:hAnsi="Times New Roman" w:cs="Times New Roman"/>
          <w:sz w:val="24"/>
          <w:szCs w:val="24"/>
        </w:rPr>
      </w:pPr>
    </w:p>
    <w:p w:rsidR="008E2B4E" w:rsidRDefault="008E2B4E" w:rsidP="008978A9">
      <w:pPr>
        <w:spacing w:after="0" w:line="240" w:lineRule="auto"/>
        <w:jc w:val="center"/>
        <w:rPr>
          <w:rFonts w:ascii="Times New Roman" w:hAnsi="Times New Roman" w:cs="Times New Roman"/>
          <w:sz w:val="24"/>
          <w:szCs w:val="24"/>
        </w:rPr>
      </w:pPr>
    </w:p>
    <w:p w:rsidR="008E2B4E" w:rsidRDefault="008E2B4E" w:rsidP="008978A9">
      <w:pPr>
        <w:spacing w:after="0" w:line="240" w:lineRule="auto"/>
        <w:jc w:val="center"/>
        <w:rPr>
          <w:rFonts w:ascii="Times New Roman" w:hAnsi="Times New Roman" w:cs="Times New Roman"/>
          <w:sz w:val="24"/>
          <w:szCs w:val="24"/>
        </w:rPr>
      </w:pPr>
    </w:p>
    <w:p w:rsidR="008E2B4E" w:rsidRDefault="008E2B4E" w:rsidP="008978A9">
      <w:pPr>
        <w:spacing w:after="0" w:line="240" w:lineRule="auto"/>
        <w:jc w:val="center"/>
        <w:rPr>
          <w:rFonts w:ascii="Times New Roman" w:hAnsi="Times New Roman" w:cs="Times New Roman"/>
          <w:sz w:val="24"/>
          <w:szCs w:val="24"/>
        </w:rPr>
      </w:pPr>
    </w:p>
    <w:p w:rsidR="008E2B4E" w:rsidRDefault="008E2B4E" w:rsidP="008978A9">
      <w:pPr>
        <w:spacing w:after="0" w:line="240" w:lineRule="auto"/>
        <w:jc w:val="center"/>
        <w:rPr>
          <w:rFonts w:ascii="Times New Roman" w:hAnsi="Times New Roman" w:cs="Times New Roman"/>
          <w:sz w:val="24"/>
          <w:szCs w:val="24"/>
        </w:rPr>
      </w:pPr>
    </w:p>
    <w:p w:rsidR="008E2B4E" w:rsidRDefault="008E2B4E" w:rsidP="008978A9">
      <w:pPr>
        <w:spacing w:after="0" w:line="240" w:lineRule="auto"/>
        <w:jc w:val="center"/>
        <w:rPr>
          <w:rFonts w:ascii="Times New Roman" w:hAnsi="Times New Roman" w:cs="Times New Roman"/>
          <w:sz w:val="24"/>
          <w:szCs w:val="24"/>
        </w:rPr>
      </w:pPr>
    </w:p>
    <w:p w:rsidR="00630FC2" w:rsidRPr="008978A9" w:rsidRDefault="00630FC2" w:rsidP="008978A9">
      <w:pPr>
        <w:spacing w:after="0" w:line="240" w:lineRule="auto"/>
        <w:jc w:val="center"/>
        <w:rPr>
          <w:rFonts w:ascii="Times New Roman" w:hAnsi="Times New Roman" w:cs="Times New Roman"/>
          <w:sz w:val="24"/>
          <w:szCs w:val="24"/>
        </w:rPr>
      </w:pPr>
      <w:r w:rsidRPr="008978A9">
        <w:rPr>
          <w:rFonts w:ascii="Times New Roman" w:hAnsi="Times New Roman" w:cs="Times New Roman"/>
          <w:sz w:val="24"/>
          <w:szCs w:val="24"/>
        </w:rPr>
        <w:lastRenderedPageBreak/>
        <w:t>2. НОРМАТИВНАЯ ЧАСТЬ ПРОГРАММЫ</w:t>
      </w:r>
    </w:p>
    <w:p w:rsidR="008E2B4E" w:rsidRDefault="008E2B4E" w:rsidP="008978A9">
      <w:pPr>
        <w:spacing w:after="0" w:line="240" w:lineRule="auto"/>
        <w:contextualSpacing/>
        <w:jc w:val="center"/>
        <w:rPr>
          <w:rFonts w:ascii="Times New Roman" w:hAnsi="Times New Roman" w:cs="Times New Roman"/>
          <w:b/>
          <w:sz w:val="24"/>
          <w:szCs w:val="24"/>
        </w:rPr>
      </w:pPr>
    </w:p>
    <w:p w:rsidR="00630FC2" w:rsidRPr="008978A9" w:rsidRDefault="00630FC2" w:rsidP="008978A9">
      <w:pPr>
        <w:spacing w:after="0" w:line="240" w:lineRule="auto"/>
        <w:contextualSpacing/>
        <w:jc w:val="center"/>
        <w:rPr>
          <w:rFonts w:ascii="Times New Roman" w:hAnsi="Times New Roman" w:cs="Times New Roman"/>
          <w:b/>
          <w:sz w:val="24"/>
          <w:szCs w:val="24"/>
        </w:rPr>
      </w:pPr>
      <w:r w:rsidRPr="008978A9">
        <w:rPr>
          <w:rFonts w:ascii="Times New Roman" w:hAnsi="Times New Roman" w:cs="Times New Roman"/>
          <w:b/>
          <w:sz w:val="24"/>
          <w:szCs w:val="24"/>
        </w:rPr>
        <w:t>2.1. Продолжительность этапов спортивной подготовки,</w:t>
      </w:r>
    </w:p>
    <w:p w:rsidR="00630FC2" w:rsidRPr="008978A9" w:rsidRDefault="00630FC2" w:rsidP="008978A9">
      <w:pPr>
        <w:spacing w:after="0" w:line="240" w:lineRule="auto"/>
        <w:jc w:val="center"/>
        <w:rPr>
          <w:rFonts w:ascii="Times New Roman" w:hAnsi="Times New Roman" w:cs="Times New Roman"/>
          <w:b/>
          <w:sz w:val="24"/>
          <w:szCs w:val="24"/>
        </w:rPr>
      </w:pPr>
      <w:r w:rsidRPr="008978A9">
        <w:rPr>
          <w:rFonts w:ascii="Times New Roman" w:hAnsi="Times New Roman" w:cs="Times New Roman"/>
          <w:b/>
          <w:sz w:val="24"/>
          <w:szCs w:val="24"/>
        </w:rPr>
        <w:t>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самбо</w:t>
      </w:r>
    </w:p>
    <w:p w:rsidR="00630FC2" w:rsidRPr="008978A9" w:rsidRDefault="00630FC2" w:rsidP="008978A9">
      <w:pPr>
        <w:spacing w:after="0" w:line="240" w:lineRule="auto"/>
        <w:jc w:val="right"/>
        <w:rPr>
          <w:rFonts w:ascii="Times New Roman" w:hAnsi="Times New Roman" w:cs="Times New Roman"/>
          <w:i/>
          <w:sz w:val="24"/>
          <w:szCs w:val="24"/>
        </w:rPr>
      </w:pPr>
      <w:r w:rsidRPr="008978A9">
        <w:rPr>
          <w:rFonts w:ascii="Times New Roman" w:hAnsi="Times New Roman" w:cs="Times New Roman"/>
          <w:i/>
          <w:sz w:val="24"/>
          <w:szCs w:val="24"/>
        </w:rPr>
        <w:t>Таблица № 2</w:t>
      </w:r>
    </w:p>
    <w:tbl>
      <w:tblPr>
        <w:tblW w:w="10746" w:type="dxa"/>
        <w:tblInd w:w="-459" w:type="dxa"/>
        <w:tblLayout w:type="fixed"/>
        <w:tblLook w:val="01E0" w:firstRow="1" w:lastRow="1" w:firstColumn="1" w:lastColumn="1" w:noHBand="0" w:noVBand="0"/>
      </w:tblPr>
      <w:tblGrid>
        <w:gridCol w:w="4791"/>
        <w:gridCol w:w="2061"/>
        <w:gridCol w:w="1797"/>
        <w:gridCol w:w="2097"/>
      </w:tblGrid>
      <w:tr w:rsidR="00630FC2" w:rsidRPr="008978A9" w:rsidTr="008E2B4E">
        <w:trPr>
          <w:trHeight w:val="491"/>
        </w:trPr>
        <w:tc>
          <w:tcPr>
            <w:tcW w:w="4791" w:type="dxa"/>
            <w:tcBorders>
              <w:top w:val="single" w:sz="4" w:space="0" w:color="auto"/>
              <w:left w:val="single" w:sz="4" w:space="0" w:color="auto"/>
              <w:right w:val="single" w:sz="4" w:space="0" w:color="auto"/>
            </w:tcBorders>
            <w:vAlign w:val="center"/>
            <w:hideMark/>
          </w:tcPr>
          <w:p w:rsidR="00630FC2" w:rsidRPr="008978A9" w:rsidRDefault="00630FC2" w:rsidP="008978A9">
            <w:pPr>
              <w:spacing w:after="0" w:line="240" w:lineRule="auto"/>
              <w:jc w:val="center"/>
              <w:rPr>
                <w:rFonts w:ascii="Times New Roman" w:hAnsi="Times New Roman" w:cs="Times New Roman"/>
              </w:rPr>
            </w:pPr>
            <w:r w:rsidRPr="008978A9">
              <w:rPr>
                <w:rFonts w:ascii="Times New Roman" w:hAnsi="Times New Roman" w:cs="Times New Roman"/>
              </w:rPr>
              <w:t>Этапы спортивной подготовки</w:t>
            </w:r>
          </w:p>
        </w:tc>
        <w:tc>
          <w:tcPr>
            <w:tcW w:w="2061" w:type="dxa"/>
            <w:tcBorders>
              <w:top w:val="single" w:sz="4" w:space="0" w:color="auto"/>
              <w:left w:val="single" w:sz="4" w:space="0" w:color="auto"/>
              <w:right w:val="single" w:sz="4" w:space="0" w:color="auto"/>
            </w:tcBorders>
            <w:vAlign w:val="center"/>
            <w:hideMark/>
          </w:tcPr>
          <w:p w:rsidR="00630FC2" w:rsidRPr="008978A9" w:rsidRDefault="00630FC2" w:rsidP="008978A9">
            <w:pPr>
              <w:spacing w:after="0" w:line="240" w:lineRule="auto"/>
              <w:ind w:left="-108" w:right="-108"/>
              <w:jc w:val="center"/>
              <w:rPr>
                <w:rFonts w:ascii="Times New Roman" w:hAnsi="Times New Roman" w:cs="Times New Roman"/>
              </w:rPr>
            </w:pPr>
            <w:r w:rsidRPr="008978A9">
              <w:rPr>
                <w:rFonts w:ascii="Times New Roman" w:hAnsi="Times New Roman" w:cs="Times New Roman"/>
              </w:rPr>
              <w:t xml:space="preserve">Продолжительность этапов </w:t>
            </w:r>
          </w:p>
          <w:p w:rsidR="00630FC2" w:rsidRPr="008978A9" w:rsidRDefault="00630FC2" w:rsidP="008978A9">
            <w:pPr>
              <w:spacing w:after="0" w:line="240" w:lineRule="auto"/>
              <w:ind w:left="-108" w:right="-108"/>
              <w:jc w:val="center"/>
              <w:rPr>
                <w:rFonts w:ascii="Times New Roman" w:hAnsi="Times New Roman" w:cs="Times New Roman"/>
              </w:rPr>
            </w:pPr>
            <w:r w:rsidRPr="008978A9">
              <w:rPr>
                <w:rFonts w:ascii="Times New Roman" w:hAnsi="Times New Roman" w:cs="Times New Roman"/>
              </w:rPr>
              <w:t>(в годах)</w:t>
            </w:r>
          </w:p>
        </w:tc>
        <w:tc>
          <w:tcPr>
            <w:tcW w:w="1797" w:type="dxa"/>
            <w:tcBorders>
              <w:top w:val="single" w:sz="4" w:space="0" w:color="auto"/>
              <w:left w:val="single" w:sz="4" w:space="0" w:color="auto"/>
              <w:right w:val="single" w:sz="4" w:space="0" w:color="auto"/>
            </w:tcBorders>
            <w:vAlign w:val="center"/>
            <w:hideMark/>
          </w:tcPr>
          <w:p w:rsidR="00630FC2" w:rsidRPr="008978A9" w:rsidRDefault="00630FC2" w:rsidP="008978A9">
            <w:pPr>
              <w:spacing w:after="0" w:line="240" w:lineRule="auto"/>
              <w:ind w:left="-108" w:right="-108"/>
              <w:jc w:val="center"/>
              <w:rPr>
                <w:rFonts w:ascii="Times New Roman" w:hAnsi="Times New Roman" w:cs="Times New Roman"/>
              </w:rPr>
            </w:pPr>
            <w:r w:rsidRPr="008978A9">
              <w:rPr>
                <w:rFonts w:ascii="Times New Roman" w:hAnsi="Times New Roman" w:cs="Times New Roman"/>
              </w:rPr>
              <w:t>Минимальный возраст для зачисления в группы (лет)</w:t>
            </w:r>
          </w:p>
        </w:tc>
        <w:tc>
          <w:tcPr>
            <w:tcW w:w="2097" w:type="dxa"/>
            <w:tcBorders>
              <w:top w:val="single" w:sz="4" w:space="0" w:color="auto"/>
              <w:left w:val="single" w:sz="4" w:space="0" w:color="auto"/>
              <w:right w:val="single" w:sz="4" w:space="0" w:color="auto"/>
            </w:tcBorders>
            <w:vAlign w:val="center"/>
            <w:hideMark/>
          </w:tcPr>
          <w:p w:rsidR="00630FC2" w:rsidRPr="008978A9" w:rsidRDefault="00630FC2" w:rsidP="008978A9">
            <w:pPr>
              <w:spacing w:after="0" w:line="240" w:lineRule="auto"/>
              <w:ind w:left="-108" w:right="-108"/>
              <w:jc w:val="center"/>
              <w:rPr>
                <w:rFonts w:ascii="Times New Roman" w:hAnsi="Times New Roman" w:cs="Times New Roman"/>
              </w:rPr>
            </w:pPr>
            <w:r w:rsidRPr="008978A9">
              <w:rPr>
                <w:rFonts w:ascii="Times New Roman" w:hAnsi="Times New Roman" w:cs="Times New Roman"/>
              </w:rPr>
              <w:t>Наполняемость групп (человек)</w:t>
            </w:r>
          </w:p>
        </w:tc>
      </w:tr>
      <w:tr w:rsidR="00630FC2" w:rsidRPr="008978A9" w:rsidTr="008E2B4E">
        <w:trPr>
          <w:trHeight w:val="78"/>
        </w:trPr>
        <w:tc>
          <w:tcPr>
            <w:tcW w:w="4791" w:type="dxa"/>
            <w:tcBorders>
              <w:top w:val="single" w:sz="4" w:space="0" w:color="auto"/>
              <w:left w:val="single" w:sz="4" w:space="0" w:color="auto"/>
              <w:right w:val="single" w:sz="4" w:space="0" w:color="auto"/>
            </w:tcBorders>
            <w:vAlign w:val="center"/>
          </w:tcPr>
          <w:p w:rsidR="00630FC2" w:rsidRPr="008978A9" w:rsidRDefault="00630FC2" w:rsidP="008978A9">
            <w:pPr>
              <w:spacing w:after="0" w:line="240" w:lineRule="auto"/>
              <w:ind w:left="-91" w:right="-108"/>
              <w:rPr>
                <w:rFonts w:ascii="Times New Roman" w:hAnsi="Times New Roman" w:cs="Times New Roman"/>
              </w:rPr>
            </w:pPr>
            <w:r w:rsidRPr="008978A9">
              <w:rPr>
                <w:rFonts w:ascii="Times New Roman" w:hAnsi="Times New Roman" w:cs="Times New Roman"/>
              </w:rPr>
              <w:t>Этап начальной подготовки</w:t>
            </w:r>
          </w:p>
        </w:tc>
        <w:tc>
          <w:tcPr>
            <w:tcW w:w="2061" w:type="dxa"/>
            <w:tcBorders>
              <w:top w:val="single" w:sz="4" w:space="0" w:color="auto"/>
              <w:left w:val="single" w:sz="4" w:space="0" w:color="auto"/>
              <w:right w:val="single" w:sz="4" w:space="0" w:color="auto"/>
            </w:tcBorders>
            <w:vAlign w:val="center"/>
            <w:hideMark/>
          </w:tcPr>
          <w:p w:rsidR="00630FC2" w:rsidRPr="008978A9" w:rsidRDefault="00630FC2" w:rsidP="008978A9">
            <w:pPr>
              <w:autoSpaceDE w:val="0"/>
              <w:snapToGrid w:val="0"/>
              <w:spacing w:after="0" w:line="240" w:lineRule="auto"/>
              <w:contextualSpacing/>
              <w:jc w:val="center"/>
              <w:rPr>
                <w:rFonts w:ascii="Times New Roman" w:hAnsi="Times New Roman" w:cs="Times New Roman"/>
              </w:rPr>
            </w:pPr>
            <w:r w:rsidRPr="008978A9">
              <w:rPr>
                <w:rFonts w:ascii="Times New Roman" w:hAnsi="Times New Roman" w:cs="Times New Roman"/>
              </w:rPr>
              <w:t>2</w:t>
            </w:r>
          </w:p>
        </w:tc>
        <w:tc>
          <w:tcPr>
            <w:tcW w:w="1797" w:type="dxa"/>
            <w:tcBorders>
              <w:top w:val="single" w:sz="4" w:space="0" w:color="auto"/>
              <w:left w:val="single" w:sz="4" w:space="0" w:color="auto"/>
              <w:right w:val="single" w:sz="4" w:space="0" w:color="auto"/>
            </w:tcBorders>
            <w:vAlign w:val="center"/>
            <w:hideMark/>
          </w:tcPr>
          <w:p w:rsidR="00630FC2" w:rsidRPr="008978A9" w:rsidRDefault="00630FC2" w:rsidP="008978A9">
            <w:pPr>
              <w:autoSpaceDE w:val="0"/>
              <w:snapToGrid w:val="0"/>
              <w:spacing w:after="0" w:line="240" w:lineRule="auto"/>
              <w:contextualSpacing/>
              <w:jc w:val="center"/>
              <w:rPr>
                <w:rFonts w:ascii="Times New Roman" w:hAnsi="Times New Roman" w:cs="Times New Roman"/>
              </w:rPr>
            </w:pPr>
            <w:r w:rsidRPr="008978A9">
              <w:rPr>
                <w:rFonts w:ascii="Times New Roman" w:hAnsi="Times New Roman" w:cs="Times New Roman"/>
              </w:rPr>
              <w:t>10</w:t>
            </w:r>
          </w:p>
        </w:tc>
        <w:tc>
          <w:tcPr>
            <w:tcW w:w="2097" w:type="dxa"/>
            <w:tcBorders>
              <w:top w:val="single" w:sz="4" w:space="0" w:color="auto"/>
              <w:left w:val="single" w:sz="4" w:space="0" w:color="auto"/>
              <w:right w:val="single" w:sz="4" w:space="0" w:color="auto"/>
            </w:tcBorders>
            <w:vAlign w:val="center"/>
            <w:hideMark/>
          </w:tcPr>
          <w:p w:rsidR="00630FC2" w:rsidRPr="008978A9" w:rsidRDefault="00630FC2" w:rsidP="008978A9">
            <w:pPr>
              <w:spacing w:after="0" w:line="240" w:lineRule="auto"/>
              <w:jc w:val="center"/>
              <w:rPr>
                <w:rFonts w:ascii="Times New Roman" w:hAnsi="Times New Roman" w:cs="Times New Roman"/>
              </w:rPr>
            </w:pPr>
            <w:r w:rsidRPr="008978A9">
              <w:rPr>
                <w:rFonts w:ascii="Times New Roman" w:hAnsi="Times New Roman" w:cs="Times New Roman"/>
              </w:rPr>
              <w:t>12</w:t>
            </w:r>
          </w:p>
        </w:tc>
      </w:tr>
      <w:tr w:rsidR="00630FC2" w:rsidRPr="008978A9" w:rsidTr="008E2B4E">
        <w:trPr>
          <w:trHeight w:val="98"/>
        </w:trPr>
        <w:tc>
          <w:tcPr>
            <w:tcW w:w="4791" w:type="dxa"/>
            <w:tcBorders>
              <w:top w:val="single" w:sz="4" w:space="0" w:color="auto"/>
              <w:left w:val="single" w:sz="4" w:space="0" w:color="auto"/>
              <w:right w:val="single" w:sz="4" w:space="0" w:color="auto"/>
            </w:tcBorders>
            <w:vAlign w:val="center"/>
          </w:tcPr>
          <w:p w:rsidR="00630FC2" w:rsidRPr="008978A9" w:rsidRDefault="00630FC2" w:rsidP="008978A9">
            <w:pPr>
              <w:spacing w:after="0" w:line="240" w:lineRule="auto"/>
              <w:ind w:left="-91" w:right="-108"/>
              <w:rPr>
                <w:rFonts w:ascii="Times New Roman" w:hAnsi="Times New Roman" w:cs="Times New Roman"/>
              </w:rPr>
            </w:pPr>
            <w:r w:rsidRPr="008978A9">
              <w:rPr>
                <w:rFonts w:ascii="Times New Roman" w:hAnsi="Times New Roman" w:cs="Times New Roman"/>
              </w:rPr>
              <w:t>Тренировочный этап (этап спортивной специализации)</w:t>
            </w:r>
          </w:p>
        </w:tc>
        <w:tc>
          <w:tcPr>
            <w:tcW w:w="2061" w:type="dxa"/>
            <w:tcBorders>
              <w:top w:val="single" w:sz="4" w:space="0" w:color="auto"/>
              <w:left w:val="single" w:sz="4" w:space="0" w:color="auto"/>
              <w:right w:val="single" w:sz="4" w:space="0" w:color="auto"/>
            </w:tcBorders>
            <w:vAlign w:val="center"/>
            <w:hideMark/>
          </w:tcPr>
          <w:p w:rsidR="00630FC2" w:rsidRPr="008978A9" w:rsidRDefault="00630FC2" w:rsidP="008978A9">
            <w:pPr>
              <w:autoSpaceDE w:val="0"/>
              <w:snapToGrid w:val="0"/>
              <w:spacing w:after="0" w:line="240" w:lineRule="auto"/>
              <w:contextualSpacing/>
              <w:jc w:val="center"/>
              <w:rPr>
                <w:rFonts w:ascii="Times New Roman" w:hAnsi="Times New Roman" w:cs="Times New Roman"/>
              </w:rPr>
            </w:pPr>
            <w:r w:rsidRPr="008978A9">
              <w:rPr>
                <w:rFonts w:ascii="Times New Roman" w:hAnsi="Times New Roman" w:cs="Times New Roman"/>
              </w:rPr>
              <w:t>4</w:t>
            </w:r>
          </w:p>
        </w:tc>
        <w:tc>
          <w:tcPr>
            <w:tcW w:w="1797" w:type="dxa"/>
            <w:tcBorders>
              <w:top w:val="single" w:sz="4" w:space="0" w:color="auto"/>
              <w:left w:val="single" w:sz="4" w:space="0" w:color="auto"/>
              <w:right w:val="single" w:sz="4" w:space="0" w:color="auto"/>
            </w:tcBorders>
            <w:vAlign w:val="center"/>
            <w:hideMark/>
          </w:tcPr>
          <w:p w:rsidR="00630FC2" w:rsidRPr="008978A9" w:rsidRDefault="00630FC2" w:rsidP="008978A9">
            <w:pPr>
              <w:autoSpaceDE w:val="0"/>
              <w:snapToGrid w:val="0"/>
              <w:spacing w:after="0" w:line="240" w:lineRule="auto"/>
              <w:contextualSpacing/>
              <w:jc w:val="center"/>
              <w:rPr>
                <w:rFonts w:ascii="Times New Roman" w:hAnsi="Times New Roman" w:cs="Times New Roman"/>
              </w:rPr>
            </w:pPr>
            <w:r w:rsidRPr="008978A9">
              <w:rPr>
                <w:rFonts w:ascii="Times New Roman" w:hAnsi="Times New Roman" w:cs="Times New Roman"/>
              </w:rPr>
              <w:t>12</w:t>
            </w:r>
          </w:p>
        </w:tc>
        <w:tc>
          <w:tcPr>
            <w:tcW w:w="2097" w:type="dxa"/>
            <w:tcBorders>
              <w:top w:val="single" w:sz="4" w:space="0" w:color="auto"/>
              <w:left w:val="single" w:sz="4" w:space="0" w:color="auto"/>
              <w:right w:val="single" w:sz="4" w:space="0" w:color="auto"/>
            </w:tcBorders>
            <w:vAlign w:val="center"/>
            <w:hideMark/>
          </w:tcPr>
          <w:p w:rsidR="00630FC2" w:rsidRPr="008978A9" w:rsidRDefault="00630FC2" w:rsidP="008978A9">
            <w:pPr>
              <w:spacing w:after="0" w:line="240" w:lineRule="auto"/>
              <w:jc w:val="center"/>
              <w:rPr>
                <w:rFonts w:ascii="Times New Roman" w:hAnsi="Times New Roman" w:cs="Times New Roman"/>
              </w:rPr>
            </w:pPr>
            <w:r w:rsidRPr="008978A9">
              <w:rPr>
                <w:rFonts w:ascii="Times New Roman" w:hAnsi="Times New Roman" w:cs="Times New Roman"/>
              </w:rPr>
              <w:t>10</w:t>
            </w:r>
          </w:p>
        </w:tc>
      </w:tr>
      <w:tr w:rsidR="00630FC2" w:rsidRPr="008978A9" w:rsidTr="008E2B4E">
        <w:trPr>
          <w:trHeight w:val="272"/>
        </w:trPr>
        <w:tc>
          <w:tcPr>
            <w:tcW w:w="4791" w:type="dxa"/>
            <w:tcBorders>
              <w:top w:val="single" w:sz="4" w:space="0" w:color="auto"/>
              <w:left w:val="single" w:sz="4" w:space="0" w:color="auto"/>
              <w:bottom w:val="single" w:sz="4" w:space="0" w:color="auto"/>
              <w:right w:val="single" w:sz="4" w:space="0" w:color="auto"/>
            </w:tcBorders>
            <w:vAlign w:val="center"/>
          </w:tcPr>
          <w:p w:rsidR="00630FC2" w:rsidRPr="008978A9" w:rsidRDefault="00630FC2" w:rsidP="008978A9">
            <w:pPr>
              <w:spacing w:after="0" w:line="240" w:lineRule="auto"/>
              <w:ind w:left="-91" w:right="-108"/>
              <w:rPr>
                <w:rFonts w:ascii="Times New Roman" w:hAnsi="Times New Roman" w:cs="Times New Roman"/>
              </w:rPr>
            </w:pPr>
            <w:r w:rsidRPr="008978A9">
              <w:rPr>
                <w:rFonts w:ascii="Times New Roman" w:hAnsi="Times New Roman" w:cs="Times New Roman"/>
              </w:rPr>
              <w:t>Этап совершенствования спортивного мастерства</w:t>
            </w:r>
          </w:p>
        </w:tc>
        <w:tc>
          <w:tcPr>
            <w:tcW w:w="2061" w:type="dxa"/>
            <w:tcBorders>
              <w:top w:val="single" w:sz="4" w:space="0" w:color="auto"/>
              <w:left w:val="single" w:sz="4" w:space="0" w:color="auto"/>
              <w:bottom w:val="single" w:sz="4" w:space="0" w:color="auto"/>
              <w:right w:val="single" w:sz="4" w:space="0" w:color="auto"/>
            </w:tcBorders>
            <w:vAlign w:val="center"/>
            <w:hideMark/>
          </w:tcPr>
          <w:p w:rsidR="00630FC2" w:rsidRPr="008978A9" w:rsidRDefault="00630FC2" w:rsidP="008978A9">
            <w:pPr>
              <w:autoSpaceDE w:val="0"/>
              <w:snapToGrid w:val="0"/>
              <w:spacing w:after="0" w:line="240" w:lineRule="auto"/>
              <w:contextualSpacing/>
              <w:jc w:val="center"/>
              <w:rPr>
                <w:rFonts w:ascii="Times New Roman" w:hAnsi="Times New Roman" w:cs="Times New Roman"/>
              </w:rPr>
            </w:pPr>
            <w:r w:rsidRPr="008978A9">
              <w:rPr>
                <w:rFonts w:ascii="Times New Roman" w:hAnsi="Times New Roman" w:cs="Times New Roman"/>
              </w:rPr>
              <w:t>Без ограничений</w:t>
            </w:r>
          </w:p>
        </w:tc>
        <w:tc>
          <w:tcPr>
            <w:tcW w:w="1797" w:type="dxa"/>
            <w:tcBorders>
              <w:top w:val="single" w:sz="4" w:space="0" w:color="auto"/>
              <w:left w:val="single" w:sz="4" w:space="0" w:color="auto"/>
              <w:bottom w:val="single" w:sz="4" w:space="0" w:color="auto"/>
              <w:right w:val="single" w:sz="4" w:space="0" w:color="auto"/>
            </w:tcBorders>
            <w:vAlign w:val="center"/>
          </w:tcPr>
          <w:p w:rsidR="00630FC2" w:rsidRPr="008978A9" w:rsidRDefault="00630FC2" w:rsidP="008978A9">
            <w:pPr>
              <w:autoSpaceDE w:val="0"/>
              <w:snapToGrid w:val="0"/>
              <w:spacing w:after="0" w:line="240" w:lineRule="auto"/>
              <w:contextualSpacing/>
              <w:jc w:val="center"/>
              <w:rPr>
                <w:rFonts w:ascii="Times New Roman" w:hAnsi="Times New Roman" w:cs="Times New Roman"/>
              </w:rPr>
            </w:pPr>
            <w:r w:rsidRPr="008978A9">
              <w:rPr>
                <w:rFonts w:ascii="Times New Roman" w:hAnsi="Times New Roman" w:cs="Times New Roman"/>
              </w:rPr>
              <w:t>14</w:t>
            </w:r>
          </w:p>
        </w:tc>
        <w:tc>
          <w:tcPr>
            <w:tcW w:w="2097" w:type="dxa"/>
            <w:tcBorders>
              <w:top w:val="single" w:sz="4" w:space="0" w:color="auto"/>
              <w:left w:val="single" w:sz="4" w:space="0" w:color="auto"/>
              <w:bottom w:val="single" w:sz="4" w:space="0" w:color="auto"/>
              <w:right w:val="single" w:sz="4" w:space="0" w:color="auto"/>
            </w:tcBorders>
            <w:vAlign w:val="center"/>
            <w:hideMark/>
          </w:tcPr>
          <w:p w:rsidR="00630FC2" w:rsidRPr="008978A9" w:rsidRDefault="00630FC2" w:rsidP="008978A9">
            <w:pPr>
              <w:spacing w:after="0" w:line="240" w:lineRule="auto"/>
              <w:jc w:val="center"/>
              <w:rPr>
                <w:rFonts w:ascii="Times New Roman" w:hAnsi="Times New Roman" w:cs="Times New Roman"/>
              </w:rPr>
            </w:pPr>
            <w:r w:rsidRPr="008978A9">
              <w:rPr>
                <w:rFonts w:ascii="Times New Roman" w:hAnsi="Times New Roman" w:cs="Times New Roman"/>
              </w:rPr>
              <w:t>2</w:t>
            </w:r>
          </w:p>
        </w:tc>
      </w:tr>
      <w:tr w:rsidR="00630FC2" w:rsidRPr="008978A9" w:rsidTr="008E2B4E">
        <w:trPr>
          <w:trHeight w:val="78"/>
        </w:trPr>
        <w:tc>
          <w:tcPr>
            <w:tcW w:w="4791" w:type="dxa"/>
            <w:tcBorders>
              <w:top w:val="single" w:sz="4" w:space="0" w:color="auto"/>
              <w:left w:val="single" w:sz="4" w:space="0" w:color="auto"/>
              <w:bottom w:val="single" w:sz="4" w:space="0" w:color="auto"/>
              <w:right w:val="single" w:sz="4" w:space="0" w:color="auto"/>
            </w:tcBorders>
            <w:vAlign w:val="center"/>
          </w:tcPr>
          <w:p w:rsidR="00630FC2" w:rsidRPr="008978A9" w:rsidRDefault="00630FC2" w:rsidP="008978A9">
            <w:pPr>
              <w:spacing w:after="0" w:line="240" w:lineRule="auto"/>
              <w:ind w:left="-91" w:right="-108"/>
              <w:rPr>
                <w:rFonts w:ascii="Times New Roman" w:hAnsi="Times New Roman" w:cs="Times New Roman"/>
              </w:rPr>
            </w:pPr>
            <w:r w:rsidRPr="008978A9">
              <w:rPr>
                <w:rFonts w:ascii="Times New Roman" w:hAnsi="Times New Roman" w:cs="Times New Roman"/>
              </w:rPr>
              <w:t>Этап высшего спортивного мастерства</w:t>
            </w:r>
          </w:p>
        </w:tc>
        <w:tc>
          <w:tcPr>
            <w:tcW w:w="2061" w:type="dxa"/>
            <w:tcBorders>
              <w:top w:val="single" w:sz="4" w:space="0" w:color="auto"/>
              <w:left w:val="single" w:sz="4" w:space="0" w:color="auto"/>
              <w:bottom w:val="single" w:sz="4" w:space="0" w:color="auto"/>
              <w:right w:val="single" w:sz="4" w:space="0" w:color="auto"/>
            </w:tcBorders>
            <w:vAlign w:val="center"/>
            <w:hideMark/>
          </w:tcPr>
          <w:p w:rsidR="00630FC2" w:rsidRPr="008978A9" w:rsidRDefault="00630FC2" w:rsidP="008978A9">
            <w:pPr>
              <w:autoSpaceDE w:val="0"/>
              <w:snapToGrid w:val="0"/>
              <w:spacing w:after="0" w:line="240" w:lineRule="auto"/>
              <w:contextualSpacing/>
              <w:jc w:val="center"/>
              <w:rPr>
                <w:rFonts w:ascii="Times New Roman" w:hAnsi="Times New Roman" w:cs="Times New Roman"/>
              </w:rPr>
            </w:pPr>
            <w:r w:rsidRPr="008978A9">
              <w:rPr>
                <w:rFonts w:ascii="Times New Roman" w:hAnsi="Times New Roman" w:cs="Times New Roman"/>
              </w:rPr>
              <w:t>Без ограничений</w:t>
            </w:r>
          </w:p>
        </w:tc>
        <w:tc>
          <w:tcPr>
            <w:tcW w:w="1797" w:type="dxa"/>
            <w:tcBorders>
              <w:top w:val="single" w:sz="4" w:space="0" w:color="auto"/>
              <w:left w:val="single" w:sz="4" w:space="0" w:color="auto"/>
              <w:bottom w:val="single" w:sz="4" w:space="0" w:color="auto"/>
              <w:right w:val="single" w:sz="4" w:space="0" w:color="auto"/>
            </w:tcBorders>
            <w:vAlign w:val="center"/>
          </w:tcPr>
          <w:p w:rsidR="00630FC2" w:rsidRPr="008978A9" w:rsidRDefault="00630FC2" w:rsidP="008978A9">
            <w:pPr>
              <w:autoSpaceDE w:val="0"/>
              <w:snapToGrid w:val="0"/>
              <w:spacing w:after="0" w:line="240" w:lineRule="auto"/>
              <w:contextualSpacing/>
              <w:jc w:val="center"/>
              <w:rPr>
                <w:rFonts w:ascii="Times New Roman" w:hAnsi="Times New Roman" w:cs="Times New Roman"/>
              </w:rPr>
            </w:pPr>
            <w:r w:rsidRPr="008978A9">
              <w:rPr>
                <w:rFonts w:ascii="Times New Roman" w:hAnsi="Times New Roman" w:cs="Times New Roman"/>
              </w:rPr>
              <w:t>16</w:t>
            </w:r>
          </w:p>
        </w:tc>
        <w:tc>
          <w:tcPr>
            <w:tcW w:w="2097" w:type="dxa"/>
            <w:tcBorders>
              <w:top w:val="single" w:sz="4" w:space="0" w:color="auto"/>
              <w:left w:val="single" w:sz="4" w:space="0" w:color="auto"/>
              <w:bottom w:val="single" w:sz="4" w:space="0" w:color="auto"/>
              <w:right w:val="single" w:sz="4" w:space="0" w:color="auto"/>
            </w:tcBorders>
            <w:vAlign w:val="center"/>
          </w:tcPr>
          <w:p w:rsidR="00630FC2" w:rsidRPr="008978A9" w:rsidRDefault="00630FC2" w:rsidP="008978A9">
            <w:pPr>
              <w:spacing w:after="0" w:line="240" w:lineRule="auto"/>
              <w:jc w:val="center"/>
              <w:rPr>
                <w:rFonts w:ascii="Times New Roman" w:hAnsi="Times New Roman" w:cs="Times New Roman"/>
              </w:rPr>
            </w:pPr>
            <w:r w:rsidRPr="008978A9">
              <w:rPr>
                <w:rFonts w:ascii="Times New Roman" w:hAnsi="Times New Roman" w:cs="Times New Roman"/>
              </w:rPr>
              <w:t>1</w:t>
            </w:r>
          </w:p>
        </w:tc>
      </w:tr>
    </w:tbl>
    <w:p w:rsidR="008E2B4E" w:rsidRDefault="008E2B4E" w:rsidP="008978A9">
      <w:pPr>
        <w:spacing w:after="0" w:line="240" w:lineRule="auto"/>
        <w:jc w:val="center"/>
        <w:rPr>
          <w:rFonts w:ascii="Times New Roman" w:hAnsi="Times New Roman" w:cs="Times New Roman"/>
          <w:b/>
          <w:sz w:val="24"/>
          <w:szCs w:val="24"/>
        </w:rPr>
      </w:pPr>
    </w:p>
    <w:p w:rsidR="00630FC2" w:rsidRPr="008978A9" w:rsidRDefault="00630FC2" w:rsidP="008978A9">
      <w:pPr>
        <w:spacing w:after="0" w:line="240" w:lineRule="auto"/>
        <w:jc w:val="center"/>
        <w:rPr>
          <w:rFonts w:ascii="Times New Roman" w:hAnsi="Times New Roman" w:cs="Times New Roman"/>
          <w:b/>
          <w:sz w:val="24"/>
          <w:szCs w:val="24"/>
        </w:rPr>
      </w:pPr>
      <w:r w:rsidRPr="008978A9">
        <w:rPr>
          <w:rFonts w:ascii="Times New Roman" w:hAnsi="Times New Roman" w:cs="Times New Roman"/>
          <w:b/>
          <w:sz w:val="24"/>
          <w:szCs w:val="24"/>
        </w:rPr>
        <w:t>2.2. Соотношение объемов тренировочного процесса по видам спортивной подготовки на этапах спортивной подготовки по виду спорта самбо</w:t>
      </w:r>
    </w:p>
    <w:p w:rsidR="00630FC2" w:rsidRPr="008978A9" w:rsidRDefault="00630FC2" w:rsidP="008978A9">
      <w:pPr>
        <w:spacing w:after="0" w:line="240" w:lineRule="auto"/>
        <w:jc w:val="right"/>
        <w:rPr>
          <w:rFonts w:ascii="Times New Roman" w:hAnsi="Times New Roman" w:cs="Times New Roman"/>
          <w:i/>
          <w:sz w:val="24"/>
          <w:szCs w:val="24"/>
        </w:rPr>
      </w:pPr>
      <w:r w:rsidRPr="008978A9">
        <w:rPr>
          <w:rFonts w:ascii="Times New Roman" w:hAnsi="Times New Roman" w:cs="Times New Roman"/>
          <w:i/>
          <w:sz w:val="24"/>
          <w:szCs w:val="24"/>
        </w:rPr>
        <w:t>Таблица № 3</w:t>
      </w:r>
    </w:p>
    <w:tbl>
      <w:tblPr>
        <w:tblW w:w="5000" w:type="pct"/>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2"/>
        <w:gridCol w:w="827"/>
        <w:gridCol w:w="1105"/>
        <w:gridCol w:w="1239"/>
        <w:gridCol w:w="1105"/>
        <w:gridCol w:w="1517"/>
        <w:gridCol w:w="1344"/>
      </w:tblGrid>
      <w:tr w:rsidR="00630FC2" w:rsidRPr="008978A9" w:rsidTr="00630FC2">
        <w:trPr>
          <w:jc w:val="center"/>
        </w:trPr>
        <w:tc>
          <w:tcPr>
            <w:tcW w:w="1480" w:type="pct"/>
            <w:vMerge w:val="restart"/>
            <w:shd w:val="clear" w:color="auto" w:fill="auto"/>
            <w:vAlign w:val="center"/>
          </w:tcPr>
          <w:p w:rsidR="00630FC2" w:rsidRPr="008978A9" w:rsidRDefault="00630FC2" w:rsidP="008978A9">
            <w:pPr>
              <w:spacing w:after="0" w:line="240" w:lineRule="auto"/>
              <w:jc w:val="center"/>
              <w:rPr>
                <w:rFonts w:ascii="Times New Roman" w:eastAsia="Times New Roman" w:hAnsi="Times New Roman" w:cs="Times New Roman"/>
              </w:rPr>
            </w:pPr>
            <w:r w:rsidRPr="008978A9">
              <w:rPr>
                <w:rFonts w:ascii="Times New Roman" w:eastAsia="Times New Roman" w:hAnsi="Times New Roman" w:cs="Times New Roman"/>
              </w:rPr>
              <w:t>Разделы спортивной подготовки</w:t>
            </w:r>
          </w:p>
        </w:tc>
        <w:tc>
          <w:tcPr>
            <w:tcW w:w="3520" w:type="pct"/>
            <w:gridSpan w:val="6"/>
            <w:shd w:val="clear" w:color="auto" w:fill="auto"/>
            <w:vAlign w:val="center"/>
          </w:tcPr>
          <w:p w:rsidR="00630FC2" w:rsidRPr="008978A9" w:rsidRDefault="00630FC2" w:rsidP="008978A9">
            <w:pPr>
              <w:spacing w:after="0" w:line="240" w:lineRule="auto"/>
              <w:jc w:val="center"/>
              <w:rPr>
                <w:rFonts w:ascii="Times New Roman" w:eastAsia="Times New Roman" w:hAnsi="Times New Roman" w:cs="Times New Roman"/>
              </w:rPr>
            </w:pPr>
            <w:r w:rsidRPr="008978A9">
              <w:rPr>
                <w:rFonts w:ascii="Times New Roman" w:eastAsia="Times New Roman" w:hAnsi="Times New Roman" w:cs="Times New Roman"/>
              </w:rPr>
              <w:t>Этапы и годы спортивной подготовки</w:t>
            </w:r>
          </w:p>
        </w:tc>
      </w:tr>
      <w:tr w:rsidR="00630FC2" w:rsidRPr="008978A9" w:rsidTr="00630FC2">
        <w:trPr>
          <w:jc w:val="center"/>
        </w:trPr>
        <w:tc>
          <w:tcPr>
            <w:tcW w:w="1480" w:type="pct"/>
            <w:vMerge/>
            <w:shd w:val="clear" w:color="auto" w:fill="auto"/>
            <w:vAlign w:val="center"/>
          </w:tcPr>
          <w:p w:rsidR="00630FC2" w:rsidRPr="008978A9" w:rsidRDefault="00630FC2" w:rsidP="008978A9">
            <w:pPr>
              <w:spacing w:after="0" w:line="240" w:lineRule="auto"/>
              <w:jc w:val="center"/>
              <w:rPr>
                <w:rFonts w:ascii="Times New Roman" w:eastAsia="Times New Roman" w:hAnsi="Times New Roman" w:cs="Times New Roman"/>
              </w:rPr>
            </w:pPr>
          </w:p>
        </w:tc>
        <w:tc>
          <w:tcPr>
            <w:tcW w:w="953" w:type="pct"/>
            <w:gridSpan w:val="2"/>
            <w:shd w:val="clear" w:color="auto" w:fill="auto"/>
            <w:vAlign w:val="center"/>
          </w:tcPr>
          <w:p w:rsidR="00630FC2" w:rsidRPr="008978A9" w:rsidRDefault="00630FC2" w:rsidP="008978A9">
            <w:pPr>
              <w:spacing w:after="0" w:line="240" w:lineRule="auto"/>
              <w:contextualSpacing/>
              <w:jc w:val="center"/>
              <w:rPr>
                <w:rFonts w:ascii="Times New Roman" w:eastAsia="Times New Roman" w:hAnsi="Times New Roman" w:cs="Times New Roman"/>
              </w:rPr>
            </w:pPr>
            <w:r w:rsidRPr="008978A9">
              <w:rPr>
                <w:rFonts w:ascii="Times New Roman" w:eastAsia="Times New Roman" w:hAnsi="Times New Roman" w:cs="Times New Roman"/>
              </w:rPr>
              <w:t>Этап начальной подготовки</w:t>
            </w:r>
          </w:p>
        </w:tc>
        <w:tc>
          <w:tcPr>
            <w:tcW w:w="1156" w:type="pct"/>
            <w:gridSpan w:val="2"/>
            <w:shd w:val="clear" w:color="auto" w:fill="auto"/>
            <w:vAlign w:val="center"/>
          </w:tcPr>
          <w:p w:rsidR="00630FC2" w:rsidRPr="008978A9" w:rsidRDefault="00630FC2" w:rsidP="008978A9">
            <w:pPr>
              <w:spacing w:after="0" w:line="240" w:lineRule="auto"/>
              <w:contextualSpacing/>
              <w:jc w:val="center"/>
              <w:rPr>
                <w:rFonts w:ascii="Times New Roman" w:eastAsia="Times New Roman" w:hAnsi="Times New Roman" w:cs="Times New Roman"/>
              </w:rPr>
            </w:pPr>
            <w:r w:rsidRPr="008978A9">
              <w:rPr>
                <w:rFonts w:ascii="Times New Roman" w:eastAsia="Times New Roman" w:hAnsi="Times New Roman" w:cs="Times New Roman"/>
              </w:rPr>
              <w:t xml:space="preserve">Тренировочный этап </w:t>
            </w:r>
            <w:r w:rsidRPr="008978A9">
              <w:rPr>
                <w:rFonts w:ascii="Times New Roman" w:eastAsia="Times New Roman" w:hAnsi="Times New Roman" w:cs="Times New Roman"/>
              </w:rPr>
              <w:br/>
              <w:t>(этап спортивной специализации)</w:t>
            </w:r>
          </w:p>
        </w:tc>
        <w:tc>
          <w:tcPr>
            <w:tcW w:w="748" w:type="pct"/>
            <w:vMerge w:val="restart"/>
            <w:shd w:val="clear" w:color="auto" w:fill="auto"/>
            <w:vAlign w:val="center"/>
          </w:tcPr>
          <w:p w:rsidR="00630FC2" w:rsidRPr="008978A9" w:rsidRDefault="00630FC2" w:rsidP="008978A9">
            <w:pPr>
              <w:spacing w:after="0" w:line="240" w:lineRule="auto"/>
              <w:ind w:left="-113" w:right="-79"/>
              <w:contextualSpacing/>
              <w:jc w:val="center"/>
              <w:rPr>
                <w:rFonts w:ascii="Times New Roman" w:eastAsia="Times New Roman" w:hAnsi="Times New Roman" w:cs="Times New Roman"/>
              </w:rPr>
            </w:pPr>
            <w:r w:rsidRPr="008978A9">
              <w:rPr>
                <w:rFonts w:ascii="Times New Roman" w:eastAsia="Times New Roman" w:hAnsi="Times New Roman" w:cs="Times New Roman"/>
              </w:rPr>
              <w:t>Этап</w:t>
            </w:r>
          </w:p>
          <w:p w:rsidR="00630FC2" w:rsidRPr="008978A9" w:rsidRDefault="00630FC2" w:rsidP="008978A9">
            <w:pPr>
              <w:spacing w:after="0" w:line="240" w:lineRule="auto"/>
              <w:ind w:left="-113" w:right="-79"/>
              <w:contextualSpacing/>
              <w:jc w:val="center"/>
              <w:rPr>
                <w:rFonts w:ascii="Times New Roman" w:eastAsia="Times New Roman" w:hAnsi="Times New Roman" w:cs="Times New Roman"/>
              </w:rPr>
            </w:pPr>
            <w:proofErr w:type="gramStart"/>
            <w:r w:rsidRPr="008978A9">
              <w:rPr>
                <w:rFonts w:ascii="Times New Roman" w:eastAsia="Times New Roman" w:hAnsi="Times New Roman" w:cs="Times New Roman"/>
              </w:rPr>
              <w:t>совершенство-</w:t>
            </w:r>
            <w:proofErr w:type="spellStart"/>
            <w:r w:rsidRPr="008978A9">
              <w:rPr>
                <w:rFonts w:ascii="Times New Roman" w:eastAsia="Times New Roman" w:hAnsi="Times New Roman" w:cs="Times New Roman"/>
              </w:rPr>
              <w:t>вания</w:t>
            </w:r>
            <w:proofErr w:type="spellEnd"/>
            <w:proofErr w:type="gramEnd"/>
          </w:p>
          <w:p w:rsidR="00630FC2" w:rsidRPr="008978A9" w:rsidRDefault="00630FC2" w:rsidP="008978A9">
            <w:pPr>
              <w:spacing w:after="0" w:line="240" w:lineRule="auto"/>
              <w:ind w:left="-113" w:right="-79"/>
              <w:contextualSpacing/>
              <w:jc w:val="center"/>
              <w:rPr>
                <w:rFonts w:ascii="Times New Roman" w:eastAsia="Times New Roman" w:hAnsi="Times New Roman" w:cs="Times New Roman"/>
              </w:rPr>
            </w:pPr>
            <w:r w:rsidRPr="008978A9">
              <w:rPr>
                <w:rFonts w:ascii="Times New Roman" w:eastAsia="Times New Roman" w:hAnsi="Times New Roman" w:cs="Times New Roman"/>
              </w:rPr>
              <w:t>спортивного мастерства</w:t>
            </w:r>
          </w:p>
        </w:tc>
        <w:tc>
          <w:tcPr>
            <w:tcW w:w="663" w:type="pct"/>
            <w:vMerge w:val="restart"/>
            <w:shd w:val="clear" w:color="auto" w:fill="auto"/>
            <w:vAlign w:val="center"/>
          </w:tcPr>
          <w:p w:rsidR="00630FC2" w:rsidRPr="008978A9" w:rsidRDefault="00630FC2" w:rsidP="008978A9">
            <w:pPr>
              <w:spacing w:after="0" w:line="240" w:lineRule="auto"/>
              <w:contextualSpacing/>
              <w:jc w:val="center"/>
              <w:rPr>
                <w:rFonts w:ascii="Times New Roman" w:eastAsia="Times New Roman" w:hAnsi="Times New Roman" w:cs="Times New Roman"/>
              </w:rPr>
            </w:pPr>
            <w:r w:rsidRPr="008978A9">
              <w:rPr>
                <w:rFonts w:ascii="Times New Roman" w:eastAsia="Times New Roman" w:hAnsi="Times New Roman" w:cs="Times New Roman"/>
              </w:rPr>
              <w:t>Этап высшего спортивного мастерства</w:t>
            </w:r>
          </w:p>
        </w:tc>
      </w:tr>
      <w:tr w:rsidR="00630FC2" w:rsidRPr="008978A9" w:rsidTr="00630FC2">
        <w:trPr>
          <w:jc w:val="center"/>
        </w:trPr>
        <w:tc>
          <w:tcPr>
            <w:tcW w:w="1480" w:type="pct"/>
            <w:vMerge/>
            <w:shd w:val="clear" w:color="auto" w:fill="auto"/>
            <w:vAlign w:val="center"/>
          </w:tcPr>
          <w:p w:rsidR="00630FC2" w:rsidRPr="008978A9" w:rsidRDefault="00630FC2" w:rsidP="008978A9">
            <w:pPr>
              <w:spacing w:after="0" w:line="240" w:lineRule="auto"/>
              <w:jc w:val="center"/>
              <w:rPr>
                <w:rFonts w:ascii="Times New Roman" w:eastAsia="Times New Roman" w:hAnsi="Times New Roman" w:cs="Times New Roman"/>
              </w:rPr>
            </w:pPr>
          </w:p>
        </w:tc>
        <w:tc>
          <w:tcPr>
            <w:tcW w:w="408" w:type="pct"/>
            <w:tcBorders>
              <w:right w:val="single" w:sz="4" w:space="0" w:color="auto"/>
            </w:tcBorders>
            <w:shd w:val="clear" w:color="auto" w:fill="auto"/>
            <w:vAlign w:val="center"/>
          </w:tcPr>
          <w:p w:rsidR="00630FC2" w:rsidRPr="008978A9" w:rsidRDefault="00630FC2" w:rsidP="008978A9">
            <w:pPr>
              <w:spacing w:after="0" w:line="240" w:lineRule="auto"/>
              <w:ind w:left="-127" w:right="-109"/>
              <w:jc w:val="center"/>
              <w:rPr>
                <w:rFonts w:ascii="Times New Roman" w:eastAsia="Times New Roman" w:hAnsi="Times New Roman" w:cs="Times New Roman"/>
              </w:rPr>
            </w:pPr>
            <w:r w:rsidRPr="008978A9">
              <w:rPr>
                <w:rFonts w:ascii="Times New Roman" w:eastAsia="Times New Roman" w:hAnsi="Times New Roman" w:cs="Times New Roman"/>
              </w:rPr>
              <w:t>До года</w:t>
            </w:r>
          </w:p>
        </w:tc>
        <w:tc>
          <w:tcPr>
            <w:tcW w:w="545" w:type="pct"/>
            <w:tcBorders>
              <w:left w:val="single" w:sz="4" w:space="0" w:color="auto"/>
            </w:tcBorders>
            <w:shd w:val="clear" w:color="auto" w:fill="auto"/>
            <w:vAlign w:val="center"/>
          </w:tcPr>
          <w:p w:rsidR="00630FC2" w:rsidRPr="008978A9" w:rsidRDefault="00630FC2" w:rsidP="008978A9">
            <w:pPr>
              <w:spacing w:after="0" w:line="240" w:lineRule="auto"/>
              <w:ind w:left="-64" w:right="-108"/>
              <w:jc w:val="center"/>
              <w:rPr>
                <w:rFonts w:ascii="Times New Roman" w:eastAsia="Times New Roman" w:hAnsi="Times New Roman" w:cs="Times New Roman"/>
              </w:rPr>
            </w:pPr>
            <w:r w:rsidRPr="008978A9">
              <w:rPr>
                <w:rFonts w:ascii="Times New Roman" w:eastAsia="Times New Roman" w:hAnsi="Times New Roman" w:cs="Times New Roman"/>
              </w:rPr>
              <w:t>Свыше года</w:t>
            </w:r>
          </w:p>
        </w:tc>
        <w:tc>
          <w:tcPr>
            <w:tcW w:w="611" w:type="pct"/>
            <w:shd w:val="clear" w:color="auto" w:fill="auto"/>
            <w:vAlign w:val="center"/>
          </w:tcPr>
          <w:p w:rsidR="00630FC2" w:rsidRPr="008978A9" w:rsidRDefault="00630FC2" w:rsidP="008978A9">
            <w:pPr>
              <w:spacing w:after="0" w:line="240" w:lineRule="auto"/>
              <w:ind w:left="-108" w:right="-37"/>
              <w:jc w:val="center"/>
              <w:rPr>
                <w:rFonts w:ascii="Times New Roman" w:eastAsia="Times New Roman" w:hAnsi="Times New Roman" w:cs="Times New Roman"/>
              </w:rPr>
            </w:pPr>
            <w:r w:rsidRPr="008978A9">
              <w:rPr>
                <w:rFonts w:ascii="Times New Roman" w:eastAsia="Times New Roman" w:hAnsi="Times New Roman" w:cs="Times New Roman"/>
              </w:rPr>
              <w:t>До двух лет</w:t>
            </w:r>
          </w:p>
        </w:tc>
        <w:tc>
          <w:tcPr>
            <w:tcW w:w="545" w:type="pct"/>
            <w:shd w:val="clear" w:color="auto" w:fill="auto"/>
            <w:vAlign w:val="center"/>
          </w:tcPr>
          <w:p w:rsidR="00630FC2" w:rsidRPr="008978A9" w:rsidRDefault="00630FC2" w:rsidP="008978A9">
            <w:pPr>
              <w:spacing w:after="0" w:line="240" w:lineRule="auto"/>
              <w:ind w:left="-37" w:right="-50"/>
              <w:jc w:val="center"/>
              <w:rPr>
                <w:rFonts w:ascii="Times New Roman" w:eastAsia="Times New Roman" w:hAnsi="Times New Roman" w:cs="Times New Roman"/>
              </w:rPr>
            </w:pPr>
            <w:r w:rsidRPr="008978A9">
              <w:rPr>
                <w:rFonts w:ascii="Times New Roman" w:eastAsia="Times New Roman" w:hAnsi="Times New Roman" w:cs="Times New Roman"/>
              </w:rPr>
              <w:t xml:space="preserve">Свыше </w:t>
            </w:r>
            <w:r w:rsidRPr="008978A9">
              <w:rPr>
                <w:rFonts w:ascii="Times New Roman" w:eastAsia="Times New Roman" w:hAnsi="Times New Roman" w:cs="Times New Roman"/>
              </w:rPr>
              <w:br/>
              <w:t>двух лет</w:t>
            </w:r>
          </w:p>
        </w:tc>
        <w:tc>
          <w:tcPr>
            <w:tcW w:w="748" w:type="pct"/>
            <w:vMerge/>
            <w:shd w:val="clear" w:color="auto" w:fill="auto"/>
            <w:vAlign w:val="center"/>
          </w:tcPr>
          <w:p w:rsidR="00630FC2" w:rsidRPr="008978A9" w:rsidRDefault="00630FC2" w:rsidP="008978A9">
            <w:pPr>
              <w:spacing w:after="0" w:line="240" w:lineRule="auto"/>
              <w:jc w:val="center"/>
              <w:rPr>
                <w:rFonts w:ascii="Times New Roman" w:eastAsia="Times New Roman" w:hAnsi="Times New Roman" w:cs="Times New Roman"/>
              </w:rPr>
            </w:pPr>
          </w:p>
        </w:tc>
        <w:tc>
          <w:tcPr>
            <w:tcW w:w="663" w:type="pct"/>
            <w:vMerge/>
            <w:shd w:val="clear" w:color="auto" w:fill="auto"/>
            <w:vAlign w:val="center"/>
          </w:tcPr>
          <w:p w:rsidR="00630FC2" w:rsidRPr="008978A9" w:rsidRDefault="00630FC2" w:rsidP="008978A9">
            <w:pPr>
              <w:spacing w:after="0" w:line="240" w:lineRule="auto"/>
              <w:jc w:val="center"/>
              <w:rPr>
                <w:rFonts w:ascii="Times New Roman" w:eastAsia="Times New Roman" w:hAnsi="Times New Roman" w:cs="Times New Roman"/>
              </w:rPr>
            </w:pPr>
          </w:p>
        </w:tc>
      </w:tr>
      <w:tr w:rsidR="00630FC2" w:rsidRPr="008978A9" w:rsidTr="00630FC2">
        <w:trPr>
          <w:trHeight w:val="563"/>
          <w:jc w:val="center"/>
        </w:trPr>
        <w:tc>
          <w:tcPr>
            <w:tcW w:w="1480" w:type="pct"/>
            <w:shd w:val="clear" w:color="auto" w:fill="auto"/>
            <w:vAlign w:val="center"/>
          </w:tcPr>
          <w:p w:rsidR="00630FC2" w:rsidRPr="008978A9" w:rsidRDefault="00630FC2" w:rsidP="008978A9">
            <w:pPr>
              <w:spacing w:after="0" w:line="240" w:lineRule="auto"/>
              <w:rPr>
                <w:rFonts w:ascii="Times New Roman" w:eastAsia="Times New Roman" w:hAnsi="Times New Roman" w:cs="Times New Roman"/>
              </w:rPr>
            </w:pPr>
            <w:r w:rsidRPr="008978A9">
              <w:rPr>
                <w:rFonts w:ascii="Times New Roman" w:eastAsia="Times New Roman" w:hAnsi="Times New Roman" w:cs="Times New Roman"/>
              </w:rPr>
              <w:t>Физическая подготовка</w:t>
            </w:r>
            <w:proofErr w:type="gramStart"/>
            <w:r w:rsidRPr="008978A9">
              <w:rPr>
                <w:rFonts w:ascii="Times New Roman" w:eastAsia="Times New Roman" w:hAnsi="Times New Roman" w:cs="Times New Roman"/>
                <w:lang w:val="en-US"/>
              </w:rPr>
              <w:t xml:space="preserve"> </w:t>
            </w:r>
            <w:r w:rsidRPr="008978A9">
              <w:rPr>
                <w:rFonts w:ascii="Times New Roman" w:eastAsia="Times New Roman" w:hAnsi="Times New Roman" w:cs="Times New Roman"/>
              </w:rPr>
              <w:t>(%)</w:t>
            </w:r>
            <w:proofErr w:type="gramEnd"/>
          </w:p>
        </w:tc>
        <w:tc>
          <w:tcPr>
            <w:tcW w:w="408" w:type="pct"/>
            <w:tcBorders>
              <w:right w:val="single" w:sz="4" w:space="0" w:color="auto"/>
            </w:tcBorders>
            <w:shd w:val="clear" w:color="auto" w:fill="auto"/>
            <w:vAlign w:val="center"/>
          </w:tcPr>
          <w:p w:rsidR="00630FC2" w:rsidRPr="008978A9" w:rsidRDefault="00630FC2" w:rsidP="008978A9">
            <w:pPr>
              <w:spacing w:after="0" w:line="240" w:lineRule="auto"/>
              <w:ind w:left="-127" w:right="-109"/>
              <w:jc w:val="center"/>
              <w:rPr>
                <w:rFonts w:ascii="Times New Roman" w:hAnsi="Times New Roman" w:cs="Times New Roman"/>
                <w:color w:val="000000"/>
              </w:rPr>
            </w:pPr>
            <w:r w:rsidRPr="008978A9">
              <w:rPr>
                <w:rFonts w:ascii="Times New Roman" w:hAnsi="Times New Roman" w:cs="Times New Roman"/>
                <w:color w:val="000000"/>
              </w:rPr>
              <w:t>45-50</w:t>
            </w:r>
          </w:p>
        </w:tc>
        <w:tc>
          <w:tcPr>
            <w:tcW w:w="545" w:type="pct"/>
            <w:tcBorders>
              <w:left w:val="single" w:sz="4" w:space="0" w:color="auto"/>
            </w:tcBorders>
            <w:shd w:val="clear" w:color="auto" w:fill="auto"/>
            <w:vAlign w:val="center"/>
          </w:tcPr>
          <w:p w:rsidR="00630FC2" w:rsidRPr="008978A9" w:rsidRDefault="00630FC2" w:rsidP="008978A9">
            <w:pPr>
              <w:spacing w:after="0" w:line="240" w:lineRule="auto"/>
              <w:ind w:left="-64" w:right="-108"/>
              <w:jc w:val="center"/>
              <w:rPr>
                <w:rFonts w:ascii="Times New Roman" w:hAnsi="Times New Roman" w:cs="Times New Roman"/>
                <w:color w:val="000000"/>
              </w:rPr>
            </w:pPr>
            <w:r w:rsidRPr="008978A9">
              <w:rPr>
                <w:rFonts w:ascii="Times New Roman" w:hAnsi="Times New Roman" w:cs="Times New Roman"/>
                <w:color w:val="000000"/>
              </w:rPr>
              <w:t>45-50</w:t>
            </w:r>
          </w:p>
        </w:tc>
        <w:tc>
          <w:tcPr>
            <w:tcW w:w="611" w:type="pct"/>
            <w:shd w:val="clear" w:color="auto" w:fill="auto"/>
            <w:vAlign w:val="center"/>
          </w:tcPr>
          <w:p w:rsidR="00630FC2" w:rsidRPr="008978A9" w:rsidRDefault="00630FC2" w:rsidP="008978A9">
            <w:pPr>
              <w:spacing w:after="0" w:line="240" w:lineRule="auto"/>
              <w:ind w:left="-108" w:right="-37"/>
              <w:jc w:val="center"/>
              <w:rPr>
                <w:rFonts w:ascii="Times New Roman" w:hAnsi="Times New Roman" w:cs="Times New Roman"/>
                <w:color w:val="000000"/>
              </w:rPr>
            </w:pPr>
            <w:r w:rsidRPr="008978A9">
              <w:rPr>
                <w:rFonts w:ascii="Times New Roman" w:hAnsi="Times New Roman" w:cs="Times New Roman"/>
                <w:color w:val="000000"/>
              </w:rPr>
              <w:t>40-45</w:t>
            </w:r>
          </w:p>
        </w:tc>
        <w:tc>
          <w:tcPr>
            <w:tcW w:w="545" w:type="pct"/>
            <w:shd w:val="clear" w:color="auto" w:fill="auto"/>
            <w:vAlign w:val="center"/>
          </w:tcPr>
          <w:p w:rsidR="00630FC2" w:rsidRPr="008978A9" w:rsidRDefault="00630FC2" w:rsidP="008978A9">
            <w:pPr>
              <w:spacing w:after="0" w:line="240" w:lineRule="auto"/>
              <w:ind w:left="-37" w:right="-50"/>
              <w:jc w:val="center"/>
              <w:rPr>
                <w:rFonts w:ascii="Times New Roman" w:hAnsi="Times New Roman" w:cs="Times New Roman"/>
                <w:color w:val="000000"/>
              </w:rPr>
            </w:pPr>
            <w:r w:rsidRPr="008978A9">
              <w:rPr>
                <w:rFonts w:ascii="Times New Roman" w:hAnsi="Times New Roman" w:cs="Times New Roman"/>
                <w:color w:val="000000"/>
              </w:rPr>
              <w:t>40-45</w:t>
            </w:r>
          </w:p>
        </w:tc>
        <w:tc>
          <w:tcPr>
            <w:tcW w:w="748" w:type="pct"/>
            <w:shd w:val="clear" w:color="auto" w:fill="auto"/>
            <w:vAlign w:val="center"/>
          </w:tcPr>
          <w:p w:rsidR="00630FC2" w:rsidRPr="008978A9" w:rsidRDefault="00630FC2" w:rsidP="008978A9">
            <w:pPr>
              <w:spacing w:after="0" w:line="240" w:lineRule="auto"/>
              <w:contextualSpacing/>
              <w:jc w:val="center"/>
              <w:rPr>
                <w:rFonts w:ascii="Times New Roman" w:hAnsi="Times New Roman" w:cs="Times New Roman"/>
                <w:color w:val="000000"/>
                <w:lang w:val="en-US"/>
              </w:rPr>
            </w:pPr>
            <w:r w:rsidRPr="008978A9">
              <w:rPr>
                <w:rFonts w:ascii="Times New Roman" w:hAnsi="Times New Roman" w:cs="Times New Roman"/>
                <w:color w:val="000000"/>
                <w:lang w:val="en-US"/>
              </w:rPr>
              <w:t>3</w:t>
            </w:r>
            <w:r w:rsidRPr="008978A9">
              <w:rPr>
                <w:rFonts w:ascii="Times New Roman" w:hAnsi="Times New Roman" w:cs="Times New Roman"/>
                <w:color w:val="000000"/>
              </w:rPr>
              <w:t>0-3</w:t>
            </w:r>
            <w:r w:rsidRPr="008978A9">
              <w:rPr>
                <w:rFonts w:ascii="Times New Roman" w:hAnsi="Times New Roman" w:cs="Times New Roman"/>
                <w:color w:val="000000"/>
                <w:lang w:val="en-US"/>
              </w:rPr>
              <w:t>5</w:t>
            </w:r>
          </w:p>
        </w:tc>
        <w:tc>
          <w:tcPr>
            <w:tcW w:w="663" w:type="pct"/>
            <w:shd w:val="clear" w:color="auto" w:fill="auto"/>
            <w:vAlign w:val="center"/>
          </w:tcPr>
          <w:p w:rsidR="00630FC2" w:rsidRPr="008978A9" w:rsidRDefault="00630FC2" w:rsidP="008978A9">
            <w:pPr>
              <w:spacing w:after="0" w:line="240" w:lineRule="auto"/>
              <w:contextualSpacing/>
              <w:jc w:val="center"/>
              <w:rPr>
                <w:rFonts w:ascii="Times New Roman" w:hAnsi="Times New Roman" w:cs="Times New Roman"/>
                <w:color w:val="000000"/>
                <w:lang w:val="en-US"/>
              </w:rPr>
            </w:pPr>
            <w:r w:rsidRPr="008978A9">
              <w:rPr>
                <w:rFonts w:ascii="Times New Roman" w:hAnsi="Times New Roman" w:cs="Times New Roman"/>
                <w:color w:val="000000"/>
              </w:rPr>
              <w:t>30-</w:t>
            </w:r>
            <w:r w:rsidRPr="008978A9">
              <w:rPr>
                <w:rFonts w:ascii="Times New Roman" w:hAnsi="Times New Roman" w:cs="Times New Roman"/>
                <w:color w:val="000000"/>
                <w:lang w:val="en-US"/>
              </w:rPr>
              <w:t>35</w:t>
            </w:r>
          </w:p>
        </w:tc>
      </w:tr>
      <w:tr w:rsidR="00630FC2" w:rsidRPr="008978A9" w:rsidTr="00630FC2">
        <w:trPr>
          <w:jc w:val="center"/>
        </w:trPr>
        <w:tc>
          <w:tcPr>
            <w:tcW w:w="1480" w:type="pct"/>
            <w:shd w:val="clear" w:color="auto" w:fill="auto"/>
            <w:vAlign w:val="center"/>
          </w:tcPr>
          <w:p w:rsidR="00630FC2" w:rsidRPr="008978A9" w:rsidRDefault="00630FC2" w:rsidP="008978A9">
            <w:pPr>
              <w:spacing w:after="0" w:line="240" w:lineRule="auto"/>
              <w:rPr>
                <w:rFonts w:ascii="Times New Roman" w:eastAsia="Times New Roman" w:hAnsi="Times New Roman" w:cs="Times New Roman"/>
              </w:rPr>
            </w:pPr>
            <w:r w:rsidRPr="008978A9">
              <w:rPr>
                <w:rFonts w:ascii="Times New Roman" w:eastAsia="Times New Roman" w:hAnsi="Times New Roman" w:cs="Times New Roman"/>
              </w:rPr>
              <w:t>Технико-тактическая</w:t>
            </w:r>
            <w:r w:rsidRPr="008978A9">
              <w:rPr>
                <w:rFonts w:ascii="Times New Roman" w:eastAsia="Times New Roman" w:hAnsi="Times New Roman" w:cs="Times New Roman"/>
              </w:rPr>
              <w:br/>
              <w:t>подготовка</w:t>
            </w:r>
            <w:proofErr w:type="gramStart"/>
            <w:r w:rsidRPr="008978A9">
              <w:rPr>
                <w:rFonts w:ascii="Times New Roman" w:eastAsia="Times New Roman" w:hAnsi="Times New Roman" w:cs="Times New Roman"/>
              </w:rPr>
              <w:t xml:space="preserve"> (%)</w:t>
            </w:r>
            <w:proofErr w:type="gramEnd"/>
          </w:p>
        </w:tc>
        <w:tc>
          <w:tcPr>
            <w:tcW w:w="408" w:type="pct"/>
            <w:tcBorders>
              <w:right w:val="single" w:sz="4" w:space="0" w:color="auto"/>
            </w:tcBorders>
            <w:shd w:val="clear" w:color="auto" w:fill="auto"/>
            <w:vAlign w:val="center"/>
          </w:tcPr>
          <w:p w:rsidR="00630FC2" w:rsidRPr="008978A9" w:rsidRDefault="00630FC2" w:rsidP="008978A9">
            <w:pPr>
              <w:spacing w:after="0" w:line="240" w:lineRule="auto"/>
              <w:ind w:left="-127" w:right="-109"/>
              <w:jc w:val="center"/>
              <w:rPr>
                <w:rFonts w:ascii="Times New Roman" w:eastAsia="Times New Roman" w:hAnsi="Times New Roman" w:cs="Times New Roman"/>
                <w:color w:val="000000"/>
              </w:rPr>
            </w:pPr>
            <w:r w:rsidRPr="008978A9">
              <w:rPr>
                <w:rFonts w:ascii="Times New Roman" w:eastAsia="Times New Roman" w:hAnsi="Times New Roman" w:cs="Times New Roman"/>
                <w:color w:val="000000"/>
              </w:rPr>
              <w:t>42-47</w:t>
            </w:r>
          </w:p>
        </w:tc>
        <w:tc>
          <w:tcPr>
            <w:tcW w:w="545" w:type="pct"/>
            <w:tcBorders>
              <w:left w:val="single" w:sz="4" w:space="0" w:color="auto"/>
            </w:tcBorders>
            <w:shd w:val="clear" w:color="auto" w:fill="auto"/>
            <w:vAlign w:val="center"/>
          </w:tcPr>
          <w:p w:rsidR="00630FC2" w:rsidRPr="008978A9" w:rsidRDefault="00630FC2" w:rsidP="008978A9">
            <w:pPr>
              <w:spacing w:after="0" w:line="240" w:lineRule="auto"/>
              <w:ind w:left="-64" w:right="-108"/>
              <w:jc w:val="center"/>
              <w:rPr>
                <w:rFonts w:ascii="Times New Roman" w:eastAsia="Times New Roman" w:hAnsi="Times New Roman" w:cs="Times New Roman"/>
                <w:color w:val="000000"/>
              </w:rPr>
            </w:pPr>
            <w:r w:rsidRPr="008978A9">
              <w:rPr>
                <w:rFonts w:ascii="Times New Roman" w:eastAsia="Times New Roman" w:hAnsi="Times New Roman" w:cs="Times New Roman"/>
                <w:color w:val="000000"/>
              </w:rPr>
              <w:t>41-45</w:t>
            </w:r>
          </w:p>
        </w:tc>
        <w:tc>
          <w:tcPr>
            <w:tcW w:w="611" w:type="pct"/>
            <w:shd w:val="clear" w:color="auto" w:fill="auto"/>
            <w:vAlign w:val="center"/>
          </w:tcPr>
          <w:p w:rsidR="00630FC2" w:rsidRPr="008978A9" w:rsidRDefault="00630FC2" w:rsidP="008978A9">
            <w:pPr>
              <w:spacing w:after="0" w:line="240" w:lineRule="auto"/>
              <w:ind w:left="-108" w:right="-37"/>
              <w:jc w:val="center"/>
              <w:rPr>
                <w:rFonts w:ascii="Times New Roman" w:eastAsia="Times New Roman" w:hAnsi="Times New Roman" w:cs="Times New Roman"/>
                <w:color w:val="000000"/>
              </w:rPr>
            </w:pPr>
            <w:r w:rsidRPr="008978A9">
              <w:rPr>
                <w:rFonts w:ascii="Times New Roman" w:eastAsia="Times New Roman" w:hAnsi="Times New Roman" w:cs="Times New Roman"/>
                <w:color w:val="000000"/>
              </w:rPr>
              <w:t>41-45</w:t>
            </w:r>
          </w:p>
        </w:tc>
        <w:tc>
          <w:tcPr>
            <w:tcW w:w="545" w:type="pct"/>
            <w:shd w:val="clear" w:color="auto" w:fill="auto"/>
            <w:vAlign w:val="center"/>
          </w:tcPr>
          <w:p w:rsidR="00630FC2" w:rsidRPr="008978A9" w:rsidRDefault="00630FC2" w:rsidP="008978A9">
            <w:pPr>
              <w:spacing w:after="0" w:line="240" w:lineRule="auto"/>
              <w:ind w:left="-37" w:right="-50"/>
              <w:jc w:val="center"/>
              <w:rPr>
                <w:rFonts w:ascii="Times New Roman" w:eastAsia="Times New Roman" w:hAnsi="Times New Roman" w:cs="Times New Roman"/>
                <w:color w:val="000000"/>
              </w:rPr>
            </w:pPr>
            <w:r w:rsidRPr="008978A9">
              <w:rPr>
                <w:rFonts w:ascii="Times New Roman" w:eastAsia="Times New Roman" w:hAnsi="Times New Roman" w:cs="Times New Roman"/>
                <w:color w:val="000000"/>
              </w:rPr>
              <w:t>41-45</w:t>
            </w:r>
          </w:p>
        </w:tc>
        <w:tc>
          <w:tcPr>
            <w:tcW w:w="748" w:type="pct"/>
            <w:shd w:val="clear" w:color="auto" w:fill="auto"/>
            <w:vAlign w:val="center"/>
          </w:tcPr>
          <w:p w:rsidR="00630FC2" w:rsidRPr="008978A9" w:rsidRDefault="00630FC2" w:rsidP="008978A9">
            <w:pPr>
              <w:spacing w:after="0" w:line="240" w:lineRule="auto"/>
              <w:contextualSpacing/>
              <w:jc w:val="center"/>
              <w:rPr>
                <w:rFonts w:ascii="Times New Roman" w:hAnsi="Times New Roman" w:cs="Times New Roman"/>
                <w:color w:val="000000"/>
              </w:rPr>
            </w:pPr>
            <w:r w:rsidRPr="008978A9">
              <w:rPr>
                <w:rFonts w:ascii="Times New Roman" w:hAnsi="Times New Roman" w:cs="Times New Roman"/>
                <w:color w:val="000000"/>
              </w:rPr>
              <w:t>45-50</w:t>
            </w:r>
          </w:p>
        </w:tc>
        <w:tc>
          <w:tcPr>
            <w:tcW w:w="663" w:type="pct"/>
            <w:shd w:val="clear" w:color="auto" w:fill="auto"/>
            <w:vAlign w:val="center"/>
          </w:tcPr>
          <w:p w:rsidR="00630FC2" w:rsidRPr="008978A9" w:rsidRDefault="00630FC2" w:rsidP="008978A9">
            <w:pPr>
              <w:spacing w:after="0" w:line="240" w:lineRule="auto"/>
              <w:contextualSpacing/>
              <w:jc w:val="center"/>
              <w:rPr>
                <w:rFonts w:ascii="Times New Roman" w:hAnsi="Times New Roman" w:cs="Times New Roman"/>
                <w:color w:val="000000"/>
              </w:rPr>
            </w:pPr>
            <w:r w:rsidRPr="008978A9">
              <w:rPr>
                <w:rFonts w:ascii="Times New Roman" w:hAnsi="Times New Roman" w:cs="Times New Roman"/>
                <w:color w:val="000000"/>
              </w:rPr>
              <w:t>45-50</w:t>
            </w:r>
          </w:p>
        </w:tc>
      </w:tr>
      <w:tr w:rsidR="00630FC2" w:rsidRPr="008978A9" w:rsidTr="00630FC2">
        <w:trPr>
          <w:trHeight w:val="262"/>
          <w:jc w:val="center"/>
        </w:trPr>
        <w:tc>
          <w:tcPr>
            <w:tcW w:w="1480" w:type="pct"/>
            <w:shd w:val="clear" w:color="auto" w:fill="auto"/>
            <w:vAlign w:val="center"/>
          </w:tcPr>
          <w:p w:rsidR="00630FC2" w:rsidRPr="008978A9" w:rsidRDefault="00630FC2" w:rsidP="008978A9">
            <w:pPr>
              <w:spacing w:after="0" w:line="240" w:lineRule="auto"/>
              <w:rPr>
                <w:rFonts w:ascii="Times New Roman" w:eastAsia="Times New Roman" w:hAnsi="Times New Roman" w:cs="Times New Roman"/>
              </w:rPr>
            </w:pPr>
            <w:r w:rsidRPr="008978A9">
              <w:rPr>
                <w:rFonts w:ascii="Times New Roman" w:eastAsia="Times New Roman" w:hAnsi="Times New Roman" w:cs="Times New Roman"/>
              </w:rPr>
              <w:t>Психологическая подготовка</w:t>
            </w:r>
            <w:proofErr w:type="gramStart"/>
            <w:r w:rsidRPr="008978A9">
              <w:rPr>
                <w:rFonts w:ascii="Times New Roman" w:eastAsia="Times New Roman" w:hAnsi="Times New Roman" w:cs="Times New Roman"/>
              </w:rPr>
              <w:t xml:space="preserve"> (%)</w:t>
            </w:r>
            <w:proofErr w:type="gramEnd"/>
          </w:p>
        </w:tc>
        <w:tc>
          <w:tcPr>
            <w:tcW w:w="408" w:type="pct"/>
            <w:tcBorders>
              <w:right w:val="single" w:sz="4" w:space="0" w:color="auto"/>
            </w:tcBorders>
            <w:shd w:val="clear" w:color="auto" w:fill="auto"/>
            <w:vAlign w:val="center"/>
          </w:tcPr>
          <w:p w:rsidR="00630FC2" w:rsidRPr="008978A9" w:rsidRDefault="00630FC2" w:rsidP="008978A9">
            <w:pPr>
              <w:spacing w:after="0" w:line="240" w:lineRule="auto"/>
              <w:ind w:left="-127" w:right="-109"/>
              <w:jc w:val="center"/>
              <w:rPr>
                <w:rFonts w:ascii="Times New Roman" w:hAnsi="Times New Roman" w:cs="Times New Roman"/>
                <w:color w:val="000000"/>
              </w:rPr>
            </w:pPr>
            <w:r w:rsidRPr="008978A9">
              <w:rPr>
                <w:rFonts w:ascii="Times New Roman" w:hAnsi="Times New Roman" w:cs="Times New Roman"/>
                <w:color w:val="000000"/>
              </w:rPr>
              <w:t>3-4</w:t>
            </w:r>
          </w:p>
        </w:tc>
        <w:tc>
          <w:tcPr>
            <w:tcW w:w="545" w:type="pct"/>
            <w:tcBorders>
              <w:left w:val="single" w:sz="4" w:space="0" w:color="auto"/>
            </w:tcBorders>
            <w:shd w:val="clear" w:color="auto" w:fill="auto"/>
            <w:vAlign w:val="center"/>
          </w:tcPr>
          <w:p w:rsidR="00630FC2" w:rsidRPr="008978A9" w:rsidRDefault="00630FC2" w:rsidP="008978A9">
            <w:pPr>
              <w:spacing w:after="0" w:line="240" w:lineRule="auto"/>
              <w:ind w:left="-64" w:right="-108"/>
              <w:jc w:val="center"/>
              <w:rPr>
                <w:rFonts w:ascii="Times New Roman" w:hAnsi="Times New Roman" w:cs="Times New Roman"/>
                <w:color w:val="000000"/>
              </w:rPr>
            </w:pPr>
            <w:r w:rsidRPr="008978A9">
              <w:rPr>
                <w:rFonts w:ascii="Times New Roman" w:hAnsi="Times New Roman" w:cs="Times New Roman"/>
                <w:color w:val="000000"/>
              </w:rPr>
              <w:t>3-4</w:t>
            </w:r>
          </w:p>
        </w:tc>
        <w:tc>
          <w:tcPr>
            <w:tcW w:w="611" w:type="pct"/>
            <w:shd w:val="clear" w:color="auto" w:fill="auto"/>
            <w:vAlign w:val="center"/>
          </w:tcPr>
          <w:p w:rsidR="00630FC2" w:rsidRPr="008978A9" w:rsidRDefault="00630FC2" w:rsidP="008978A9">
            <w:pPr>
              <w:spacing w:after="0" w:line="240" w:lineRule="auto"/>
              <w:ind w:left="-108" w:right="-37"/>
              <w:jc w:val="center"/>
              <w:rPr>
                <w:rFonts w:ascii="Times New Roman" w:hAnsi="Times New Roman" w:cs="Times New Roman"/>
                <w:color w:val="000000"/>
              </w:rPr>
            </w:pPr>
            <w:r w:rsidRPr="008978A9">
              <w:rPr>
                <w:rFonts w:ascii="Times New Roman" w:hAnsi="Times New Roman" w:cs="Times New Roman"/>
                <w:color w:val="000000"/>
              </w:rPr>
              <w:t>4-5</w:t>
            </w:r>
          </w:p>
        </w:tc>
        <w:tc>
          <w:tcPr>
            <w:tcW w:w="545" w:type="pct"/>
            <w:shd w:val="clear" w:color="auto" w:fill="auto"/>
            <w:vAlign w:val="center"/>
          </w:tcPr>
          <w:p w:rsidR="00630FC2" w:rsidRPr="008978A9" w:rsidRDefault="00630FC2" w:rsidP="008978A9">
            <w:pPr>
              <w:spacing w:after="0" w:line="240" w:lineRule="auto"/>
              <w:ind w:left="-37" w:right="-50"/>
              <w:jc w:val="center"/>
              <w:rPr>
                <w:rFonts w:ascii="Times New Roman" w:hAnsi="Times New Roman" w:cs="Times New Roman"/>
                <w:color w:val="000000"/>
              </w:rPr>
            </w:pPr>
            <w:r w:rsidRPr="008978A9">
              <w:rPr>
                <w:rFonts w:ascii="Times New Roman" w:hAnsi="Times New Roman" w:cs="Times New Roman"/>
                <w:color w:val="000000"/>
              </w:rPr>
              <w:t>4-5</w:t>
            </w:r>
          </w:p>
        </w:tc>
        <w:tc>
          <w:tcPr>
            <w:tcW w:w="748" w:type="pct"/>
            <w:shd w:val="clear" w:color="auto" w:fill="auto"/>
            <w:vAlign w:val="center"/>
          </w:tcPr>
          <w:p w:rsidR="00630FC2" w:rsidRPr="008978A9" w:rsidRDefault="00630FC2" w:rsidP="008978A9">
            <w:pPr>
              <w:spacing w:after="0" w:line="240" w:lineRule="auto"/>
              <w:contextualSpacing/>
              <w:jc w:val="center"/>
              <w:rPr>
                <w:rFonts w:ascii="Times New Roman" w:hAnsi="Times New Roman" w:cs="Times New Roman"/>
                <w:color w:val="000000"/>
              </w:rPr>
            </w:pPr>
            <w:r w:rsidRPr="008978A9">
              <w:rPr>
                <w:rFonts w:ascii="Times New Roman" w:hAnsi="Times New Roman" w:cs="Times New Roman"/>
                <w:color w:val="000000"/>
              </w:rPr>
              <w:t>5-6</w:t>
            </w:r>
          </w:p>
        </w:tc>
        <w:tc>
          <w:tcPr>
            <w:tcW w:w="663" w:type="pct"/>
            <w:shd w:val="clear" w:color="auto" w:fill="auto"/>
            <w:vAlign w:val="center"/>
          </w:tcPr>
          <w:p w:rsidR="00630FC2" w:rsidRPr="008978A9" w:rsidRDefault="00630FC2" w:rsidP="008978A9">
            <w:pPr>
              <w:spacing w:after="0" w:line="240" w:lineRule="auto"/>
              <w:contextualSpacing/>
              <w:jc w:val="center"/>
              <w:rPr>
                <w:rFonts w:ascii="Times New Roman" w:hAnsi="Times New Roman" w:cs="Times New Roman"/>
                <w:color w:val="000000"/>
              </w:rPr>
            </w:pPr>
            <w:r w:rsidRPr="008978A9">
              <w:rPr>
                <w:rFonts w:ascii="Times New Roman" w:hAnsi="Times New Roman" w:cs="Times New Roman"/>
                <w:color w:val="000000"/>
              </w:rPr>
              <w:t>5-6</w:t>
            </w:r>
          </w:p>
        </w:tc>
      </w:tr>
      <w:tr w:rsidR="00630FC2" w:rsidRPr="008978A9" w:rsidTr="00630FC2">
        <w:trPr>
          <w:trHeight w:val="313"/>
          <w:jc w:val="center"/>
        </w:trPr>
        <w:tc>
          <w:tcPr>
            <w:tcW w:w="1480" w:type="pct"/>
            <w:shd w:val="clear" w:color="auto" w:fill="auto"/>
            <w:vAlign w:val="center"/>
          </w:tcPr>
          <w:p w:rsidR="00630FC2" w:rsidRPr="008978A9" w:rsidRDefault="00630FC2" w:rsidP="008978A9">
            <w:pPr>
              <w:spacing w:after="0" w:line="240" w:lineRule="auto"/>
              <w:rPr>
                <w:rFonts w:ascii="Times New Roman" w:eastAsia="Times New Roman" w:hAnsi="Times New Roman" w:cs="Times New Roman"/>
              </w:rPr>
            </w:pPr>
            <w:r w:rsidRPr="008978A9">
              <w:rPr>
                <w:rFonts w:ascii="Times New Roman" w:eastAsia="Times New Roman" w:hAnsi="Times New Roman" w:cs="Times New Roman"/>
              </w:rPr>
              <w:t>Теоретическая подготовка</w:t>
            </w:r>
            <w:proofErr w:type="gramStart"/>
            <w:r w:rsidRPr="008978A9">
              <w:rPr>
                <w:rFonts w:ascii="Times New Roman" w:eastAsia="Times New Roman" w:hAnsi="Times New Roman" w:cs="Times New Roman"/>
              </w:rPr>
              <w:t xml:space="preserve"> (%)</w:t>
            </w:r>
            <w:proofErr w:type="gramEnd"/>
          </w:p>
        </w:tc>
        <w:tc>
          <w:tcPr>
            <w:tcW w:w="408" w:type="pct"/>
            <w:tcBorders>
              <w:right w:val="single" w:sz="4" w:space="0" w:color="auto"/>
            </w:tcBorders>
            <w:shd w:val="clear" w:color="auto" w:fill="auto"/>
            <w:vAlign w:val="center"/>
          </w:tcPr>
          <w:p w:rsidR="00630FC2" w:rsidRPr="008978A9" w:rsidRDefault="00630FC2" w:rsidP="008978A9">
            <w:pPr>
              <w:spacing w:after="0" w:line="240" w:lineRule="auto"/>
              <w:ind w:left="-127" w:right="-109"/>
              <w:jc w:val="center"/>
              <w:rPr>
                <w:rFonts w:ascii="Times New Roman" w:hAnsi="Times New Roman" w:cs="Times New Roman"/>
                <w:color w:val="000000"/>
              </w:rPr>
            </w:pPr>
            <w:r w:rsidRPr="008978A9">
              <w:rPr>
                <w:rFonts w:ascii="Times New Roman" w:hAnsi="Times New Roman" w:cs="Times New Roman"/>
                <w:color w:val="000000"/>
              </w:rPr>
              <w:t>4-5</w:t>
            </w:r>
          </w:p>
        </w:tc>
        <w:tc>
          <w:tcPr>
            <w:tcW w:w="545" w:type="pct"/>
            <w:tcBorders>
              <w:left w:val="single" w:sz="4" w:space="0" w:color="auto"/>
            </w:tcBorders>
            <w:shd w:val="clear" w:color="auto" w:fill="auto"/>
            <w:vAlign w:val="center"/>
          </w:tcPr>
          <w:p w:rsidR="00630FC2" w:rsidRPr="008978A9" w:rsidRDefault="00630FC2" w:rsidP="008978A9">
            <w:pPr>
              <w:spacing w:after="0" w:line="240" w:lineRule="auto"/>
              <w:ind w:left="-64" w:right="-108"/>
              <w:jc w:val="center"/>
              <w:rPr>
                <w:rFonts w:ascii="Times New Roman" w:hAnsi="Times New Roman" w:cs="Times New Roman"/>
                <w:color w:val="000000"/>
              </w:rPr>
            </w:pPr>
            <w:r w:rsidRPr="008978A9">
              <w:rPr>
                <w:rFonts w:ascii="Times New Roman" w:hAnsi="Times New Roman" w:cs="Times New Roman"/>
                <w:color w:val="000000"/>
              </w:rPr>
              <w:t>4-5</w:t>
            </w:r>
          </w:p>
        </w:tc>
        <w:tc>
          <w:tcPr>
            <w:tcW w:w="611" w:type="pct"/>
            <w:shd w:val="clear" w:color="auto" w:fill="auto"/>
            <w:vAlign w:val="center"/>
          </w:tcPr>
          <w:p w:rsidR="00630FC2" w:rsidRPr="008978A9" w:rsidRDefault="00630FC2" w:rsidP="008978A9">
            <w:pPr>
              <w:spacing w:after="0" w:line="240" w:lineRule="auto"/>
              <w:ind w:left="-108" w:right="-37"/>
              <w:jc w:val="center"/>
              <w:rPr>
                <w:rFonts w:ascii="Times New Roman" w:hAnsi="Times New Roman" w:cs="Times New Roman"/>
                <w:color w:val="000000"/>
              </w:rPr>
            </w:pPr>
            <w:r w:rsidRPr="008978A9">
              <w:rPr>
                <w:rFonts w:ascii="Times New Roman" w:hAnsi="Times New Roman" w:cs="Times New Roman"/>
                <w:color w:val="000000"/>
              </w:rPr>
              <w:t>4-5</w:t>
            </w:r>
          </w:p>
        </w:tc>
        <w:tc>
          <w:tcPr>
            <w:tcW w:w="545" w:type="pct"/>
            <w:shd w:val="clear" w:color="auto" w:fill="auto"/>
            <w:vAlign w:val="center"/>
          </w:tcPr>
          <w:p w:rsidR="00630FC2" w:rsidRPr="008978A9" w:rsidRDefault="00630FC2" w:rsidP="008978A9">
            <w:pPr>
              <w:spacing w:after="0" w:line="240" w:lineRule="auto"/>
              <w:ind w:left="-37" w:right="-50"/>
              <w:jc w:val="center"/>
              <w:rPr>
                <w:rFonts w:ascii="Times New Roman" w:hAnsi="Times New Roman" w:cs="Times New Roman"/>
                <w:color w:val="000000"/>
              </w:rPr>
            </w:pPr>
            <w:r w:rsidRPr="008978A9">
              <w:rPr>
                <w:rFonts w:ascii="Times New Roman" w:hAnsi="Times New Roman" w:cs="Times New Roman"/>
                <w:color w:val="000000"/>
              </w:rPr>
              <w:t>4-5</w:t>
            </w:r>
          </w:p>
        </w:tc>
        <w:tc>
          <w:tcPr>
            <w:tcW w:w="748" w:type="pct"/>
            <w:shd w:val="clear" w:color="auto" w:fill="auto"/>
            <w:vAlign w:val="center"/>
          </w:tcPr>
          <w:p w:rsidR="00630FC2" w:rsidRPr="008978A9" w:rsidRDefault="00630FC2" w:rsidP="008978A9">
            <w:pPr>
              <w:spacing w:after="0" w:line="240" w:lineRule="auto"/>
              <w:jc w:val="center"/>
              <w:rPr>
                <w:rFonts w:ascii="Times New Roman" w:hAnsi="Times New Roman" w:cs="Times New Roman"/>
                <w:color w:val="000000"/>
              </w:rPr>
            </w:pPr>
            <w:r w:rsidRPr="008978A9">
              <w:rPr>
                <w:rFonts w:ascii="Times New Roman" w:hAnsi="Times New Roman" w:cs="Times New Roman"/>
                <w:color w:val="000000"/>
              </w:rPr>
              <w:t>4-5</w:t>
            </w:r>
          </w:p>
        </w:tc>
        <w:tc>
          <w:tcPr>
            <w:tcW w:w="663" w:type="pct"/>
            <w:shd w:val="clear" w:color="auto" w:fill="auto"/>
            <w:vAlign w:val="center"/>
          </w:tcPr>
          <w:p w:rsidR="00630FC2" w:rsidRPr="008978A9" w:rsidRDefault="00630FC2" w:rsidP="008978A9">
            <w:pPr>
              <w:spacing w:after="0" w:line="240" w:lineRule="auto"/>
              <w:jc w:val="center"/>
              <w:rPr>
                <w:rFonts w:ascii="Times New Roman" w:hAnsi="Times New Roman" w:cs="Times New Roman"/>
                <w:color w:val="000000"/>
              </w:rPr>
            </w:pPr>
            <w:r w:rsidRPr="008978A9">
              <w:rPr>
                <w:rFonts w:ascii="Times New Roman" w:hAnsi="Times New Roman" w:cs="Times New Roman"/>
                <w:color w:val="000000"/>
              </w:rPr>
              <w:t>4-5</w:t>
            </w:r>
          </w:p>
        </w:tc>
      </w:tr>
      <w:tr w:rsidR="00630FC2" w:rsidRPr="008978A9" w:rsidTr="00630FC2">
        <w:trPr>
          <w:trHeight w:val="677"/>
          <w:jc w:val="center"/>
        </w:trPr>
        <w:tc>
          <w:tcPr>
            <w:tcW w:w="1480" w:type="pct"/>
            <w:shd w:val="clear" w:color="auto" w:fill="auto"/>
            <w:vAlign w:val="center"/>
          </w:tcPr>
          <w:p w:rsidR="00630FC2" w:rsidRPr="008978A9" w:rsidRDefault="00630FC2" w:rsidP="008978A9">
            <w:pPr>
              <w:spacing w:after="0" w:line="240" w:lineRule="auto"/>
              <w:ind w:right="-107"/>
              <w:rPr>
                <w:rFonts w:ascii="Times New Roman" w:eastAsia="Times New Roman" w:hAnsi="Times New Roman" w:cs="Times New Roman"/>
              </w:rPr>
            </w:pPr>
            <w:r w:rsidRPr="008978A9">
              <w:rPr>
                <w:rFonts w:ascii="Times New Roman" w:eastAsia="Times New Roman" w:hAnsi="Times New Roman" w:cs="Times New Roman"/>
              </w:rPr>
              <w:t>Участие в соревнованиях, инструкторская практика и судейская практика</w:t>
            </w:r>
            <w:proofErr w:type="gramStart"/>
            <w:r w:rsidRPr="008978A9">
              <w:rPr>
                <w:rFonts w:ascii="Times New Roman" w:eastAsia="Times New Roman" w:hAnsi="Times New Roman" w:cs="Times New Roman"/>
              </w:rPr>
              <w:t xml:space="preserve"> (%)</w:t>
            </w:r>
            <w:proofErr w:type="gramEnd"/>
          </w:p>
        </w:tc>
        <w:tc>
          <w:tcPr>
            <w:tcW w:w="408" w:type="pct"/>
            <w:tcBorders>
              <w:right w:val="single" w:sz="4" w:space="0" w:color="auto"/>
            </w:tcBorders>
            <w:shd w:val="clear" w:color="auto" w:fill="auto"/>
            <w:vAlign w:val="center"/>
          </w:tcPr>
          <w:p w:rsidR="00630FC2" w:rsidRPr="008978A9" w:rsidRDefault="00630FC2" w:rsidP="008978A9">
            <w:pPr>
              <w:spacing w:after="0" w:line="240" w:lineRule="auto"/>
              <w:ind w:left="-127" w:right="-109"/>
              <w:jc w:val="center"/>
              <w:rPr>
                <w:rFonts w:ascii="Times New Roman" w:hAnsi="Times New Roman" w:cs="Times New Roman"/>
                <w:color w:val="000000"/>
                <w:lang w:val="en-US"/>
              </w:rPr>
            </w:pPr>
            <w:r w:rsidRPr="008978A9">
              <w:rPr>
                <w:rFonts w:ascii="Times New Roman" w:hAnsi="Times New Roman" w:cs="Times New Roman"/>
                <w:color w:val="000000"/>
                <w:lang w:val="en-US"/>
              </w:rPr>
              <w:t>-</w:t>
            </w:r>
          </w:p>
        </w:tc>
        <w:tc>
          <w:tcPr>
            <w:tcW w:w="545" w:type="pct"/>
            <w:tcBorders>
              <w:left w:val="single" w:sz="4" w:space="0" w:color="auto"/>
            </w:tcBorders>
            <w:shd w:val="clear" w:color="auto" w:fill="auto"/>
            <w:vAlign w:val="center"/>
          </w:tcPr>
          <w:p w:rsidR="00630FC2" w:rsidRPr="008978A9" w:rsidRDefault="00630FC2" w:rsidP="008978A9">
            <w:pPr>
              <w:spacing w:after="0" w:line="240" w:lineRule="auto"/>
              <w:ind w:left="-64" w:right="-108"/>
              <w:jc w:val="center"/>
              <w:rPr>
                <w:rFonts w:ascii="Times New Roman" w:hAnsi="Times New Roman" w:cs="Times New Roman"/>
                <w:color w:val="000000"/>
              </w:rPr>
            </w:pPr>
            <w:r w:rsidRPr="008978A9">
              <w:rPr>
                <w:rFonts w:ascii="Times New Roman" w:hAnsi="Times New Roman" w:cs="Times New Roman"/>
                <w:color w:val="000000"/>
              </w:rPr>
              <w:t>2-3</w:t>
            </w:r>
          </w:p>
        </w:tc>
        <w:tc>
          <w:tcPr>
            <w:tcW w:w="611" w:type="pct"/>
            <w:shd w:val="clear" w:color="auto" w:fill="auto"/>
            <w:vAlign w:val="center"/>
          </w:tcPr>
          <w:p w:rsidR="00630FC2" w:rsidRPr="008978A9" w:rsidRDefault="00630FC2" w:rsidP="008978A9">
            <w:pPr>
              <w:spacing w:after="0" w:line="240" w:lineRule="auto"/>
              <w:ind w:left="-108" w:right="-37"/>
              <w:jc w:val="center"/>
              <w:rPr>
                <w:rFonts w:ascii="Times New Roman" w:hAnsi="Times New Roman" w:cs="Times New Roman"/>
                <w:color w:val="000000"/>
              </w:rPr>
            </w:pPr>
            <w:r w:rsidRPr="008978A9">
              <w:rPr>
                <w:rFonts w:ascii="Times New Roman" w:hAnsi="Times New Roman" w:cs="Times New Roman"/>
                <w:color w:val="000000"/>
              </w:rPr>
              <w:t>3-4</w:t>
            </w:r>
          </w:p>
        </w:tc>
        <w:tc>
          <w:tcPr>
            <w:tcW w:w="545" w:type="pct"/>
            <w:shd w:val="clear" w:color="auto" w:fill="auto"/>
            <w:vAlign w:val="center"/>
          </w:tcPr>
          <w:p w:rsidR="00630FC2" w:rsidRPr="008978A9" w:rsidRDefault="00630FC2" w:rsidP="008978A9">
            <w:pPr>
              <w:spacing w:after="0" w:line="240" w:lineRule="auto"/>
              <w:ind w:left="-37" w:right="-50"/>
              <w:contextualSpacing/>
              <w:jc w:val="center"/>
              <w:rPr>
                <w:rFonts w:ascii="Times New Roman" w:hAnsi="Times New Roman" w:cs="Times New Roman"/>
                <w:color w:val="000000"/>
              </w:rPr>
            </w:pPr>
            <w:r w:rsidRPr="008978A9">
              <w:rPr>
                <w:rFonts w:ascii="Times New Roman" w:hAnsi="Times New Roman" w:cs="Times New Roman"/>
                <w:color w:val="000000"/>
              </w:rPr>
              <w:t>4-5</w:t>
            </w:r>
          </w:p>
        </w:tc>
        <w:tc>
          <w:tcPr>
            <w:tcW w:w="748" w:type="pct"/>
            <w:shd w:val="clear" w:color="auto" w:fill="auto"/>
            <w:vAlign w:val="center"/>
          </w:tcPr>
          <w:p w:rsidR="00630FC2" w:rsidRPr="008978A9" w:rsidRDefault="00630FC2" w:rsidP="008978A9">
            <w:pPr>
              <w:spacing w:after="0" w:line="240" w:lineRule="auto"/>
              <w:contextualSpacing/>
              <w:jc w:val="center"/>
              <w:rPr>
                <w:rFonts w:ascii="Times New Roman" w:hAnsi="Times New Roman" w:cs="Times New Roman"/>
                <w:color w:val="000000"/>
              </w:rPr>
            </w:pPr>
            <w:r w:rsidRPr="008978A9">
              <w:rPr>
                <w:rFonts w:ascii="Times New Roman" w:hAnsi="Times New Roman" w:cs="Times New Roman"/>
                <w:color w:val="000000"/>
              </w:rPr>
              <w:t>5-6</w:t>
            </w:r>
          </w:p>
        </w:tc>
        <w:tc>
          <w:tcPr>
            <w:tcW w:w="663" w:type="pct"/>
            <w:shd w:val="clear" w:color="auto" w:fill="auto"/>
            <w:vAlign w:val="center"/>
          </w:tcPr>
          <w:p w:rsidR="00630FC2" w:rsidRPr="008978A9" w:rsidRDefault="00630FC2" w:rsidP="008978A9">
            <w:pPr>
              <w:spacing w:after="0" w:line="240" w:lineRule="auto"/>
              <w:contextualSpacing/>
              <w:jc w:val="center"/>
              <w:rPr>
                <w:rFonts w:ascii="Times New Roman" w:hAnsi="Times New Roman" w:cs="Times New Roman"/>
                <w:color w:val="000000"/>
              </w:rPr>
            </w:pPr>
            <w:r w:rsidRPr="008978A9">
              <w:rPr>
                <w:rFonts w:ascii="Times New Roman" w:hAnsi="Times New Roman" w:cs="Times New Roman"/>
                <w:color w:val="000000"/>
              </w:rPr>
              <w:t>4-5</w:t>
            </w:r>
          </w:p>
        </w:tc>
      </w:tr>
    </w:tbl>
    <w:p w:rsidR="008E2B4E" w:rsidRDefault="008E2B4E" w:rsidP="008978A9">
      <w:pPr>
        <w:spacing w:after="0" w:line="240" w:lineRule="auto"/>
        <w:jc w:val="center"/>
        <w:rPr>
          <w:rFonts w:ascii="Times New Roman" w:hAnsi="Times New Roman" w:cs="Times New Roman"/>
          <w:b/>
          <w:sz w:val="24"/>
          <w:szCs w:val="24"/>
        </w:rPr>
      </w:pPr>
    </w:p>
    <w:p w:rsidR="00630FC2" w:rsidRPr="008978A9" w:rsidRDefault="00630FC2" w:rsidP="008978A9">
      <w:pPr>
        <w:spacing w:after="0" w:line="240" w:lineRule="auto"/>
        <w:jc w:val="center"/>
        <w:rPr>
          <w:rFonts w:ascii="Times New Roman" w:hAnsi="Times New Roman" w:cs="Times New Roman"/>
          <w:b/>
          <w:color w:val="000000"/>
          <w:sz w:val="24"/>
          <w:szCs w:val="24"/>
        </w:rPr>
      </w:pPr>
      <w:r w:rsidRPr="008978A9">
        <w:rPr>
          <w:rFonts w:ascii="Times New Roman" w:hAnsi="Times New Roman" w:cs="Times New Roman"/>
          <w:b/>
          <w:sz w:val="24"/>
          <w:szCs w:val="24"/>
        </w:rPr>
        <w:t>2.3. П</w:t>
      </w:r>
      <w:r w:rsidRPr="008978A9">
        <w:rPr>
          <w:rFonts w:ascii="Times New Roman" w:hAnsi="Times New Roman" w:cs="Times New Roman"/>
          <w:b/>
          <w:color w:val="000000"/>
          <w:sz w:val="24"/>
          <w:szCs w:val="24"/>
        </w:rPr>
        <w:t>ланируемые показатели соревновательной деятельности</w:t>
      </w:r>
    </w:p>
    <w:p w:rsidR="00630FC2" w:rsidRPr="008978A9" w:rsidRDefault="00630FC2" w:rsidP="008978A9">
      <w:pPr>
        <w:spacing w:after="0" w:line="240" w:lineRule="auto"/>
        <w:jc w:val="center"/>
        <w:rPr>
          <w:rFonts w:ascii="Times New Roman" w:hAnsi="Times New Roman" w:cs="Times New Roman"/>
          <w:b/>
          <w:sz w:val="24"/>
          <w:szCs w:val="24"/>
        </w:rPr>
      </w:pPr>
      <w:r w:rsidRPr="008978A9">
        <w:rPr>
          <w:rFonts w:ascii="Times New Roman" w:hAnsi="Times New Roman" w:cs="Times New Roman"/>
          <w:b/>
          <w:sz w:val="24"/>
          <w:szCs w:val="24"/>
        </w:rPr>
        <w:t xml:space="preserve">по виду спорта самбо </w:t>
      </w:r>
    </w:p>
    <w:p w:rsidR="00630FC2" w:rsidRPr="008978A9" w:rsidRDefault="00630FC2" w:rsidP="008978A9">
      <w:pPr>
        <w:spacing w:after="0" w:line="240" w:lineRule="auto"/>
        <w:jc w:val="right"/>
        <w:rPr>
          <w:rFonts w:ascii="Times New Roman" w:hAnsi="Times New Roman" w:cs="Times New Roman"/>
          <w:i/>
          <w:sz w:val="24"/>
          <w:szCs w:val="24"/>
        </w:rPr>
      </w:pPr>
      <w:r w:rsidRPr="008978A9">
        <w:rPr>
          <w:rFonts w:ascii="Times New Roman" w:hAnsi="Times New Roman" w:cs="Times New Roman"/>
          <w:i/>
          <w:sz w:val="24"/>
          <w:szCs w:val="24"/>
        </w:rPr>
        <w:t>Таблица № 4</w:t>
      </w:r>
    </w:p>
    <w:tbl>
      <w:tblPr>
        <w:tblW w:w="5000" w:type="pct"/>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673"/>
        <w:gridCol w:w="945"/>
        <w:gridCol w:w="1083"/>
        <w:gridCol w:w="1103"/>
        <w:gridCol w:w="1827"/>
        <w:gridCol w:w="1677"/>
      </w:tblGrid>
      <w:tr w:rsidR="00630FC2" w:rsidRPr="008978A9" w:rsidTr="0040709B">
        <w:trPr>
          <w:trHeight w:val="247"/>
          <w:jc w:val="center"/>
        </w:trPr>
        <w:tc>
          <w:tcPr>
            <w:tcW w:w="1396" w:type="pct"/>
            <w:vMerge w:val="restart"/>
            <w:vAlign w:val="center"/>
          </w:tcPr>
          <w:p w:rsidR="00630FC2" w:rsidRPr="008978A9" w:rsidRDefault="00630FC2" w:rsidP="008978A9">
            <w:pPr>
              <w:spacing w:after="0" w:line="240" w:lineRule="auto"/>
              <w:ind w:left="-54" w:right="-46"/>
              <w:jc w:val="center"/>
              <w:rPr>
                <w:rFonts w:ascii="Times New Roman" w:eastAsia="Times New Roman" w:hAnsi="Times New Roman" w:cs="Times New Roman"/>
              </w:rPr>
            </w:pPr>
            <w:r w:rsidRPr="008978A9">
              <w:rPr>
                <w:rFonts w:ascii="Times New Roman" w:eastAsia="Times New Roman" w:hAnsi="Times New Roman" w:cs="Times New Roman"/>
              </w:rPr>
              <w:t>Виды</w:t>
            </w:r>
            <w:r w:rsidRPr="008978A9">
              <w:rPr>
                <w:rFonts w:ascii="Times New Roman" w:eastAsia="Times New Roman" w:hAnsi="Times New Roman" w:cs="Times New Roman"/>
              </w:rPr>
              <w:br/>
              <w:t>спортивных соревнований</w:t>
            </w:r>
          </w:p>
        </w:tc>
        <w:tc>
          <w:tcPr>
            <w:tcW w:w="3604" w:type="pct"/>
            <w:gridSpan w:val="6"/>
            <w:vAlign w:val="center"/>
          </w:tcPr>
          <w:p w:rsidR="00630FC2" w:rsidRPr="008978A9" w:rsidRDefault="00630FC2" w:rsidP="008978A9">
            <w:pPr>
              <w:spacing w:after="0" w:line="240" w:lineRule="auto"/>
              <w:ind w:left="-54" w:right="-46"/>
              <w:jc w:val="center"/>
              <w:rPr>
                <w:rFonts w:ascii="Times New Roman" w:eastAsia="Times New Roman" w:hAnsi="Times New Roman" w:cs="Times New Roman"/>
              </w:rPr>
            </w:pPr>
            <w:r w:rsidRPr="008978A9">
              <w:rPr>
                <w:rFonts w:ascii="Times New Roman" w:eastAsia="Times New Roman" w:hAnsi="Times New Roman" w:cs="Times New Roman"/>
              </w:rPr>
              <w:t>Этапы и годы спортивной подготовки</w:t>
            </w:r>
          </w:p>
        </w:tc>
      </w:tr>
      <w:tr w:rsidR="00630FC2" w:rsidRPr="008978A9" w:rsidTr="0040709B">
        <w:trPr>
          <w:trHeight w:val="145"/>
          <w:jc w:val="center"/>
        </w:trPr>
        <w:tc>
          <w:tcPr>
            <w:tcW w:w="1396" w:type="pct"/>
            <w:vMerge/>
            <w:vAlign w:val="center"/>
          </w:tcPr>
          <w:p w:rsidR="00630FC2" w:rsidRPr="008978A9" w:rsidRDefault="00630FC2" w:rsidP="008978A9">
            <w:pPr>
              <w:spacing w:after="0" w:line="240" w:lineRule="auto"/>
              <w:ind w:left="-54" w:right="-46"/>
              <w:contextualSpacing/>
              <w:jc w:val="center"/>
              <w:rPr>
                <w:rFonts w:ascii="Times New Roman" w:eastAsia="Times New Roman" w:hAnsi="Times New Roman" w:cs="Times New Roman"/>
              </w:rPr>
            </w:pPr>
          </w:p>
        </w:tc>
        <w:tc>
          <w:tcPr>
            <w:tcW w:w="798" w:type="pct"/>
            <w:gridSpan w:val="2"/>
            <w:vAlign w:val="center"/>
          </w:tcPr>
          <w:p w:rsidR="00630FC2" w:rsidRPr="008978A9" w:rsidRDefault="00630FC2" w:rsidP="008978A9">
            <w:pPr>
              <w:spacing w:after="0" w:line="240" w:lineRule="auto"/>
              <w:ind w:left="-54" w:right="-46"/>
              <w:contextualSpacing/>
              <w:jc w:val="center"/>
              <w:rPr>
                <w:rFonts w:ascii="Times New Roman" w:eastAsia="Times New Roman" w:hAnsi="Times New Roman" w:cs="Times New Roman"/>
              </w:rPr>
            </w:pPr>
            <w:r w:rsidRPr="008978A9">
              <w:rPr>
                <w:rFonts w:ascii="Times New Roman" w:eastAsia="Times New Roman" w:hAnsi="Times New Roman" w:cs="Times New Roman"/>
              </w:rPr>
              <w:t>Этап начальной подготовки</w:t>
            </w:r>
          </w:p>
        </w:tc>
        <w:tc>
          <w:tcPr>
            <w:tcW w:w="1078" w:type="pct"/>
            <w:gridSpan w:val="2"/>
            <w:vAlign w:val="center"/>
          </w:tcPr>
          <w:p w:rsidR="00630FC2" w:rsidRPr="008978A9" w:rsidRDefault="00630FC2" w:rsidP="008978A9">
            <w:pPr>
              <w:spacing w:after="0" w:line="240" w:lineRule="auto"/>
              <w:ind w:left="-54" w:right="-46"/>
              <w:contextualSpacing/>
              <w:jc w:val="center"/>
              <w:rPr>
                <w:rFonts w:ascii="Times New Roman" w:eastAsia="Times New Roman" w:hAnsi="Times New Roman" w:cs="Times New Roman"/>
              </w:rPr>
            </w:pPr>
            <w:r w:rsidRPr="008978A9">
              <w:rPr>
                <w:rFonts w:ascii="Times New Roman" w:eastAsia="Times New Roman" w:hAnsi="Times New Roman" w:cs="Times New Roman"/>
              </w:rPr>
              <w:t xml:space="preserve">Тренировочный этап </w:t>
            </w:r>
            <w:r w:rsidRPr="008978A9">
              <w:rPr>
                <w:rFonts w:ascii="Times New Roman" w:eastAsia="Times New Roman" w:hAnsi="Times New Roman" w:cs="Times New Roman"/>
              </w:rPr>
              <w:br/>
              <w:t>(этап спортивной специализации)</w:t>
            </w:r>
          </w:p>
        </w:tc>
        <w:tc>
          <w:tcPr>
            <w:tcW w:w="901" w:type="pct"/>
            <w:vMerge w:val="restart"/>
            <w:vAlign w:val="center"/>
          </w:tcPr>
          <w:p w:rsidR="00630FC2" w:rsidRPr="008978A9" w:rsidRDefault="00630FC2" w:rsidP="008978A9">
            <w:pPr>
              <w:spacing w:after="0" w:line="240" w:lineRule="auto"/>
              <w:ind w:left="-54" w:right="-46"/>
              <w:contextualSpacing/>
              <w:jc w:val="center"/>
              <w:rPr>
                <w:rFonts w:ascii="Times New Roman" w:eastAsia="Times New Roman" w:hAnsi="Times New Roman" w:cs="Times New Roman"/>
              </w:rPr>
            </w:pPr>
            <w:r w:rsidRPr="008978A9">
              <w:rPr>
                <w:rFonts w:ascii="Times New Roman" w:eastAsia="Times New Roman" w:hAnsi="Times New Roman" w:cs="Times New Roman"/>
              </w:rPr>
              <w:t xml:space="preserve">Этап </w:t>
            </w:r>
            <w:proofErr w:type="gramStart"/>
            <w:r w:rsidRPr="008978A9">
              <w:rPr>
                <w:rFonts w:ascii="Times New Roman" w:eastAsia="Times New Roman" w:hAnsi="Times New Roman" w:cs="Times New Roman"/>
              </w:rPr>
              <w:t>совершенство-</w:t>
            </w:r>
            <w:proofErr w:type="spellStart"/>
            <w:r w:rsidRPr="008978A9">
              <w:rPr>
                <w:rFonts w:ascii="Times New Roman" w:eastAsia="Times New Roman" w:hAnsi="Times New Roman" w:cs="Times New Roman"/>
              </w:rPr>
              <w:t>вания</w:t>
            </w:r>
            <w:proofErr w:type="spellEnd"/>
            <w:proofErr w:type="gramEnd"/>
            <w:r w:rsidRPr="008978A9">
              <w:rPr>
                <w:rFonts w:ascii="Times New Roman" w:eastAsia="Times New Roman" w:hAnsi="Times New Roman" w:cs="Times New Roman"/>
              </w:rPr>
              <w:t xml:space="preserve"> спортивного мастерства</w:t>
            </w:r>
          </w:p>
        </w:tc>
        <w:tc>
          <w:tcPr>
            <w:tcW w:w="827" w:type="pct"/>
            <w:vMerge w:val="restart"/>
            <w:vAlign w:val="center"/>
          </w:tcPr>
          <w:p w:rsidR="00630FC2" w:rsidRPr="008978A9" w:rsidRDefault="00630FC2" w:rsidP="008978A9">
            <w:pPr>
              <w:spacing w:after="0" w:line="240" w:lineRule="auto"/>
              <w:contextualSpacing/>
              <w:jc w:val="center"/>
              <w:rPr>
                <w:rFonts w:ascii="Times New Roman" w:eastAsia="Times New Roman" w:hAnsi="Times New Roman" w:cs="Times New Roman"/>
              </w:rPr>
            </w:pPr>
            <w:r w:rsidRPr="008978A9">
              <w:rPr>
                <w:rFonts w:ascii="Times New Roman" w:eastAsia="Times New Roman" w:hAnsi="Times New Roman" w:cs="Times New Roman"/>
              </w:rPr>
              <w:t>Этап высшего спортивного мастерства</w:t>
            </w:r>
          </w:p>
        </w:tc>
      </w:tr>
      <w:tr w:rsidR="00630FC2" w:rsidRPr="008978A9" w:rsidTr="0040709B">
        <w:trPr>
          <w:trHeight w:val="416"/>
          <w:jc w:val="center"/>
        </w:trPr>
        <w:tc>
          <w:tcPr>
            <w:tcW w:w="1396" w:type="pct"/>
            <w:vMerge/>
            <w:vAlign w:val="center"/>
          </w:tcPr>
          <w:p w:rsidR="00630FC2" w:rsidRPr="008978A9" w:rsidRDefault="00630FC2" w:rsidP="008978A9">
            <w:pPr>
              <w:spacing w:after="0" w:line="240" w:lineRule="auto"/>
              <w:ind w:left="-160"/>
              <w:contextualSpacing/>
              <w:jc w:val="center"/>
              <w:rPr>
                <w:rFonts w:ascii="Times New Roman" w:eastAsia="Times New Roman" w:hAnsi="Times New Roman" w:cs="Times New Roman"/>
              </w:rPr>
            </w:pPr>
          </w:p>
        </w:tc>
        <w:tc>
          <w:tcPr>
            <w:tcW w:w="332" w:type="pct"/>
            <w:vAlign w:val="center"/>
          </w:tcPr>
          <w:p w:rsidR="00630FC2" w:rsidRPr="008978A9" w:rsidRDefault="00630FC2" w:rsidP="008978A9">
            <w:pPr>
              <w:spacing w:after="0" w:line="240" w:lineRule="auto"/>
              <w:ind w:left="-160" w:right="-90"/>
              <w:contextualSpacing/>
              <w:jc w:val="center"/>
              <w:rPr>
                <w:rFonts w:ascii="Times New Roman" w:eastAsia="Times New Roman" w:hAnsi="Times New Roman" w:cs="Times New Roman"/>
              </w:rPr>
            </w:pPr>
            <w:r w:rsidRPr="008978A9">
              <w:rPr>
                <w:rFonts w:ascii="Times New Roman" w:eastAsia="Times New Roman" w:hAnsi="Times New Roman" w:cs="Times New Roman"/>
              </w:rPr>
              <w:t>До</w:t>
            </w:r>
            <w:r w:rsidRPr="008978A9">
              <w:rPr>
                <w:rFonts w:ascii="Times New Roman" w:eastAsia="Times New Roman" w:hAnsi="Times New Roman" w:cs="Times New Roman"/>
              </w:rPr>
              <w:br/>
              <w:t xml:space="preserve"> года</w:t>
            </w:r>
          </w:p>
        </w:tc>
        <w:tc>
          <w:tcPr>
            <w:tcW w:w="466" w:type="pct"/>
            <w:vAlign w:val="center"/>
          </w:tcPr>
          <w:p w:rsidR="00630FC2" w:rsidRPr="008978A9" w:rsidRDefault="00630FC2" w:rsidP="008978A9">
            <w:pPr>
              <w:spacing w:after="0" w:line="240" w:lineRule="auto"/>
              <w:ind w:left="-160" w:right="-90"/>
              <w:contextualSpacing/>
              <w:jc w:val="center"/>
              <w:rPr>
                <w:rFonts w:ascii="Times New Roman" w:eastAsia="Times New Roman" w:hAnsi="Times New Roman" w:cs="Times New Roman"/>
              </w:rPr>
            </w:pPr>
            <w:r w:rsidRPr="008978A9">
              <w:rPr>
                <w:rFonts w:ascii="Times New Roman" w:eastAsia="Times New Roman" w:hAnsi="Times New Roman" w:cs="Times New Roman"/>
              </w:rPr>
              <w:t>Свыше года</w:t>
            </w:r>
          </w:p>
        </w:tc>
        <w:tc>
          <w:tcPr>
            <w:tcW w:w="534" w:type="pct"/>
            <w:vAlign w:val="center"/>
          </w:tcPr>
          <w:p w:rsidR="00630FC2" w:rsidRPr="008978A9" w:rsidRDefault="00630FC2" w:rsidP="008978A9">
            <w:pPr>
              <w:spacing w:after="0" w:line="240" w:lineRule="auto"/>
              <w:ind w:left="-160" w:right="-90"/>
              <w:contextualSpacing/>
              <w:jc w:val="center"/>
              <w:rPr>
                <w:rFonts w:ascii="Times New Roman" w:eastAsia="Times New Roman" w:hAnsi="Times New Roman" w:cs="Times New Roman"/>
              </w:rPr>
            </w:pPr>
            <w:r w:rsidRPr="008978A9">
              <w:rPr>
                <w:rFonts w:ascii="Times New Roman" w:eastAsia="Times New Roman" w:hAnsi="Times New Roman" w:cs="Times New Roman"/>
              </w:rPr>
              <w:t>До двух лет</w:t>
            </w:r>
          </w:p>
        </w:tc>
        <w:tc>
          <w:tcPr>
            <w:tcW w:w="543" w:type="pct"/>
            <w:vAlign w:val="center"/>
          </w:tcPr>
          <w:p w:rsidR="00630FC2" w:rsidRPr="008978A9" w:rsidRDefault="00630FC2" w:rsidP="008978A9">
            <w:pPr>
              <w:spacing w:after="0" w:line="240" w:lineRule="auto"/>
              <w:ind w:left="-160" w:right="-90"/>
              <w:contextualSpacing/>
              <w:jc w:val="center"/>
              <w:rPr>
                <w:rFonts w:ascii="Times New Roman" w:eastAsia="Times New Roman" w:hAnsi="Times New Roman" w:cs="Times New Roman"/>
              </w:rPr>
            </w:pPr>
            <w:r w:rsidRPr="008978A9">
              <w:rPr>
                <w:rFonts w:ascii="Times New Roman" w:eastAsia="Times New Roman" w:hAnsi="Times New Roman" w:cs="Times New Roman"/>
              </w:rPr>
              <w:t>Свыше двух лет</w:t>
            </w:r>
          </w:p>
        </w:tc>
        <w:tc>
          <w:tcPr>
            <w:tcW w:w="901" w:type="pct"/>
            <w:vMerge/>
            <w:vAlign w:val="center"/>
          </w:tcPr>
          <w:p w:rsidR="00630FC2" w:rsidRPr="008978A9" w:rsidRDefault="00630FC2" w:rsidP="008978A9">
            <w:pPr>
              <w:spacing w:after="0" w:line="240" w:lineRule="auto"/>
              <w:ind w:left="-160"/>
              <w:contextualSpacing/>
              <w:jc w:val="center"/>
              <w:rPr>
                <w:rFonts w:ascii="Times New Roman" w:eastAsia="Times New Roman" w:hAnsi="Times New Roman" w:cs="Times New Roman"/>
              </w:rPr>
            </w:pPr>
          </w:p>
        </w:tc>
        <w:tc>
          <w:tcPr>
            <w:tcW w:w="827" w:type="pct"/>
            <w:vMerge/>
            <w:vAlign w:val="center"/>
          </w:tcPr>
          <w:p w:rsidR="00630FC2" w:rsidRPr="008978A9" w:rsidRDefault="00630FC2" w:rsidP="008978A9">
            <w:pPr>
              <w:spacing w:after="0" w:line="240" w:lineRule="auto"/>
              <w:ind w:left="-160"/>
              <w:contextualSpacing/>
              <w:jc w:val="center"/>
              <w:rPr>
                <w:rFonts w:ascii="Times New Roman" w:eastAsia="Times New Roman" w:hAnsi="Times New Roman" w:cs="Times New Roman"/>
              </w:rPr>
            </w:pPr>
          </w:p>
        </w:tc>
      </w:tr>
      <w:tr w:rsidR="00630FC2" w:rsidRPr="008978A9" w:rsidTr="0040709B">
        <w:trPr>
          <w:trHeight w:val="262"/>
          <w:jc w:val="center"/>
        </w:trPr>
        <w:tc>
          <w:tcPr>
            <w:tcW w:w="1396" w:type="pct"/>
            <w:vAlign w:val="center"/>
          </w:tcPr>
          <w:p w:rsidR="00630FC2" w:rsidRPr="008978A9" w:rsidRDefault="00630FC2" w:rsidP="0040709B">
            <w:pPr>
              <w:spacing w:after="0" w:line="240" w:lineRule="auto"/>
              <w:ind w:left="88"/>
              <w:contextualSpacing/>
              <w:rPr>
                <w:rFonts w:ascii="Times New Roman" w:eastAsia="Times New Roman" w:hAnsi="Times New Roman" w:cs="Times New Roman"/>
              </w:rPr>
            </w:pPr>
            <w:r w:rsidRPr="008978A9">
              <w:rPr>
                <w:rFonts w:ascii="Times New Roman" w:eastAsia="Times New Roman" w:hAnsi="Times New Roman" w:cs="Times New Roman"/>
              </w:rPr>
              <w:t>Контрольные</w:t>
            </w:r>
          </w:p>
        </w:tc>
        <w:tc>
          <w:tcPr>
            <w:tcW w:w="332" w:type="pct"/>
            <w:vAlign w:val="center"/>
          </w:tcPr>
          <w:p w:rsidR="00630FC2" w:rsidRPr="008978A9" w:rsidRDefault="00630FC2" w:rsidP="008978A9">
            <w:pPr>
              <w:spacing w:after="0" w:line="240" w:lineRule="auto"/>
              <w:ind w:left="-160" w:right="-90"/>
              <w:contextualSpacing/>
              <w:jc w:val="center"/>
              <w:rPr>
                <w:rFonts w:ascii="Times New Roman" w:hAnsi="Times New Roman" w:cs="Times New Roman"/>
              </w:rPr>
            </w:pPr>
            <w:r w:rsidRPr="008978A9">
              <w:rPr>
                <w:rFonts w:ascii="Times New Roman" w:hAnsi="Times New Roman" w:cs="Times New Roman"/>
              </w:rPr>
              <w:t>-</w:t>
            </w:r>
          </w:p>
        </w:tc>
        <w:tc>
          <w:tcPr>
            <w:tcW w:w="466" w:type="pct"/>
            <w:vAlign w:val="center"/>
          </w:tcPr>
          <w:p w:rsidR="00630FC2" w:rsidRPr="008978A9" w:rsidRDefault="00630FC2" w:rsidP="008978A9">
            <w:pPr>
              <w:spacing w:after="0" w:line="240" w:lineRule="auto"/>
              <w:ind w:left="-160" w:right="-90"/>
              <w:contextualSpacing/>
              <w:jc w:val="center"/>
              <w:rPr>
                <w:rFonts w:ascii="Times New Roman" w:hAnsi="Times New Roman" w:cs="Times New Roman"/>
              </w:rPr>
            </w:pPr>
            <w:r w:rsidRPr="008978A9">
              <w:rPr>
                <w:rFonts w:ascii="Times New Roman" w:hAnsi="Times New Roman" w:cs="Times New Roman"/>
              </w:rPr>
              <w:t>2</w:t>
            </w:r>
          </w:p>
        </w:tc>
        <w:tc>
          <w:tcPr>
            <w:tcW w:w="534" w:type="pct"/>
            <w:vAlign w:val="center"/>
          </w:tcPr>
          <w:p w:rsidR="00630FC2" w:rsidRPr="008978A9" w:rsidRDefault="00630FC2" w:rsidP="008978A9">
            <w:pPr>
              <w:spacing w:after="0" w:line="240" w:lineRule="auto"/>
              <w:ind w:left="-160" w:right="-90"/>
              <w:contextualSpacing/>
              <w:jc w:val="center"/>
              <w:rPr>
                <w:rFonts w:ascii="Times New Roman" w:hAnsi="Times New Roman" w:cs="Times New Roman"/>
              </w:rPr>
            </w:pPr>
            <w:r w:rsidRPr="008978A9">
              <w:rPr>
                <w:rFonts w:ascii="Times New Roman" w:hAnsi="Times New Roman" w:cs="Times New Roman"/>
              </w:rPr>
              <w:t>2</w:t>
            </w:r>
          </w:p>
        </w:tc>
        <w:tc>
          <w:tcPr>
            <w:tcW w:w="543" w:type="pct"/>
            <w:vAlign w:val="center"/>
          </w:tcPr>
          <w:p w:rsidR="00630FC2" w:rsidRPr="008978A9" w:rsidRDefault="00630FC2" w:rsidP="008978A9">
            <w:pPr>
              <w:spacing w:after="0" w:line="240" w:lineRule="auto"/>
              <w:ind w:left="-160" w:right="-90"/>
              <w:contextualSpacing/>
              <w:jc w:val="center"/>
              <w:rPr>
                <w:rFonts w:ascii="Times New Roman" w:hAnsi="Times New Roman" w:cs="Times New Roman"/>
              </w:rPr>
            </w:pPr>
            <w:r w:rsidRPr="008978A9">
              <w:rPr>
                <w:rFonts w:ascii="Times New Roman" w:hAnsi="Times New Roman" w:cs="Times New Roman"/>
              </w:rPr>
              <w:t>4</w:t>
            </w:r>
          </w:p>
        </w:tc>
        <w:tc>
          <w:tcPr>
            <w:tcW w:w="901" w:type="pct"/>
            <w:vAlign w:val="center"/>
          </w:tcPr>
          <w:p w:rsidR="00630FC2" w:rsidRPr="008978A9" w:rsidRDefault="00630FC2" w:rsidP="008978A9">
            <w:pPr>
              <w:spacing w:after="0" w:line="240" w:lineRule="auto"/>
              <w:ind w:left="-160" w:right="-90"/>
              <w:contextualSpacing/>
              <w:jc w:val="center"/>
              <w:rPr>
                <w:rFonts w:ascii="Times New Roman" w:hAnsi="Times New Roman" w:cs="Times New Roman"/>
              </w:rPr>
            </w:pPr>
            <w:r w:rsidRPr="008978A9">
              <w:rPr>
                <w:rFonts w:ascii="Times New Roman" w:hAnsi="Times New Roman" w:cs="Times New Roman"/>
              </w:rPr>
              <w:t>4</w:t>
            </w:r>
          </w:p>
        </w:tc>
        <w:tc>
          <w:tcPr>
            <w:tcW w:w="827" w:type="pct"/>
            <w:vAlign w:val="center"/>
          </w:tcPr>
          <w:p w:rsidR="00630FC2" w:rsidRPr="008978A9" w:rsidRDefault="00630FC2" w:rsidP="008978A9">
            <w:pPr>
              <w:spacing w:after="0" w:line="240" w:lineRule="auto"/>
              <w:ind w:left="-160" w:right="-90"/>
              <w:jc w:val="center"/>
              <w:rPr>
                <w:rFonts w:ascii="Times New Roman" w:hAnsi="Times New Roman" w:cs="Times New Roman"/>
              </w:rPr>
            </w:pPr>
            <w:r w:rsidRPr="008978A9">
              <w:rPr>
                <w:rFonts w:ascii="Times New Roman" w:hAnsi="Times New Roman" w:cs="Times New Roman"/>
              </w:rPr>
              <w:t>5</w:t>
            </w:r>
          </w:p>
        </w:tc>
      </w:tr>
      <w:tr w:rsidR="00630FC2" w:rsidRPr="008978A9" w:rsidTr="0040709B">
        <w:trPr>
          <w:trHeight w:val="134"/>
          <w:jc w:val="center"/>
        </w:trPr>
        <w:tc>
          <w:tcPr>
            <w:tcW w:w="1396" w:type="pct"/>
            <w:vAlign w:val="center"/>
          </w:tcPr>
          <w:p w:rsidR="00630FC2" w:rsidRPr="008978A9" w:rsidRDefault="00630FC2" w:rsidP="0040709B">
            <w:pPr>
              <w:spacing w:after="0" w:line="240" w:lineRule="auto"/>
              <w:ind w:left="88"/>
              <w:contextualSpacing/>
              <w:rPr>
                <w:rFonts w:ascii="Times New Roman" w:eastAsia="Times New Roman" w:hAnsi="Times New Roman" w:cs="Times New Roman"/>
              </w:rPr>
            </w:pPr>
            <w:r w:rsidRPr="008978A9">
              <w:rPr>
                <w:rFonts w:ascii="Times New Roman" w:eastAsia="Times New Roman" w:hAnsi="Times New Roman" w:cs="Times New Roman"/>
              </w:rPr>
              <w:t>Отборочные</w:t>
            </w:r>
          </w:p>
        </w:tc>
        <w:tc>
          <w:tcPr>
            <w:tcW w:w="332" w:type="pct"/>
            <w:vAlign w:val="center"/>
          </w:tcPr>
          <w:p w:rsidR="00630FC2" w:rsidRPr="008978A9" w:rsidRDefault="00630FC2" w:rsidP="008978A9">
            <w:pPr>
              <w:spacing w:after="0" w:line="240" w:lineRule="auto"/>
              <w:ind w:left="-160" w:right="-90"/>
              <w:contextualSpacing/>
              <w:jc w:val="center"/>
              <w:rPr>
                <w:rFonts w:ascii="Times New Roman" w:hAnsi="Times New Roman" w:cs="Times New Roman"/>
              </w:rPr>
            </w:pPr>
            <w:r w:rsidRPr="008978A9">
              <w:rPr>
                <w:rFonts w:ascii="Times New Roman" w:hAnsi="Times New Roman" w:cs="Times New Roman"/>
              </w:rPr>
              <w:t>-</w:t>
            </w:r>
          </w:p>
        </w:tc>
        <w:tc>
          <w:tcPr>
            <w:tcW w:w="466" w:type="pct"/>
            <w:vAlign w:val="center"/>
          </w:tcPr>
          <w:p w:rsidR="00630FC2" w:rsidRPr="008978A9" w:rsidRDefault="00630FC2" w:rsidP="008978A9">
            <w:pPr>
              <w:spacing w:after="0" w:line="240" w:lineRule="auto"/>
              <w:ind w:left="-160" w:right="-90"/>
              <w:contextualSpacing/>
              <w:jc w:val="center"/>
              <w:rPr>
                <w:rFonts w:ascii="Times New Roman" w:hAnsi="Times New Roman" w:cs="Times New Roman"/>
              </w:rPr>
            </w:pPr>
            <w:r w:rsidRPr="008978A9">
              <w:rPr>
                <w:rFonts w:ascii="Times New Roman" w:hAnsi="Times New Roman" w:cs="Times New Roman"/>
              </w:rPr>
              <w:t>-</w:t>
            </w:r>
          </w:p>
        </w:tc>
        <w:tc>
          <w:tcPr>
            <w:tcW w:w="534" w:type="pct"/>
            <w:vAlign w:val="center"/>
          </w:tcPr>
          <w:p w:rsidR="00630FC2" w:rsidRPr="008978A9" w:rsidRDefault="00630FC2" w:rsidP="008978A9">
            <w:pPr>
              <w:spacing w:after="0" w:line="240" w:lineRule="auto"/>
              <w:ind w:left="-160" w:right="-90"/>
              <w:contextualSpacing/>
              <w:jc w:val="center"/>
              <w:rPr>
                <w:rFonts w:ascii="Times New Roman" w:hAnsi="Times New Roman" w:cs="Times New Roman"/>
              </w:rPr>
            </w:pPr>
            <w:r w:rsidRPr="008978A9">
              <w:rPr>
                <w:rFonts w:ascii="Times New Roman" w:hAnsi="Times New Roman" w:cs="Times New Roman"/>
              </w:rPr>
              <w:t>1</w:t>
            </w:r>
          </w:p>
        </w:tc>
        <w:tc>
          <w:tcPr>
            <w:tcW w:w="543" w:type="pct"/>
            <w:vAlign w:val="center"/>
          </w:tcPr>
          <w:p w:rsidR="00630FC2" w:rsidRPr="008978A9" w:rsidRDefault="00630FC2" w:rsidP="008978A9">
            <w:pPr>
              <w:spacing w:after="0" w:line="240" w:lineRule="auto"/>
              <w:ind w:left="-160" w:right="-90"/>
              <w:contextualSpacing/>
              <w:jc w:val="center"/>
              <w:rPr>
                <w:rFonts w:ascii="Times New Roman" w:hAnsi="Times New Roman" w:cs="Times New Roman"/>
              </w:rPr>
            </w:pPr>
            <w:r w:rsidRPr="008978A9">
              <w:rPr>
                <w:rFonts w:ascii="Times New Roman" w:hAnsi="Times New Roman" w:cs="Times New Roman"/>
              </w:rPr>
              <w:t>2</w:t>
            </w:r>
          </w:p>
        </w:tc>
        <w:tc>
          <w:tcPr>
            <w:tcW w:w="901" w:type="pct"/>
            <w:vAlign w:val="center"/>
          </w:tcPr>
          <w:p w:rsidR="00630FC2" w:rsidRPr="008978A9" w:rsidRDefault="00630FC2" w:rsidP="008978A9">
            <w:pPr>
              <w:spacing w:after="0" w:line="240" w:lineRule="auto"/>
              <w:ind w:left="-160" w:right="-90"/>
              <w:contextualSpacing/>
              <w:jc w:val="center"/>
              <w:rPr>
                <w:rFonts w:ascii="Times New Roman" w:hAnsi="Times New Roman" w:cs="Times New Roman"/>
              </w:rPr>
            </w:pPr>
            <w:r w:rsidRPr="008978A9">
              <w:rPr>
                <w:rFonts w:ascii="Times New Roman" w:hAnsi="Times New Roman" w:cs="Times New Roman"/>
              </w:rPr>
              <w:t>3</w:t>
            </w:r>
          </w:p>
        </w:tc>
        <w:tc>
          <w:tcPr>
            <w:tcW w:w="827" w:type="pct"/>
            <w:vAlign w:val="center"/>
          </w:tcPr>
          <w:p w:rsidR="00630FC2" w:rsidRPr="008978A9" w:rsidRDefault="00630FC2" w:rsidP="008978A9">
            <w:pPr>
              <w:spacing w:after="0" w:line="240" w:lineRule="auto"/>
              <w:ind w:left="-160" w:right="-90"/>
              <w:jc w:val="center"/>
              <w:rPr>
                <w:rFonts w:ascii="Times New Roman" w:hAnsi="Times New Roman" w:cs="Times New Roman"/>
              </w:rPr>
            </w:pPr>
            <w:r w:rsidRPr="008978A9">
              <w:rPr>
                <w:rFonts w:ascii="Times New Roman" w:hAnsi="Times New Roman" w:cs="Times New Roman"/>
              </w:rPr>
              <w:t>3</w:t>
            </w:r>
          </w:p>
        </w:tc>
      </w:tr>
      <w:tr w:rsidR="00630FC2" w:rsidRPr="008978A9" w:rsidTr="0040709B">
        <w:trPr>
          <w:trHeight w:val="77"/>
          <w:jc w:val="center"/>
        </w:trPr>
        <w:tc>
          <w:tcPr>
            <w:tcW w:w="1396" w:type="pct"/>
            <w:vAlign w:val="center"/>
          </w:tcPr>
          <w:p w:rsidR="00630FC2" w:rsidRPr="008978A9" w:rsidRDefault="00630FC2" w:rsidP="0040709B">
            <w:pPr>
              <w:spacing w:after="0" w:line="240" w:lineRule="auto"/>
              <w:ind w:left="88"/>
              <w:contextualSpacing/>
              <w:rPr>
                <w:rFonts w:ascii="Times New Roman" w:eastAsia="Times New Roman" w:hAnsi="Times New Roman" w:cs="Times New Roman"/>
              </w:rPr>
            </w:pPr>
            <w:r w:rsidRPr="008978A9">
              <w:rPr>
                <w:rFonts w:ascii="Times New Roman" w:eastAsia="Times New Roman" w:hAnsi="Times New Roman" w:cs="Times New Roman"/>
              </w:rPr>
              <w:t>Основные</w:t>
            </w:r>
          </w:p>
        </w:tc>
        <w:tc>
          <w:tcPr>
            <w:tcW w:w="332" w:type="pct"/>
            <w:vAlign w:val="center"/>
          </w:tcPr>
          <w:p w:rsidR="00630FC2" w:rsidRPr="008978A9" w:rsidRDefault="00630FC2" w:rsidP="008978A9">
            <w:pPr>
              <w:spacing w:after="0" w:line="240" w:lineRule="auto"/>
              <w:ind w:left="-160" w:right="-90"/>
              <w:contextualSpacing/>
              <w:jc w:val="center"/>
              <w:rPr>
                <w:rFonts w:ascii="Times New Roman" w:hAnsi="Times New Roman" w:cs="Times New Roman"/>
              </w:rPr>
            </w:pPr>
            <w:r w:rsidRPr="008978A9">
              <w:rPr>
                <w:rFonts w:ascii="Times New Roman" w:hAnsi="Times New Roman" w:cs="Times New Roman"/>
              </w:rPr>
              <w:t>-</w:t>
            </w:r>
          </w:p>
        </w:tc>
        <w:tc>
          <w:tcPr>
            <w:tcW w:w="466" w:type="pct"/>
            <w:vAlign w:val="center"/>
          </w:tcPr>
          <w:p w:rsidR="00630FC2" w:rsidRPr="008978A9" w:rsidRDefault="00630FC2" w:rsidP="008978A9">
            <w:pPr>
              <w:spacing w:after="0" w:line="240" w:lineRule="auto"/>
              <w:ind w:left="-160" w:right="-90"/>
              <w:contextualSpacing/>
              <w:jc w:val="center"/>
              <w:rPr>
                <w:rFonts w:ascii="Times New Roman" w:hAnsi="Times New Roman" w:cs="Times New Roman"/>
              </w:rPr>
            </w:pPr>
            <w:r w:rsidRPr="008978A9">
              <w:rPr>
                <w:rFonts w:ascii="Times New Roman" w:hAnsi="Times New Roman" w:cs="Times New Roman"/>
              </w:rPr>
              <w:t>-</w:t>
            </w:r>
          </w:p>
        </w:tc>
        <w:tc>
          <w:tcPr>
            <w:tcW w:w="534" w:type="pct"/>
            <w:vAlign w:val="center"/>
          </w:tcPr>
          <w:p w:rsidR="00630FC2" w:rsidRPr="008978A9" w:rsidRDefault="00630FC2" w:rsidP="008978A9">
            <w:pPr>
              <w:spacing w:after="0" w:line="240" w:lineRule="auto"/>
              <w:ind w:left="-160" w:right="-90"/>
              <w:contextualSpacing/>
              <w:jc w:val="center"/>
              <w:rPr>
                <w:rFonts w:ascii="Times New Roman" w:hAnsi="Times New Roman" w:cs="Times New Roman"/>
              </w:rPr>
            </w:pPr>
            <w:r w:rsidRPr="008978A9">
              <w:rPr>
                <w:rFonts w:ascii="Times New Roman" w:hAnsi="Times New Roman" w:cs="Times New Roman"/>
              </w:rPr>
              <w:t>-</w:t>
            </w:r>
          </w:p>
        </w:tc>
        <w:tc>
          <w:tcPr>
            <w:tcW w:w="543" w:type="pct"/>
            <w:vAlign w:val="center"/>
          </w:tcPr>
          <w:p w:rsidR="00630FC2" w:rsidRPr="008978A9" w:rsidRDefault="00630FC2" w:rsidP="008978A9">
            <w:pPr>
              <w:spacing w:after="0" w:line="240" w:lineRule="auto"/>
              <w:ind w:left="-160" w:right="-90"/>
              <w:contextualSpacing/>
              <w:jc w:val="center"/>
              <w:rPr>
                <w:rFonts w:ascii="Times New Roman" w:hAnsi="Times New Roman" w:cs="Times New Roman"/>
              </w:rPr>
            </w:pPr>
            <w:r w:rsidRPr="008978A9">
              <w:rPr>
                <w:rFonts w:ascii="Times New Roman" w:hAnsi="Times New Roman" w:cs="Times New Roman"/>
              </w:rPr>
              <w:t>1</w:t>
            </w:r>
          </w:p>
        </w:tc>
        <w:tc>
          <w:tcPr>
            <w:tcW w:w="901" w:type="pct"/>
            <w:vAlign w:val="center"/>
          </w:tcPr>
          <w:p w:rsidR="00630FC2" w:rsidRPr="008978A9" w:rsidRDefault="00630FC2" w:rsidP="008978A9">
            <w:pPr>
              <w:spacing w:after="0" w:line="240" w:lineRule="auto"/>
              <w:ind w:left="-160" w:right="-90"/>
              <w:contextualSpacing/>
              <w:jc w:val="center"/>
              <w:rPr>
                <w:rFonts w:ascii="Times New Roman" w:hAnsi="Times New Roman" w:cs="Times New Roman"/>
              </w:rPr>
            </w:pPr>
            <w:r w:rsidRPr="008978A9">
              <w:rPr>
                <w:rFonts w:ascii="Times New Roman" w:hAnsi="Times New Roman" w:cs="Times New Roman"/>
              </w:rPr>
              <w:t>1</w:t>
            </w:r>
          </w:p>
        </w:tc>
        <w:tc>
          <w:tcPr>
            <w:tcW w:w="827" w:type="pct"/>
            <w:vAlign w:val="center"/>
          </w:tcPr>
          <w:p w:rsidR="00630FC2" w:rsidRPr="008978A9" w:rsidRDefault="00630FC2" w:rsidP="008978A9">
            <w:pPr>
              <w:spacing w:after="0" w:line="240" w:lineRule="auto"/>
              <w:ind w:left="-160" w:right="-90"/>
              <w:jc w:val="center"/>
              <w:rPr>
                <w:rFonts w:ascii="Times New Roman" w:hAnsi="Times New Roman" w:cs="Times New Roman"/>
              </w:rPr>
            </w:pPr>
            <w:r w:rsidRPr="008978A9">
              <w:rPr>
                <w:rFonts w:ascii="Times New Roman" w:hAnsi="Times New Roman" w:cs="Times New Roman"/>
              </w:rPr>
              <w:t>2</w:t>
            </w:r>
          </w:p>
        </w:tc>
      </w:tr>
      <w:tr w:rsidR="00630FC2" w:rsidRPr="008978A9" w:rsidTr="0040709B">
        <w:trPr>
          <w:trHeight w:val="400"/>
          <w:jc w:val="center"/>
        </w:trPr>
        <w:tc>
          <w:tcPr>
            <w:tcW w:w="1396" w:type="pct"/>
            <w:vAlign w:val="center"/>
          </w:tcPr>
          <w:p w:rsidR="00630FC2" w:rsidRPr="008978A9" w:rsidRDefault="00630FC2" w:rsidP="0040709B">
            <w:pPr>
              <w:spacing w:after="0" w:line="240" w:lineRule="auto"/>
              <w:ind w:left="88"/>
              <w:contextualSpacing/>
              <w:rPr>
                <w:rFonts w:ascii="Times New Roman" w:eastAsia="Times New Roman" w:hAnsi="Times New Roman" w:cs="Times New Roman"/>
              </w:rPr>
            </w:pPr>
            <w:r w:rsidRPr="008978A9">
              <w:rPr>
                <w:rFonts w:ascii="Times New Roman" w:eastAsia="Times New Roman" w:hAnsi="Times New Roman" w:cs="Times New Roman"/>
              </w:rPr>
              <w:t>Всего соревновательных поединков</w:t>
            </w:r>
          </w:p>
        </w:tc>
        <w:tc>
          <w:tcPr>
            <w:tcW w:w="332" w:type="pct"/>
            <w:vAlign w:val="center"/>
          </w:tcPr>
          <w:p w:rsidR="00630FC2" w:rsidRPr="008978A9" w:rsidRDefault="00630FC2" w:rsidP="008978A9">
            <w:pPr>
              <w:spacing w:after="0" w:line="240" w:lineRule="auto"/>
              <w:ind w:left="-160" w:right="-90"/>
              <w:contextualSpacing/>
              <w:jc w:val="center"/>
              <w:rPr>
                <w:rFonts w:ascii="Times New Roman" w:hAnsi="Times New Roman" w:cs="Times New Roman"/>
              </w:rPr>
            </w:pPr>
            <w:r w:rsidRPr="008978A9">
              <w:rPr>
                <w:rFonts w:ascii="Times New Roman" w:hAnsi="Times New Roman" w:cs="Times New Roman"/>
              </w:rPr>
              <w:t>-</w:t>
            </w:r>
          </w:p>
        </w:tc>
        <w:tc>
          <w:tcPr>
            <w:tcW w:w="466" w:type="pct"/>
            <w:vAlign w:val="center"/>
          </w:tcPr>
          <w:p w:rsidR="00630FC2" w:rsidRPr="008978A9" w:rsidRDefault="00630FC2" w:rsidP="008978A9">
            <w:pPr>
              <w:spacing w:after="0" w:line="240" w:lineRule="auto"/>
              <w:ind w:left="-160" w:right="-90"/>
              <w:contextualSpacing/>
              <w:jc w:val="center"/>
              <w:rPr>
                <w:rFonts w:ascii="Times New Roman" w:hAnsi="Times New Roman" w:cs="Times New Roman"/>
              </w:rPr>
            </w:pPr>
            <w:r w:rsidRPr="008978A9">
              <w:rPr>
                <w:rFonts w:ascii="Times New Roman" w:hAnsi="Times New Roman" w:cs="Times New Roman"/>
              </w:rPr>
              <w:t>10</w:t>
            </w:r>
          </w:p>
        </w:tc>
        <w:tc>
          <w:tcPr>
            <w:tcW w:w="534" w:type="pct"/>
            <w:vAlign w:val="center"/>
          </w:tcPr>
          <w:p w:rsidR="00630FC2" w:rsidRPr="008978A9" w:rsidRDefault="00630FC2" w:rsidP="008978A9">
            <w:pPr>
              <w:spacing w:after="0" w:line="240" w:lineRule="auto"/>
              <w:ind w:left="-160" w:right="-90"/>
              <w:contextualSpacing/>
              <w:jc w:val="center"/>
              <w:rPr>
                <w:rFonts w:ascii="Times New Roman" w:hAnsi="Times New Roman" w:cs="Times New Roman"/>
              </w:rPr>
            </w:pPr>
            <w:r w:rsidRPr="008978A9">
              <w:rPr>
                <w:rFonts w:ascii="Times New Roman" w:hAnsi="Times New Roman" w:cs="Times New Roman"/>
              </w:rPr>
              <w:t>10</w:t>
            </w:r>
          </w:p>
        </w:tc>
        <w:tc>
          <w:tcPr>
            <w:tcW w:w="543" w:type="pct"/>
            <w:vAlign w:val="center"/>
          </w:tcPr>
          <w:p w:rsidR="00630FC2" w:rsidRPr="008978A9" w:rsidRDefault="00630FC2" w:rsidP="008978A9">
            <w:pPr>
              <w:spacing w:after="0" w:line="240" w:lineRule="auto"/>
              <w:ind w:left="-160" w:right="-90"/>
              <w:contextualSpacing/>
              <w:jc w:val="center"/>
              <w:rPr>
                <w:rFonts w:ascii="Times New Roman" w:hAnsi="Times New Roman" w:cs="Times New Roman"/>
              </w:rPr>
            </w:pPr>
            <w:r w:rsidRPr="008978A9">
              <w:rPr>
                <w:rFonts w:ascii="Times New Roman" w:hAnsi="Times New Roman" w:cs="Times New Roman"/>
              </w:rPr>
              <w:t>15</w:t>
            </w:r>
          </w:p>
        </w:tc>
        <w:tc>
          <w:tcPr>
            <w:tcW w:w="901" w:type="pct"/>
            <w:vAlign w:val="center"/>
          </w:tcPr>
          <w:p w:rsidR="00630FC2" w:rsidRPr="008978A9" w:rsidRDefault="00630FC2" w:rsidP="008978A9">
            <w:pPr>
              <w:spacing w:after="0" w:line="240" w:lineRule="auto"/>
              <w:ind w:left="-160" w:right="-90"/>
              <w:contextualSpacing/>
              <w:jc w:val="center"/>
              <w:rPr>
                <w:rFonts w:ascii="Times New Roman" w:hAnsi="Times New Roman" w:cs="Times New Roman"/>
              </w:rPr>
            </w:pPr>
            <w:r w:rsidRPr="008978A9">
              <w:rPr>
                <w:rFonts w:ascii="Times New Roman" w:hAnsi="Times New Roman" w:cs="Times New Roman"/>
              </w:rPr>
              <w:t>15</w:t>
            </w:r>
          </w:p>
        </w:tc>
        <w:tc>
          <w:tcPr>
            <w:tcW w:w="827" w:type="pct"/>
            <w:vAlign w:val="center"/>
          </w:tcPr>
          <w:p w:rsidR="00630FC2" w:rsidRPr="008978A9" w:rsidRDefault="00630FC2" w:rsidP="008978A9">
            <w:pPr>
              <w:spacing w:after="0" w:line="240" w:lineRule="auto"/>
              <w:ind w:left="-160" w:right="-90"/>
              <w:contextualSpacing/>
              <w:jc w:val="center"/>
              <w:rPr>
                <w:rFonts w:ascii="Times New Roman" w:hAnsi="Times New Roman" w:cs="Times New Roman"/>
              </w:rPr>
            </w:pPr>
            <w:r w:rsidRPr="008978A9">
              <w:rPr>
                <w:rFonts w:ascii="Times New Roman" w:hAnsi="Times New Roman" w:cs="Times New Roman"/>
              </w:rPr>
              <w:t>20</w:t>
            </w:r>
          </w:p>
        </w:tc>
      </w:tr>
    </w:tbl>
    <w:p w:rsidR="008E2B4E" w:rsidRDefault="008E2B4E" w:rsidP="008978A9">
      <w:pPr>
        <w:spacing w:after="0" w:line="240" w:lineRule="auto"/>
        <w:ind w:firstLine="720"/>
        <w:jc w:val="center"/>
        <w:rPr>
          <w:rFonts w:ascii="Times New Roman" w:hAnsi="Times New Roman" w:cs="Times New Roman"/>
          <w:b/>
          <w:color w:val="000000"/>
          <w:sz w:val="24"/>
          <w:szCs w:val="24"/>
        </w:rPr>
      </w:pPr>
    </w:p>
    <w:p w:rsidR="00630FC2" w:rsidRPr="008978A9" w:rsidRDefault="00630FC2" w:rsidP="008978A9">
      <w:pPr>
        <w:spacing w:after="0" w:line="240" w:lineRule="auto"/>
        <w:ind w:firstLine="720"/>
        <w:jc w:val="center"/>
        <w:rPr>
          <w:rFonts w:ascii="Times New Roman" w:hAnsi="Times New Roman" w:cs="Times New Roman"/>
          <w:b/>
          <w:color w:val="000000"/>
          <w:sz w:val="24"/>
          <w:szCs w:val="24"/>
        </w:rPr>
      </w:pPr>
      <w:r w:rsidRPr="008978A9">
        <w:rPr>
          <w:rFonts w:ascii="Times New Roman" w:hAnsi="Times New Roman" w:cs="Times New Roman"/>
          <w:b/>
          <w:color w:val="000000"/>
          <w:sz w:val="24"/>
          <w:szCs w:val="24"/>
        </w:rPr>
        <w:t>2.4. Режимы учебно-тренировочной работы и требования по физической, технической и спортивной подготовке</w:t>
      </w:r>
    </w:p>
    <w:p w:rsidR="00630FC2" w:rsidRPr="008978A9" w:rsidRDefault="00630FC2" w:rsidP="008978A9">
      <w:pPr>
        <w:spacing w:after="0" w:line="240" w:lineRule="auto"/>
        <w:ind w:firstLine="720"/>
        <w:jc w:val="right"/>
        <w:rPr>
          <w:rFonts w:ascii="Times New Roman" w:hAnsi="Times New Roman" w:cs="Times New Roman"/>
          <w:i/>
          <w:color w:val="000000"/>
          <w:sz w:val="24"/>
          <w:szCs w:val="24"/>
        </w:rPr>
      </w:pPr>
      <w:r w:rsidRPr="008978A9">
        <w:rPr>
          <w:rFonts w:ascii="Times New Roman" w:hAnsi="Times New Roman" w:cs="Times New Roman"/>
          <w:i/>
          <w:color w:val="000000"/>
          <w:sz w:val="24"/>
          <w:szCs w:val="24"/>
        </w:rPr>
        <w:t>Таблица № 5</w:t>
      </w:r>
    </w:p>
    <w:tbl>
      <w:tblPr>
        <w:tblW w:w="10369" w:type="dxa"/>
        <w:jc w:val="center"/>
        <w:tblInd w:w="40" w:type="dxa"/>
        <w:tblLayout w:type="fixed"/>
        <w:tblCellMar>
          <w:left w:w="40" w:type="dxa"/>
          <w:right w:w="40" w:type="dxa"/>
        </w:tblCellMar>
        <w:tblLook w:val="0000" w:firstRow="0" w:lastRow="0" w:firstColumn="0" w:lastColumn="0" w:noHBand="0" w:noVBand="0"/>
      </w:tblPr>
      <w:tblGrid>
        <w:gridCol w:w="2290"/>
        <w:gridCol w:w="1276"/>
        <w:gridCol w:w="1134"/>
        <w:gridCol w:w="1417"/>
        <w:gridCol w:w="4252"/>
      </w:tblGrid>
      <w:tr w:rsidR="00630FC2" w:rsidRPr="0040709B" w:rsidTr="0040709B">
        <w:trPr>
          <w:trHeight w:val="964"/>
          <w:jc w:val="center"/>
        </w:trPr>
        <w:tc>
          <w:tcPr>
            <w:tcW w:w="2290" w:type="dxa"/>
            <w:tcBorders>
              <w:top w:val="single" w:sz="6" w:space="0" w:color="auto"/>
              <w:left w:val="single" w:sz="6" w:space="0" w:color="auto"/>
              <w:bottom w:val="single" w:sz="6" w:space="0" w:color="auto"/>
              <w:right w:val="single" w:sz="6" w:space="0" w:color="auto"/>
            </w:tcBorders>
            <w:shd w:val="clear" w:color="auto" w:fill="FFFFFF"/>
          </w:tcPr>
          <w:p w:rsidR="00630FC2" w:rsidRPr="0040709B"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40709B">
              <w:rPr>
                <w:rFonts w:ascii="Times New Roman" w:hAnsi="Times New Roman" w:cs="Times New Roman"/>
                <w:color w:val="000000"/>
              </w:rPr>
              <w:lastRenderedPageBreak/>
              <w:t>Период обуче</w:t>
            </w:r>
            <w:r w:rsidRPr="0040709B">
              <w:rPr>
                <w:rFonts w:ascii="Times New Roman" w:hAnsi="Times New Roman" w:cs="Times New Roman"/>
                <w:color w:val="000000"/>
              </w:rPr>
              <w:softHyphen/>
              <w:t>ния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30FC2" w:rsidRPr="0040709B"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40709B">
              <w:rPr>
                <w:rFonts w:ascii="Times New Roman" w:hAnsi="Times New Roman" w:cs="Times New Roman"/>
                <w:color w:val="000000"/>
              </w:rPr>
              <w:t>Минималь</w:t>
            </w:r>
            <w:r w:rsidRPr="0040709B">
              <w:rPr>
                <w:rFonts w:ascii="Times New Roman" w:hAnsi="Times New Roman" w:cs="Times New Roman"/>
                <w:color w:val="000000"/>
              </w:rPr>
              <w:softHyphen/>
              <w:t>ный возраст для зачисления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30FC2" w:rsidRPr="0040709B"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40709B">
              <w:rPr>
                <w:rFonts w:ascii="Times New Roman" w:hAnsi="Times New Roman" w:cs="Times New Roman"/>
                <w:color w:val="000000"/>
              </w:rPr>
              <w:t>Минималь</w:t>
            </w:r>
            <w:r w:rsidRPr="0040709B">
              <w:rPr>
                <w:rFonts w:ascii="Times New Roman" w:hAnsi="Times New Roman" w:cs="Times New Roman"/>
                <w:color w:val="000000"/>
              </w:rPr>
              <w:softHyphen/>
              <w:t>ное число учащихся в группе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30FC2" w:rsidRPr="0040709B"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40709B">
              <w:rPr>
                <w:rFonts w:ascii="Times New Roman" w:hAnsi="Times New Roman" w:cs="Times New Roman"/>
                <w:color w:val="000000"/>
              </w:rPr>
              <w:t>Максимальное кол-во учеб</w:t>
            </w:r>
            <w:r w:rsidRPr="0040709B">
              <w:rPr>
                <w:rFonts w:ascii="Times New Roman" w:hAnsi="Times New Roman" w:cs="Times New Roman"/>
                <w:color w:val="000000"/>
              </w:rPr>
              <w:softHyphen/>
              <w:t>ных часов в неделю</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630FC2" w:rsidRPr="0040709B"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40709B">
              <w:rPr>
                <w:rFonts w:ascii="Times New Roman" w:hAnsi="Times New Roman" w:cs="Times New Roman"/>
                <w:color w:val="000000"/>
              </w:rPr>
              <w:t>Требования по физи</w:t>
            </w:r>
            <w:r w:rsidRPr="0040709B">
              <w:rPr>
                <w:rFonts w:ascii="Times New Roman" w:hAnsi="Times New Roman" w:cs="Times New Roman"/>
                <w:color w:val="000000"/>
              </w:rPr>
              <w:softHyphen/>
              <w:t>ческой, технической и спортивной подго</w:t>
            </w:r>
            <w:r w:rsidRPr="0040709B">
              <w:rPr>
                <w:rFonts w:ascii="Times New Roman" w:hAnsi="Times New Roman" w:cs="Times New Roman"/>
                <w:color w:val="000000"/>
              </w:rPr>
              <w:softHyphen/>
              <w:t>товке на конец учеб</w:t>
            </w:r>
            <w:r w:rsidRPr="0040709B">
              <w:rPr>
                <w:rFonts w:ascii="Times New Roman" w:hAnsi="Times New Roman" w:cs="Times New Roman"/>
                <w:color w:val="000000"/>
              </w:rPr>
              <w:softHyphen/>
              <w:t>ного года</w:t>
            </w:r>
          </w:p>
        </w:tc>
      </w:tr>
      <w:tr w:rsidR="00630FC2" w:rsidRPr="0040709B" w:rsidTr="0040709B">
        <w:trPr>
          <w:trHeight w:val="221"/>
          <w:jc w:val="center"/>
        </w:trPr>
        <w:tc>
          <w:tcPr>
            <w:tcW w:w="10369" w:type="dxa"/>
            <w:gridSpan w:val="5"/>
            <w:tcBorders>
              <w:top w:val="single" w:sz="6" w:space="0" w:color="auto"/>
              <w:left w:val="single" w:sz="6" w:space="0" w:color="auto"/>
              <w:bottom w:val="single" w:sz="6" w:space="0" w:color="auto"/>
              <w:right w:val="single" w:sz="6" w:space="0" w:color="auto"/>
            </w:tcBorders>
            <w:shd w:val="clear" w:color="auto" w:fill="FFFFFF"/>
          </w:tcPr>
          <w:p w:rsidR="00630FC2" w:rsidRPr="0040709B" w:rsidRDefault="00630FC2" w:rsidP="008978A9">
            <w:pPr>
              <w:shd w:val="clear" w:color="auto" w:fill="FFFFFF"/>
              <w:autoSpaceDE w:val="0"/>
              <w:autoSpaceDN w:val="0"/>
              <w:adjustRightInd w:val="0"/>
              <w:spacing w:after="0" w:line="240" w:lineRule="auto"/>
              <w:jc w:val="center"/>
              <w:rPr>
                <w:rFonts w:ascii="Times New Roman" w:hAnsi="Times New Roman" w:cs="Times New Roman"/>
                <w:b/>
              </w:rPr>
            </w:pPr>
            <w:r w:rsidRPr="0040709B">
              <w:rPr>
                <w:rFonts w:ascii="Times New Roman" w:hAnsi="Times New Roman" w:cs="Times New Roman"/>
                <w:b/>
                <w:i/>
                <w:iCs/>
                <w:color w:val="000000"/>
              </w:rPr>
              <w:t>Спортивно-оздоровительные группы (СОГ)</w:t>
            </w:r>
          </w:p>
        </w:tc>
      </w:tr>
      <w:tr w:rsidR="00630FC2" w:rsidRPr="0040709B" w:rsidTr="0040709B">
        <w:trPr>
          <w:trHeight w:val="439"/>
          <w:jc w:val="center"/>
        </w:trPr>
        <w:tc>
          <w:tcPr>
            <w:tcW w:w="2290" w:type="dxa"/>
            <w:tcBorders>
              <w:top w:val="single" w:sz="6" w:space="0" w:color="auto"/>
              <w:left w:val="single" w:sz="6" w:space="0" w:color="auto"/>
              <w:bottom w:val="single" w:sz="6" w:space="0" w:color="auto"/>
              <w:right w:val="single" w:sz="6" w:space="0" w:color="auto"/>
            </w:tcBorders>
            <w:shd w:val="clear" w:color="auto" w:fill="FFFFFF"/>
          </w:tcPr>
          <w:p w:rsidR="00630FC2" w:rsidRPr="0040709B"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40709B">
              <w:rPr>
                <w:rFonts w:ascii="Times New Roman" w:hAnsi="Times New Roman" w:cs="Times New Roman"/>
                <w:color w:val="000000"/>
              </w:rPr>
              <w:t>Весь</w:t>
            </w:r>
            <w:r w:rsidRPr="0040709B">
              <w:rPr>
                <w:rFonts w:ascii="Times New Roman" w:hAnsi="Times New Roman" w:cs="Times New Roman"/>
              </w:rPr>
              <w:t xml:space="preserve"> </w:t>
            </w:r>
            <w:r w:rsidRPr="0040709B">
              <w:rPr>
                <w:rFonts w:ascii="Times New Roman" w:hAnsi="Times New Roman" w:cs="Times New Roman"/>
                <w:color w:val="000000"/>
              </w:rPr>
              <w:t>период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30FC2" w:rsidRPr="0040709B"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40709B">
              <w:rPr>
                <w:rFonts w:ascii="Times New Roman" w:hAnsi="Times New Roman" w:cs="Times New Roman"/>
                <w:color w:val="000000"/>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30FC2" w:rsidRPr="0040709B"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40709B">
              <w:rPr>
                <w:rFonts w:ascii="Times New Roman" w:hAnsi="Times New Roman" w:cs="Times New Roman"/>
                <w:color w:val="000000"/>
              </w:rPr>
              <w:t>15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30FC2" w:rsidRPr="0040709B"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40709B">
              <w:rPr>
                <w:rFonts w:ascii="Times New Roman" w:hAnsi="Times New Roman" w:cs="Times New Roman"/>
                <w:color w:val="000000"/>
              </w:rPr>
              <w:t>6</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630FC2" w:rsidRPr="0040709B"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40709B">
              <w:rPr>
                <w:rFonts w:ascii="Times New Roman" w:hAnsi="Times New Roman" w:cs="Times New Roman"/>
                <w:color w:val="000000"/>
              </w:rPr>
              <w:t>Выполнение нормативов ОФП</w:t>
            </w:r>
          </w:p>
        </w:tc>
      </w:tr>
      <w:tr w:rsidR="00630FC2" w:rsidRPr="0040709B" w:rsidTr="0040709B">
        <w:trPr>
          <w:trHeight w:val="226"/>
          <w:jc w:val="center"/>
        </w:trPr>
        <w:tc>
          <w:tcPr>
            <w:tcW w:w="10369" w:type="dxa"/>
            <w:gridSpan w:val="5"/>
            <w:tcBorders>
              <w:top w:val="single" w:sz="6" w:space="0" w:color="auto"/>
              <w:left w:val="single" w:sz="6" w:space="0" w:color="auto"/>
              <w:bottom w:val="single" w:sz="6" w:space="0" w:color="auto"/>
              <w:right w:val="single" w:sz="6" w:space="0" w:color="auto"/>
            </w:tcBorders>
            <w:shd w:val="clear" w:color="auto" w:fill="FFFFFF"/>
          </w:tcPr>
          <w:p w:rsidR="00630FC2" w:rsidRPr="0040709B" w:rsidRDefault="00630FC2" w:rsidP="008978A9">
            <w:pPr>
              <w:shd w:val="clear" w:color="auto" w:fill="FFFFFF"/>
              <w:autoSpaceDE w:val="0"/>
              <w:autoSpaceDN w:val="0"/>
              <w:adjustRightInd w:val="0"/>
              <w:spacing w:after="0" w:line="240" w:lineRule="auto"/>
              <w:jc w:val="center"/>
              <w:rPr>
                <w:rFonts w:ascii="Times New Roman" w:hAnsi="Times New Roman" w:cs="Times New Roman"/>
                <w:b/>
              </w:rPr>
            </w:pPr>
            <w:r w:rsidRPr="0040709B">
              <w:rPr>
                <w:rFonts w:ascii="Times New Roman" w:hAnsi="Times New Roman" w:cs="Times New Roman"/>
                <w:b/>
                <w:i/>
                <w:iCs/>
                <w:color w:val="000000"/>
              </w:rPr>
              <w:t>Группы начальной подготовки (ГНП)</w:t>
            </w:r>
          </w:p>
        </w:tc>
      </w:tr>
      <w:tr w:rsidR="00630FC2" w:rsidRPr="0040709B" w:rsidTr="0040709B">
        <w:trPr>
          <w:trHeight w:val="174"/>
          <w:jc w:val="center"/>
        </w:trPr>
        <w:tc>
          <w:tcPr>
            <w:tcW w:w="2290" w:type="dxa"/>
            <w:tcBorders>
              <w:top w:val="single" w:sz="6" w:space="0" w:color="auto"/>
              <w:left w:val="single" w:sz="6" w:space="0" w:color="auto"/>
              <w:bottom w:val="single" w:sz="6" w:space="0" w:color="auto"/>
              <w:right w:val="single" w:sz="6" w:space="0" w:color="auto"/>
            </w:tcBorders>
            <w:shd w:val="clear" w:color="auto" w:fill="FFFFFF"/>
          </w:tcPr>
          <w:p w:rsidR="00630FC2" w:rsidRPr="0040709B"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40709B">
              <w:rPr>
                <w:rFonts w:ascii="Times New Roman" w:hAnsi="Times New Roman" w:cs="Times New Roman"/>
                <w:color w:val="000000"/>
              </w:rPr>
              <w:t>До</w:t>
            </w:r>
            <w:r w:rsidRPr="0040709B">
              <w:rPr>
                <w:rFonts w:ascii="Times New Roman" w:hAnsi="Times New Roman" w:cs="Times New Roman"/>
              </w:rPr>
              <w:t xml:space="preserve"> </w:t>
            </w:r>
            <w:r w:rsidRPr="0040709B">
              <w:rPr>
                <w:rFonts w:ascii="Times New Roman" w:hAnsi="Times New Roman" w:cs="Times New Roman"/>
                <w:color w:val="000000"/>
              </w:rPr>
              <w:t>1 года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30FC2" w:rsidRPr="0040709B"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40709B">
              <w:rPr>
                <w:rFonts w:ascii="Times New Roman" w:hAnsi="Times New Roman" w:cs="Times New Roman"/>
                <w:color w:val="000000"/>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30FC2" w:rsidRPr="0040709B"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40709B">
              <w:rPr>
                <w:rFonts w:ascii="Times New Roman" w:hAnsi="Times New Roman" w:cs="Times New Roman"/>
                <w:color w:val="000000"/>
              </w:rPr>
              <w:t>15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30FC2" w:rsidRPr="0040709B"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40709B">
              <w:rPr>
                <w:rFonts w:ascii="Times New Roman" w:hAnsi="Times New Roman" w:cs="Times New Roman"/>
                <w:color w:val="000000"/>
              </w:rPr>
              <w:t>6</w:t>
            </w:r>
          </w:p>
        </w:tc>
        <w:tc>
          <w:tcPr>
            <w:tcW w:w="4252" w:type="dxa"/>
            <w:vMerge w:val="restart"/>
            <w:tcBorders>
              <w:top w:val="single" w:sz="6" w:space="0" w:color="auto"/>
              <w:left w:val="single" w:sz="6" w:space="0" w:color="auto"/>
              <w:right w:val="single" w:sz="6" w:space="0" w:color="auto"/>
            </w:tcBorders>
            <w:shd w:val="clear" w:color="auto" w:fill="FFFFFF"/>
          </w:tcPr>
          <w:p w:rsidR="00630FC2" w:rsidRPr="0040709B"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40709B">
              <w:rPr>
                <w:rFonts w:ascii="Times New Roman" w:hAnsi="Times New Roman" w:cs="Times New Roman"/>
                <w:color w:val="000000"/>
              </w:rPr>
              <w:t>Выполнение нормативов ОФП</w:t>
            </w:r>
          </w:p>
        </w:tc>
      </w:tr>
      <w:tr w:rsidR="00630FC2" w:rsidRPr="0040709B" w:rsidTr="0040709B">
        <w:trPr>
          <w:trHeight w:val="72"/>
          <w:jc w:val="center"/>
        </w:trPr>
        <w:tc>
          <w:tcPr>
            <w:tcW w:w="2290" w:type="dxa"/>
            <w:tcBorders>
              <w:top w:val="single" w:sz="6" w:space="0" w:color="auto"/>
              <w:left w:val="single" w:sz="6" w:space="0" w:color="auto"/>
              <w:bottom w:val="single" w:sz="6" w:space="0" w:color="auto"/>
              <w:right w:val="single" w:sz="6" w:space="0" w:color="auto"/>
            </w:tcBorders>
            <w:shd w:val="clear" w:color="auto" w:fill="FFFFFF"/>
          </w:tcPr>
          <w:p w:rsidR="00630FC2" w:rsidRPr="0040709B"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40709B">
              <w:rPr>
                <w:rFonts w:ascii="Times New Roman" w:hAnsi="Times New Roman" w:cs="Times New Roman"/>
                <w:color w:val="000000"/>
              </w:rPr>
              <w:t>Свыше года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30FC2" w:rsidRPr="0040709B"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40709B">
              <w:rPr>
                <w:rFonts w:ascii="Times New Roman" w:hAnsi="Times New Roman" w:cs="Times New Roman"/>
                <w:b/>
                <w:bCs/>
                <w:color w:val="00000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30FC2" w:rsidRPr="0040709B"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40709B">
              <w:rPr>
                <w:rFonts w:ascii="Times New Roman" w:hAnsi="Times New Roman" w:cs="Times New Roman"/>
                <w:color w:val="000000"/>
              </w:rPr>
              <w:t>14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30FC2" w:rsidRPr="0040709B"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40709B">
              <w:rPr>
                <w:rFonts w:ascii="Times New Roman" w:hAnsi="Times New Roman" w:cs="Times New Roman"/>
                <w:color w:val="000000"/>
              </w:rPr>
              <w:t>9</w:t>
            </w:r>
          </w:p>
        </w:tc>
        <w:tc>
          <w:tcPr>
            <w:tcW w:w="4252" w:type="dxa"/>
            <w:vMerge/>
            <w:tcBorders>
              <w:left w:val="single" w:sz="6" w:space="0" w:color="auto"/>
              <w:bottom w:val="single" w:sz="6" w:space="0" w:color="auto"/>
              <w:right w:val="single" w:sz="6" w:space="0" w:color="auto"/>
            </w:tcBorders>
            <w:shd w:val="clear" w:color="auto" w:fill="FFFFFF"/>
          </w:tcPr>
          <w:p w:rsidR="00630FC2" w:rsidRPr="0040709B" w:rsidRDefault="00630FC2" w:rsidP="008978A9">
            <w:pPr>
              <w:shd w:val="clear" w:color="auto" w:fill="FFFFFF"/>
              <w:autoSpaceDE w:val="0"/>
              <w:autoSpaceDN w:val="0"/>
              <w:adjustRightInd w:val="0"/>
              <w:spacing w:after="0" w:line="240" w:lineRule="auto"/>
              <w:rPr>
                <w:rFonts w:ascii="Times New Roman" w:hAnsi="Times New Roman" w:cs="Times New Roman"/>
              </w:rPr>
            </w:pPr>
          </w:p>
        </w:tc>
      </w:tr>
      <w:tr w:rsidR="00630FC2" w:rsidRPr="0040709B" w:rsidTr="0040709B">
        <w:trPr>
          <w:trHeight w:val="226"/>
          <w:jc w:val="center"/>
        </w:trPr>
        <w:tc>
          <w:tcPr>
            <w:tcW w:w="10369" w:type="dxa"/>
            <w:gridSpan w:val="5"/>
            <w:tcBorders>
              <w:top w:val="single" w:sz="6" w:space="0" w:color="auto"/>
              <w:left w:val="single" w:sz="6" w:space="0" w:color="auto"/>
              <w:bottom w:val="single" w:sz="6" w:space="0" w:color="auto"/>
              <w:right w:val="single" w:sz="6" w:space="0" w:color="auto"/>
            </w:tcBorders>
            <w:shd w:val="clear" w:color="auto" w:fill="FFFFFF"/>
          </w:tcPr>
          <w:p w:rsidR="00630FC2" w:rsidRPr="0040709B" w:rsidRDefault="00630FC2" w:rsidP="008978A9">
            <w:pPr>
              <w:shd w:val="clear" w:color="auto" w:fill="FFFFFF"/>
              <w:autoSpaceDE w:val="0"/>
              <w:autoSpaceDN w:val="0"/>
              <w:adjustRightInd w:val="0"/>
              <w:spacing w:after="0" w:line="240" w:lineRule="auto"/>
              <w:jc w:val="center"/>
              <w:rPr>
                <w:rFonts w:ascii="Times New Roman" w:hAnsi="Times New Roman" w:cs="Times New Roman"/>
                <w:b/>
              </w:rPr>
            </w:pPr>
            <w:r w:rsidRPr="0040709B">
              <w:rPr>
                <w:rFonts w:ascii="Times New Roman" w:hAnsi="Times New Roman" w:cs="Times New Roman"/>
                <w:b/>
                <w:i/>
                <w:iCs/>
                <w:color w:val="000000"/>
              </w:rPr>
              <w:t>Учебно-тренировочные группы (УТГ)</w:t>
            </w:r>
          </w:p>
        </w:tc>
      </w:tr>
      <w:tr w:rsidR="00630FC2" w:rsidRPr="0040709B" w:rsidTr="0040709B">
        <w:trPr>
          <w:trHeight w:val="266"/>
          <w:jc w:val="center"/>
        </w:trPr>
        <w:tc>
          <w:tcPr>
            <w:tcW w:w="2290" w:type="dxa"/>
            <w:tcBorders>
              <w:top w:val="single" w:sz="6" w:space="0" w:color="auto"/>
              <w:left w:val="single" w:sz="6" w:space="0" w:color="auto"/>
              <w:bottom w:val="single" w:sz="6" w:space="0" w:color="auto"/>
              <w:right w:val="single" w:sz="6" w:space="0" w:color="auto"/>
            </w:tcBorders>
            <w:shd w:val="clear" w:color="auto" w:fill="FFFFFF"/>
          </w:tcPr>
          <w:p w:rsidR="00630FC2" w:rsidRPr="0040709B"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40709B">
              <w:rPr>
                <w:rFonts w:ascii="Times New Roman" w:hAnsi="Times New Roman" w:cs="Times New Roman"/>
                <w:color w:val="000000"/>
              </w:rPr>
              <w:t>До</w:t>
            </w:r>
            <w:r w:rsidRPr="0040709B">
              <w:rPr>
                <w:rFonts w:ascii="Times New Roman" w:hAnsi="Times New Roman" w:cs="Times New Roman"/>
              </w:rPr>
              <w:t xml:space="preserve"> </w:t>
            </w:r>
            <w:r w:rsidRPr="0040709B">
              <w:rPr>
                <w:rFonts w:ascii="Times New Roman" w:hAnsi="Times New Roman" w:cs="Times New Roman"/>
                <w:color w:val="000000"/>
              </w:rPr>
              <w:t>2-х лет</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30FC2" w:rsidRPr="0040709B"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40709B">
              <w:rPr>
                <w:rFonts w:ascii="Times New Roman" w:hAnsi="Times New Roman" w:cs="Times New Roman"/>
                <w:b/>
                <w:bCs/>
                <w:color w:val="00000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30FC2" w:rsidRPr="0040709B"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40709B">
              <w:rPr>
                <w:rFonts w:ascii="Times New Roman" w:hAnsi="Times New Roman" w:cs="Times New Roman"/>
                <w:color w:val="000000"/>
              </w:rPr>
              <w:t>12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30FC2" w:rsidRPr="0040709B"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40709B">
              <w:rPr>
                <w:rFonts w:ascii="Times New Roman" w:hAnsi="Times New Roman" w:cs="Times New Roman"/>
                <w:color w:val="000000"/>
              </w:rPr>
              <w:t>12</w:t>
            </w:r>
          </w:p>
        </w:tc>
        <w:tc>
          <w:tcPr>
            <w:tcW w:w="4252" w:type="dxa"/>
            <w:vMerge w:val="restart"/>
            <w:tcBorders>
              <w:top w:val="single" w:sz="6" w:space="0" w:color="auto"/>
              <w:left w:val="single" w:sz="6" w:space="0" w:color="auto"/>
              <w:right w:val="single" w:sz="6" w:space="0" w:color="auto"/>
            </w:tcBorders>
            <w:shd w:val="clear" w:color="auto" w:fill="FFFFFF"/>
          </w:tcPr>
          <w:p w:rsidR="00630FC2" w:rsidRPr="0040709B"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40709B">
              <w:rPr>
                <w:rFonts w:ascii="Times New Roman" w:hAnsi="Times New Roman" w:cs="Times New Roman"/>
                <w:color w:val="000000"/>
              </w:rPr>
              <w:t>Выполнение</w:t>
            </w:r>
            <w:r w:rsidRPr="0040709B">
              <w:rPr>
                <w:rFonts w:ascii="Times New Roman" w:hAnsi="Times New Roman" w:cs="Times New Roman"/>
              </w:rPr>
              <w:t xml:space="preserve"> </w:t>
            </w:r>
            <w:r w:rsidRPr="0040709B">
              <w:rPr>
                <w:rFonts w:ascii="Times New Roman" w:hAnsi="Times New Roman" w:cs="Times New Roman"/>
                <w:color w:val="000000"/>
              </w:rPr>
              <w:t>нормативов ОФП,</w:t>
            </w:r>
            <w:r w:rsidRPr="0040709B">
              <w:rPr>
                <w:rFonts w:ascii="Times New Roman" w:hAnsi="Times New Roman" w:cs="Times New Roman"/>
              </w:rPr>
              <w:t xml:space="preserve"> </w:t>
            </w:r>
            <w:r w:rsidRPr="0040709B">
              <w:rPr>
                <w:rFonts w:ascii="Times New Roman" w:hAnsi="Times New Roman" w:cs="Times New Roman"/>
                <w:color w:val="000000"/>
              </w:rPr>
              <w:t>СФП, ТТП</w:t>
            </w:r>
          </w:p>
        </w:tc>
      </w:tr>
      <w:tr w:rsidR="00630FC2" w:rsidRPr="0040709B" w:rsidTr="0040709B">
        <w:trPr>
          <w:trHeight w:val="115"/>
          <w:jc w:val="center"/>
        </w:trPr>
        <w:tc>
          <w:tcPr>
            <w:tcW w:w="2290" w:type="dxa"/>
            <w:tcBorders>
              <w:top w:val="single" w:sz="6" w:space="0" w:color="auto"/>
              <w:left w:val="single" w:sz="6" w:space="0" w:color="auto"/>
              <w:bottom w:val="single" w:sz="6" w:space="0" w:color="auto"/>
              <w:right w:val="single" w:sz="6" w:space="0" w:color="auto"/>
            </w:tcBorders>
            <w:shd w:val="clear" w:color="auto" w:fill="FFFFFF"/>
            <w:vAlign w:val="center"/>
          </w:tcPr>
          <w:p w:rsidR="00630FC2" w:rsidRPr="0040709B"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40709B">
              <w:rPr>
                <w:rFonts w:ascii="Times New Roman" w:hAnsi="Times New Roman" w:cs="Times New Roman"/>
                <w:color w:val="000000"/>
              </w:rPr>
              <w:t>Свыше 2-х лет</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30FC2" w:rsidRPr="0040709B"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40709B">
              <w:rPr>
                <w:rFonts w:ascii="Times New Roman" w:hAnsi="Times New Roman" w:cs="Times New Roman"/>
                <w:b/>
                <w:bCs/>
                <w:color w:val="00000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30FC2" w:rsidRPr="0040709B"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40709B">
              <w:rPr>
                <w:rFonts w:ascii="Times New Roman" w:hAnsi="Times New Roman" w:cs="Times New Roman"/>
                <w:color w:val="000000"/>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30FC2" w:rsidRPr="0040709B"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40709B">
              <w:rPr>
                <w:rFonts w:ascii="Times New Roman" w:hAnsi="Times New Roman" w:cs="Times New Roman"/>
                <w:color w:val="000000"/>
              </w:rPr>
              <w:t>18</w:t>
            </w:r>
          </w:p>
        </w:tc>
        <w:tc>
          <w:tcPr>
            <w:tcW w:w="4252" w:type="dxa"/>
            <w:vMerge/>
            <w:tcBorders>
              <w:left w:val="single" w:sz="6" w:space="0" w:color="auto"/>
              <w:bottom w:val="single" w:sz="6" w:space="0" w:color="auto"/>
              <w:right w:val="single" w:sz="6" w:space="0" w:color="auto"/>
            </w:tcBorders>
            <w:shd w:val="clear" w:color="auto" w:fill="FFFFFF"/>
          </w:tcPr>
          <w:p w:rsidR="00630FC2" w:rsidRPr="0040709B" w:rsidRDefault="00630FC2" w:rsidP="008978A9">
            <w:pPr>
              <w:shd w:val="clear" w:color="auto" w:fill="FFFFFF"/>
              <w:autoSpaceDE w:val="0"/>
              <w:autoSpaceDN w:val="0"/>
              <w:adjustRightInd w:val="0"/>
              <w:spacing w:after="0" w:line="240" w:lineRule="auto"/>
              <w:rPr>
                <w:rFonts w:ascii="Times New Roman" w:hAnsi="Times New Roman" w:cs="Times New Roman"/>
              </w:rPr>
            </w:pPr>
          </w:p>
        </w:tc>
      </w:tr>
      <w:tr w:rsidR="00630FC2" w:rsidRPr="0040709B" w:rsidTr="0040709B">
        <w:trPr>
          <w:trHeight w:val="221"/>
          <w:jc w:val="center"/>
        </w:trPr>
        <w:tc>
          <w:tcPr>
            <w:tcW w:w="10369" w:type="dxa"/>
            <w:gridSpan w:val="5"/>
            <w:tcBorders>
              <w:top w:val="single" w:sz="6" w:space="0" w:color="auto"/>
              <w:left w:val="single" w:sz="6" w:space="0" w:color="auto"/>
              <w:bottom w:val="single" w:sz="6" w:space="0" w:color="auto"/>
              <w:right w:val="single" w:sz="6" w:space="0" w:color="auto"/>
            </w:tcBorders>
            <w:shd w:val="clear" w:color="auto" w:fill="FFFFFF"/>
          </w:tcPr>
          <w:p w:rsidR="00630FC2" w:rsidRPr="0040709B" w:rsidRDefault="00630FC2" w:rsidP="008978A9">
            <w:pPr>
              <w:shd w:val="clear" w:color="auto" w:fill="FFFFFF"/>
              <w:autoSpaceDE w:val="0"/>
              <w:autoSpaceDN w:val="0"/>
              <w:adjustRightInd w:val="0"/>
              <w:spacing w:after="0" w:line="240" w:lineRule="auto"/>
              <w:jc w:val="center"/>
              <w:rPr>
                <w:rFonts w:ascii="Times New Roman" w:hAnsi="Times New Roman" w:cs="Times New Roman"/>
                <w:b/>
              </w:rPr>
            </w:pPr>
            <w:r w:rsidRPr="0040709B">
              <w:rPr>
                <w:rFonts w:ascii="Times New Roman" w:hAnsi="Times New Roman" w:cs="Times New Roman"/>
                <w:b/>
                <w:i/>
                <w:iCs/>
                <w:color w:val="000000"/>
              </w:rPr>
              <w:t>Группы спортивного совершенствования (ТСС)</w:t>
            </w:r>
          </w:p>
        </w:tc>
      </w:tr>
      <w:tr w:rsidR="00630FC2" w:rsidRPr="0040709B" w:rsidTr="0040709B">
        <w:trPr>
          <w:trHeight w:val="95"/>
          <w:jc w:val="center"/>
        </w:trPr>
        <w:tc>
          <w:tcPr>
            <w:tcW w:w="2290" w:type="dxa"/>
            <w:tcBorders>
              <w:top w:val="single" w:sz="6" w:space="0" w:color="auto"/>
              <w:left w:val="single" w:sz="6" w:space="0" w:color="auto"/>
              <w:bottom w:val="single" w:sz="6" w:space="0" w:color="auto"/>
              <w:right w:val="single" w:sz="6" w:space="0" w:color="auto"/>
            </w:tcBorders>
            <w:shd w:val="clear" w:color="auto" w:fill="FFFFFF"/>
          </w:tcPr>
          <w:p w:rsidR="00630FC2" w:rsidRPr="0040709B"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40709B">
              <w:rPr>
                <w:rFonts w:ascii="Times New Roman" w:hAnsi="Times New Roman" w:cs="Times New Roman"/>
                <w:color w:val="000000"/>
              </w:rPr>
              <w:t>До</w:t>
            </w:r>
            <w:r w:rsidRPr="0040709B">
              <w:rPr>
                <w:rFonts w:ascii="Times New Roman" w:hAnsi="Times New Roman" w:cs="Times New Roman"/>
              </w:rPr>
              <w:t xml:space="preserve"> </w:t>
            </w:r>
            <w:r w:rsidRPr="0040709B">
              <w:rPr>
                <w:rFonts w:ascii="Times New Roman" w:hAnsi="Times New Roman" w:cs="Times New Roman"/>
                <w:color w:val="000000"/>
              </w:rPr>
              <w:t>1 года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30FC2" w:rsidRPr="0040709B"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40709B">
              <w:rPr>
                <w:rFonts w:ascii="Times New Roman" w:hAnsi="Times New Roman" w:cs="Times New Roman"/>
                <w:b/>
                <w:bCs/>
                <w:color w:val="00000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30FC2" w:rsidRPr="0040709B"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40709B">
              <w:rPr>
                <w:rFonts w:ascii="Times New Roman" w:hAnsi="Times New Roman" w:cs="Times New Roman"/>
                <w:color w:val="000000"/>
              </w:rPr>
              <w:t>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30FC2" w:rsidRPr="0040709B"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40709B">
              <w:rPr>
                <w:rFonts w:ascii="Times New Roman" w:hAnsi="Times New Roman" w:cs="Times New Roman"/>
                <w:color w:val="000000"/>
              </w:rPr>
              <w:t>24</w:t>
            </w:r>
          </w:p>
        </w:tc>
        <w:tc>
          <w:tcPr>
            <w:tcW w:w="4252" w:type="dxa"/>
            <w:vMerge w:val="restart"/>
            <w:tcBorders>
              <w:top w:val="single" w:sz="6" w:space="0" w:color="auto"/>
              <w:left w:val="single" w:sz="6" w:space="0" w:color="auto"/>
              <w:right w:val="single" w:sz="6" w:space="0" w:color="auto"/>
            </w:tcBorders>
            <w:shd w:val="clear" w:color="auto" w:fill="FFFFFF"/>
          </w:tcPr>
          <w:p w:rsidR="00630FC2" w:rsidRPr="0040709B"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40709B">
              <w:rPr>
                <w:rFonts w:ascii="Times New Roman" w:hAnsi="Times New Roman" w:cs="Times New Roman"/>
                <w:color w:val="000000"/>
              </w:rPr>
              <w:t>КМС. Выполнение нормативов СФП, ТТП, достижение спортивных резуль</w:t>
            </w:r>
            <w:r w:rsidRPr="0040709B">
              <w:rPr>
                <w:rFonts w:ascii="Times New Roman" w:hAnsi="Times New Roman" w:cs="Times New Roman"/>
                <w:color w:val="000000"/>
              </w:rPr>
              <w:softHyphen/>
              <w:t>татов</w:t>
            </w:r>
          </w:p>
        </w:tc>
      </w:tr>
      <w:tr w:rsidR="00630FC2" w:rsidRPr="0040709B" w:rsidTr="0040709B">
        <w:trPr>
          <w:trHeight w:val="130"/>
          <w:jc w:val="center"/>
        </w:trPr>
        <w:tc>
          <w:tcPr>
            <w:tcW w:w="2290" w:type="dxa"/>
            <w:tcBorders>
              <w:top w:val="single" w:sz="6" w:space="0" w:color="auto"/>
              <w:left w:val="single" w:sz="6" w:space="0" w:color="auto"/>
              <w:bottom w:val="single" w:sz="6" w:space="0" w:color="auto"/>
              <w:right w:val="single" w:sz="6" w:space="0" w:color="auto"/>
            </w:tcBorders>
            <w:shd w:val="clear" w:color="auto" w:fill="FFFFFF"/>
          </w:tcPr>
          <w:p w:rsidR="00630FC2" w:rsidRPr="0040709B"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40709B">
              <w:rPr>
                <w:rFonts w:ascii="Times New Roman" w:hAnsi="Times New Roman" w:cs="Times New Roman"/>
                <w:color w:val="000000"/>
              </w:rPr>
              <w:t>Свыше года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30FC2" w:rsidRPr="0040709B"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40709B">
              <w:rPr>
                <w:rFonts w:ascii="Times New Roman" w:hAnsi="Times New Roman" w:cs="Times New Roman"/>
                <w:b/>
                <w:bCs/>
                <w:color w:val="00000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30FC2" w:rsidRPr="0040709B"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40709B">
              <w:rPr>
                <w:rFonts w:ascii="Times New Roman" w:hAnsi="Times New Roman" w:cs="Times New Roman"/>
                <w:color w:val="000000"/>
              </w:rPr>
              <w:t>6</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30FC2" w:rsidRPr="0040709B"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40709B">
              <w:rPr>
                <w:rFonts w:ascii="Times New Roman" w:hAnsi="Times New Roman" w:cs="Times New Roman"/>
                <w:color w:val="000000"/>
              </w:rPr>
              <w:t>28</w:t>
            </w:r>
          </w:p>
        </w:tc>
        <w:tc>
          <w:tcPr>
            <w:tcW w:w="4252" w:type="dxa"/>
            <w:vMerge/>
            <w:tcBorders>
              <w:left w:val="single" w:sz="6" w:space="0" w:color="auto"/>
              <w:bottom w:val="single" w:sz="6" w:space="0" w:color="auto"/>
              <w:right w:val="single" w:sz="6" w:space="0" w:color="auto"/>
            </w:tcBorders>
            <w:shd w:val="clear" w:color="auto" w:fill="FFFFFF"/>
          </w:tcPr>
          <w:p w:rsidR="00630FC2" w:rsidRPr="0040709B" w:rsidRDefault="00630FC2" w:rsidP="008978A9">
            <w:pPr>
              <w:shd w:val="clear" w:color="auto" w:fill="FFFFFF"/>
              <w:autoSpaceDE w:val="0"/>
              <w:autoSpaceDN w:val="0"/>
              <w:adjustRightInd w:val="0"/>
              <w:spacing w:after="0" w:line="240" w:lineRule="auto"/>
              <w:rPr>
                <w:rFonts w:ascii="Times New Roman" w:hAnsi="Times New Roman" w:cs="Times New Roman"/>
              </w:rPr>
            </w:pPr>
          </w:p>
        </w:tc>
      </w:tr>
    </w:tbl>
    <w:p w:rsidR="00630FC2" w:rsidRPr="0040709B" w:rsidRDefault="00630FC2" w:rsidP="008978A9">
      <w:pPr>
        <w:shd w:val="clear" w:color="auto" w:fill="FFFFFF"/>
        <w:autoSpaceDE w:val="0"/>
        <w:autoSpaceDN w:val="0"/>
        <w:adjustRightInd w:val="0"/>
        <w:spacing w:after="0" w:line="240" w:lineRule="auto"/>
        <w:rPr>
          <w:rFonts w:ascii="Times New Roman" w:hAnsi="Times New Roman" w:cs="Times New Roman"/>
          <w:color w:val="000000"/>
          <w:sz w:val="18"/>
          <w:szCs w:val="18"/>
        </w:rPr>
      </w:pPr>
      <w:r w:rsidRPr="0040709B">
        <w:rPr>
          <w:rFonts w:ascii="Times New Roman" w:hAnsi="Times New Roman" w:cs="Times New Roman"/>
          <w:i/>
          <w:iCs/>
          <w:color w:val="000000"/>
          <w:sz w:val="18"/>
          <w:szCs w:val="18"/>
        </w:rPr>
        <w:t xml:space="preserve">Условные обозначения: </w:t>
      </w:r>
      <w:r w:rsidRPr="0040709B">
        <w:rPr>
          <w:rFonts w:ascii="Times New Roman" w:hAnsi="Times New Roman" w:cs="Times New Roman"/>
          <w:color w:val="000000"/>
          <w:sz w:val="18"/>
          <w:szCs w:val="18"/>
        </w:rPr>
        <w:t>ОФП - общая физическая подготовка; СФП - специальная физическая подготовка; ТТП - технико-тактическая подготовка.</w:t>
      </w:r>
    </w:p>
    <w:p w:rsidR="008E2B4E" w:rsidRDefault="008E2B4E" w:rsidP="008978A9">
      <w:pPr>
        <w:widowControl w:val="0"/>
        <w:suppressAutoHyphens/>
        <w:autoSpaceDE w:val="0"/>
        <w:spacing w:after="0" w:line="240" w:lineRule="auto"/>
        <w:ind w:firstLine="709"/>
        <w:jc w:val="both"/>
        <w:rPr>
          <w:rFonts w:ascii="Times New Roman" w:hAnsi="Times New Roman" w:cs="Times New Roman"/>
          <w:b/>
          <w:sz w:val="24"/>
          <w:szCs w:val="24"/>
        </w:rPr>
      </w:pPr>
    </w:p>
    <w:p w:rsidR="00630FC2" w:rsidRPr="008978A9" w:rsidRDefault="00630FC2" w:rsidP="008978A9">
      <w:pPr>
        <w:widowControl w:val="0"/>
        <w:suppressAutoHyphens/>
        <w:autoSpaceDE w:val="0"/>
        <w:spacing w:after="0" w:line="240" w:lineRule="auto"/>
        <w:ind w:firstLine="709"/>
        <w:jc w:val="both"/>
        <w:rPr>
          <w:rFonts w:ascii="Times New Roman" w:hAnsi="Times New Roman" w:cs="Times New Roman"/>
          <w:b/>
          <w:sz w:val="24"/>
          <w:szCs w:val="24"/>
        </w:rPr>
      </w:pPr>
      <w:r w:rsidRPr="008978A9">
        <w:rPr>
          <w:rFonts w:ascii="Times New Roman" w:hAnsi="Times New Roman" w:cs="Times New Roman"/>
          <w:b/>
          <w:sz w:val="24"/>
          <w:szCs w:val="24"/>
        </w:rPr>
        <w:t>2.5. Медицинские, возрастные и психофизические требования к самбистам.</w:t>
      </w:r>
    </w:p>
    <w:p w:rsidR="00630FC2" w:rsidRPr="008978A9" w:rsidRDefault="00630FC2" w:rsidP="008978A9">
      <w:pPr>
        <w:spacing w:after="0" w:line="240" w:lineRule="auto"/>
        <w:jc w:val="both"/>
        <w:rPr>
          <w:rFonts w:ascii="Times New Roman" w:hAnsi="Times New Roman" w:cs="Times New Roman"/>
          <w:i/>
          <w:sz w:val="24"/>
          <w:szCs w:val="24"/>
          <w:u w:val="single"/>
        </w:rPr>
      </w:pPr>
      <w:r w:rsidRPr="008978A9">
        <w:rPr>
          <w:rFonts w:ascii="Times New Roman" w:hAnsi="Times New Roman" w:cs="Times New Roman"/>
          <w:i/>
          <w:sz w:val="24"/>
          <w:szCs w:val="24"/>
          <w:u w:val="single"/>
        </w:rPr>
        <w:t>Медицинские:</w:t>
      </w:r>
    </w:p>
    <w:p w:rsidR="00630FC2" w:rsidRPr="008978A9" w:rsidRDefault="00630FC2" w:rsidP="008978A9">
      <w:pPr>
        <w:spacing w:after="0" w:line="240" w:lineRule="auto"/>
        <w:ind w:firstLine="709"/>
        <w:jc w:val="both"/>
        <w:rPr>
          <w:rFonts w:ascii="Times New Roman" w:hAnsi="Times New Roman" w:cs="Times New Roman"/>
          <w:sz w:val="24"/>
          <w:szCs w:val="24"/>
        </w:rPr>
      </w:pPr>
      <w:proofErr w:type="gramStart"/>
      <w:r w:rsidRPr="008978A9">
        <w:rPr>
          <w:rFonts w:ascii="Times New Roman" w:hAnsi="Times New Roman" w:cs="Times New Roman"/>
          <w:sz w:val="24"/>
          <w:szCs w:val="24"/>
        </w:rPr>
        <w:t>Лица, проходящие спортивную подготовку обязаны</w:t>
      </w:r>
      <w:proofErr w:type="gramEnd"/>
      <w:r w:rsidRPr="008978A9">
        <w:rPr>
          <w:rFonts w:ascii="Times New Roman" w:hAnsi="Times New Roman" w:cs="Times New Roman"/>
          <w:sz w:val="24"/>
          <w:szCs w:val="24"/>
        </w:rPr>
        <w:t>:</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проходить углубленный медицинский осмотр перед поступлением (приемом) в ДЮСШ, а также проходить обязательные ежегодные углубленные медицинские осмотры, проводимые в специализированных медицинских учреждениях, не менее двух раз в год, дополнительные медицинские осмотры перед участием в соревнованиях, после болезни или травм;</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соблюдать санитарно-гигиенические требования, предъявляемые к режиму дня, местам проведения тренировок и соревнований, одежде, обуви, питанию и восстановительным средствам.</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Лицо, желающее пройти спортивную подготовку, может быть зачислено в ДЮСШ, только при наличии документов, подтверждающих прохождение медицинского осмотра.</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На всех этапах спортивной подготовки, лица, проходящие спортивную подготовку, должны быть физически здоровы и не иметь медицинских ограничений для занятий самбо.</w:t>
      </w:r>
    </w:p>
    <w:p w:rsidR="00630FC2" w:rsidRPr="008978A9" w:rsidRDefault="003246F2" w:rsidP="008978A9">
      <w:pPr>
        <w:spacing w:after="0" w:line="240" w:lineRule="auto"/>
        <w:jc w:val="both"/>
        <w:rPr>
          <w:rFonts w:ascii="Times New Roman" w:hAnsi="Times New Roman" w:cs="Times New Roman"/>
          <w:i/>
          <w:sz w:val="24"/>
          <w:szCs w:val="24"/>
          <w:u w:val="single"/>
        </w:rPr>
      </w:pPr>
      <w:r w:rsidRPr="008978A9">
        <w:rPr>
          <w:rFonts w:ascii="Times New Roman" w:hAnsi="Times New Roman" w:cs="Times New Roman"/>
          <w:i/>
          <w:sz w:val="24"/>
          <w:szCs w:val="24"/>
          <w:u w:val="single"/>
        </w:rPr>
        <w:t>В</w:t>
      </w:r>
      <w:r w:rsidR="00630FC2" w:rsidRPr="008978A9">
        <w:rPr>
          <w:rFonts w:ascii="Times New Roman" w:hAnsi="Times New Roman" w:cs="Times New Roman"/>
          <w:i/>
          <w:sz w:val="24"/>
          <w:szCs w:val="24"/>
          <w:u w:val="single"/>
        </w:rPr>
        <w:t>озрастные:</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Этап начальной подготовки: минимальный возраст для зачисления на этап – 10 лет.</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Тренировочный этап (этап спортивной специализации): минимальный возраст для зачисления на этап – 12 лет.</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Этап совершенствования спортивного мастерства: минимальный возраст для зачисления на этап – 14 лет.</w:t>
      </w:r>
    </w:p>
    <w:p w:rsidR="00630FC2" w:rsidRPr="008978A9" w:rsidRDefault="00630FC2" w:rsidP="008978A9">
      <w:pPr>
        <w:spacing w:after="0" w:line="240" w:lineRule="auto"/>
        <w:jc w:val="both"/>
        <w:rPr>
          <w:rFonts w:ascii="Times New Roman" w:hAnsi="Times New Roman" w:cs="Times New Roman"/>
          <w:i/>
          <w:sz w:val="24"/>
          <w:szCs w:val="24"/>
          <w:u w:val="single"/>
        </w:rPr>
      </w:pPr>
      <w:r w:rsidRPr="008978A9">
        <w:rPr>
          <w:rFonts w:ascii="Times New Roman" w:hAnsi="Times New Roman" w:cs="Times New Roman"/>
          <w:i/>
          <w:sz w:val="24"/>
          <w:szCs w:val="24"/>
          <w:u w:val="single"/>
        </w:rPr>
        <w:t>Психофизические:</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Уровень психофизической подготовки определяется, исходя из состояния 4-х основных компонентов: физиологического статуса, функциональной устойчивости, физической подготовленности и психофизиологических характеристик.</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Для спортивного отбора центральным является психологический аспект, т. к. без оценки мотивов, способностей, спортивно-значимых свойств темперамента и характера, психических процессов и состояний не может быть достигнуто соответствие между требованиями определенной спортивной деятельности и индивидуально-психологическими качествами спортсмена. Это соответствие обеспечивает высокую эффективность, надёжность и устойчивость тренировочной и соревновательной деятельности спортсмена.</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Основные методологические принципы психологического отбора охватывают четыре уровня:</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 xml:space="preserve">медицинские – состояние соматического здоровья, показания и противопоказания к </w:t>
      </w:r>
      <w:proofErr w:type="gramStart"/>
      <w:r w:rsidRPr="008978A9">
        <w:rPr>
          <w:rFonts w:ascii="Times New Roman" w:hAnsi="Times New Roman" w:cs="Times New Roman"/>
          <w:sz w:val="24"/>
          <w:szCs w:val="24"/>
        </w:rPr>
        <w:t>занятиям</w:t>
      </w:r>
      <w:proofErr w:type="gramEnd"/>
      <w:r w:rsidRPr="008978A9">
        <w:rPr>
          <w:rFonts w:ascii="Times New Roman" w:hAnsi="Times New Roman" w:cs="Times New Roman"/>
          <w:sz w:val="24"/>
          <w:szCs w:val="24"/>
        </w:rPr>
        <w:t xml:space="preserve"> данным видом спорта;</w:t>
      </w:r>
    </w:p>
    <w:p w:rsidR="00630FC2" w:rsidRPr="008978A9" w:rsidRDefault="00630FC2" w:rsidP="008978A9">
      <w:pPr>
        <w:spacing w:after="0" w:line="240" w:lineRule="auto"/>
        <w:ind w:firstLine="709"/>
        <w:jc w:val="both"/>
        <w:rPr>
          <w:rFonts w:ascii="Times New Roman" w:hAnsi="Times New Roman" w:cs="Times New Roman"/>
          <w:sz w:val="24"/>
          <w:szCs w:val="24"/>
        </w:rPr>
      </w:pPr>
      <w:proofErr w:type="gramStart"/>
      <w:r w:rsidRPr="008978A9">
        <w:rPr>
          <w:rFonts w:ascii="Times New Roman" w:hAnsi="Times New Roman" w:cs="Times New Roman"/>
          <w:sz w:val="24"/>
          <w:szCs w:val="24"/>
        </w:rPr>
        <w:t>физические – уровень общей и специальной физической подготовленности на определенном этапе отбора;</w:t>
      </w:r>
      <w:proofErr w:type="gramEnd"/>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lastRenderedPageBreak/>
        <w:t>психофизиологические – требования к уровню проявления свойств высшей нервной деятельности, психических процессов, психомоторных качеств;</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личностные и социально-психологические – требования к особенностям личности и межличностным отношениям спортсмена.</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Спортивный характер – это важный элемент успешного выступления в соревнованиях, где он по-настоящему проявляется и закрепляется. Но формируется он в тренировочном процессе.</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Основные критерии спортивного характера: стабильность выступлений на соревнованиях;</w:t>
      </w:r>
    </w:p>
    <w:p w:rsidR="00630FC2" w:rsidRPr="008978A9" w:rsidRDefault="00630FC2" w:rsidP="008978A9">
      <w:pPr>
        <w:spacing w:after="0" w:line="240" w:lineRule="auto"/>
        <w:jc w:val="both"/>
        <w:rPr>
          <w:rFonts w:ascii="Times New Roman" w:hAnsi="Times New Roman" w:cs="Times New Roman"/>
          <w:sz w:val="24"/>
          <w:szCs w:val="24"/>
        </w:rPr>
      </w:pPr>
      <w:r w:rsidRPr="008978A9">
        <w:rPr>
          <w:rFonts w:ascii="Times New Roman" w:hAnsi="Times New Roman" w:cs="Times New Roman"/>
          <w:sz w:val="24"/>
          <w:szCs w:val="24"/>
        </w:rPr>
        <w:t xml:space="preserve"> улучшение результатов от соревнований к соревнованиям; более высокие результаты в период соревнований по сравнению с </w:t>
      </w:r>
      <w:proofErr w:type="gramStart"/>
      <w:r w:rsidRPr="008978A9">
        <w:rPr>
          <w:rFonts w:ascii="Times New Roman" w:hAnsi="Times New Roman" w:cs="Times New Roman"/>
          <w:sz w:val="24"/>
          <w:szCs w:val="24"/>
        </w:rPr>
        <w:t>тренировочными</w:t>
      </w:r>
      <w:proofErr w:type="gramEnd"/>
      <w:r w:rsidRPr="008978A9">
        <w:rPr>
          <w:rFonts w:ascii="Times New Roman" w:hAnsi="Times New Roman" w:cs="Times New Roman"/>
          <w:sz w:val="24"/>
          <w:szCs w:val="24"/>
        </w:rPr>
        <w:t>; лучшие результаты, чем в предварительном выступлении.</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Психологическая готовность спортсмена к соревнованиям определяется:</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спокойствием (хладнокровием) спортсмена в экстремальных ситуациях, что является характерной чертой его отношения к окружающей среде (к условиям деятельности);</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уверенностью спортсмена в себе, в своих силах как одной из сторон отношения к себе, обеспечивающей активность, надежность действий, помехоустойчивость;</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боевым духом спортсмена. Как и отношение к процессу и результату деятельности, боевой дух обеспечивает стремление к победе, т.е. к достижению соревновательной цели, что способствует раскрытию резервных возможностей.</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Единство этих черт спортивного характера обусловливает состояние спокойной боевой уверенности.</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На организацию спортивной деятельности самбистов 10-17-летнего возраста влияют возрастные особенности. С учетом количественных и качественных изменений в организме спортсменов различают возрастные периоды:</w:t>
      </w:r>
    </w:p>
    <w:p w:rsidR="00630FC2" w:rsidRPr="008978A9" w:rsidRDefault="00630FC2" w:rsidP="008978A9">
      <w:pPr>
        <w:spacing w:after="0" w:line="240" w:lineRule="auto"/>
        <w:ind w:firstLine="709"/>
        <w:jc w:val="right"/>
        <w:rPr>
          <w:rFonts w:ascii="Times New Roman" w:hAnsi="Times New Roman" w:cs="Times New Roman"/>
          <w:i/>
          <w:sz w:val="24"/>
          <w:szCs w:val="24"/>
        </w:rPr>
      </w:pPr>
      <w:r w:rsidRPr="008978A9">
        <w:rPr>
          <w:rFonts w:ascii="Times New Roman" w:hAnsi="Times New Roman" w:cs="Times New Roman"/>
          <w:i/>
          <w:sz w:val="24"/>
          <w:szCs w:val="24"/>
        </w:rPr>
        <w:t>Таблица № 6</w:t>
      </w:r>
    </w:p>
    <w:tbl>
      <w:tblPr>
        <w:tblW w:w="0" w:type="auto"/>
        <w:jc w:val="center"/>
        <w:tblInd w:w="40" w:type="dxa"/>
        <w:tblLayout w:type="fixed"/>
        <w:tblCellMar>
          <w:left w:w="40" w:type="dxa"/>
          <w:right w:w="40" w:type="dxa"/>
        </w:tblCellMar>
        <w:tblLook w:val="0000" w:firstRow="0" w:lastRow="0" w:firstColumn="0" w:lastColumn="0" w:noHBand="0" w:noVBand="0"/>
      </w:tblPr>
      <w:tblGrid>
        <w:gridCol w:w="3426"/>
        <w:gridCol w:w="2586"/>
        <w:gridCol w:w="2646"/>
      </w:tblGrid>
      <w:tr w:rsidR="00630FC2" w:rsidRPr="000926AE" w:rsidTr="003246F2">
        <w:trPr>
          <w:trHeight w:val="87"/>
          <w:jc w:val="center"/>
        </w:trPr>
        <w:tc>
          <w:tcPr>
            <w:tcW w:w="3426" w:type="dxa"/>
            <w:tcBorders>
              <w:top w:val="single" w:sz="6" w:space="0" w:color="auto"/>
              <w:left w:val="single" w:sz="6" w:space="0" w:color="auto"/>
              <w:bottom w:val="single" w:sz="6" w:space="0" w:color="auto"/>
              <w:right w:val="single" w:sz="6" w:space="0" w:color="auto"/>
            </w:tcBorders>
            <w:shd w:val="clear" w:color="auto" w:fill="FFFFFF"/>
          </w:tcPr>
          <w:p w:rsidR="00630FC2" w:rsidRPr="000926AE" w:rsidRDefault="00630FC2" w:rsidP="008978A9">
            <w:pPr>
              <w:shd w:val="clear" w:color="auto" w:fill="FFFFFF"/>
              <w:autoSpaceDE w:val="0"/>
              <w:autoSpaceDN w:val="0"/>
              <w:adjustRightInd w:val="0"/>
              <w:spacing w:after="0" w:line="240" w:lineRule="auto"/>
              <w:jc w:val="both"/>
              <w:rPr>
                <w:rFonts w:ascii="Times New Roman" w:hAnsi="Times New Roman" w:cs="Times New Roman"/>
              </w:rPr>
            </w:pPr>
            <w:r w:rsidRPr="000926AE">
              <w:rPr>
                <w:rFonts w:ascii="Times New Roman" w:hAnsi="Times New Roman" w:cs="Times New Roman"/>
              </w:rPr>
              <w:t>Название возрастных периодов</w:t>
            </w:r>
          </w:p>
        </w:tc>
        <w:tc>
          <w:tcPr>
            <w:tcW w:w="2586" w:type="dxa"/>
            <w:tcBorders>
              <w:top w:val="single" w:sz="6" w:space="0" w:color="auto"/>
              <w:left w:val="single" w:sz="6" w:space="0" w:color="auto"/>
              <w:bottom w:val="single" w:sz="6" w:space="0" w:color="auto"/>
              <w:right w:val="single" w:sz="6" w:space="0" w:color="auto"/>
            </w:tcBorders>
            <w:shd w:val="clear" w:color="auto" w:fill="FFFFFF"/>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Мужчины</w:t>
            </w:r>
          </w:p>
        </w:tc>
        <w:tc>
          <w:tcPr>
            <w:tcW w:w="2646" w:type="dxa"/>
            <w:tcBorders>
              <w:top w:val="single" w:sz="6" w:space="0" w:color="auto"/>
              <w:left w:val="single" w:sz="6" w:space="0" w:color="auto"/>
              <w:bottom w:val="single" w:sz="6" w:space="0" w:color="auto"/>
              <w:right w:val="single" w:sz="6" w:space="0" w:color="auto"/>
            </w:tcBorders>
            <w:shd w:val="clear" w:color="auto" w:fill="FFFFFF"/>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Женщины</w:t>
            </w:r>
          </w:p>
        </w:tc>
      </w:tr>
      <w:tr w:rsidR="00630FC2" w:rsidRPr="000926AE" w:rsidTr="003246F2">
        <w:trPr>
          <w:trHeight w:val="216"/>
          <w:jc w:val="center"/>
        </w:trPr>
        <w:tc>
          <w:tcPr>
            <w:tcW w:w="3426" w:type="dxa"/>
            <w:tcBorders>
              <w:top w:val="single" w:sz="6" w:space="0" w:color="auto"/>
              <w:left w:val="single" w:sz="6" w:space="0" w:color="auto"/>
              <w:bottom w:val="single" w:sz="6" w:space="0" w:color="auto"/>
              <w:right w:val="single" w:sz="6" w:space="0" w:color="auto"/>
            </w:tcBorders>
            <w:shd w:val="clear" w:color="auto" w:fill="FFFFFF"/>
          </w:tcPr>
          <w:p w:rsidR="00630FC2" w:rsidRPr="000926AE"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0926AE">
              <w:rPr>
                <w:rFonts w:ascii="Times New Roman" w:hAnsi="Times New Roman" w:cs="Times New Roman"/>
              </w:rPr>
              <w:t>Второе детство</w:t>
            </w:r>
          </w:p>
        </w:tc>
        <w:tc>
          <w:tcPr>
            <w:tcW w:w="2586" w:type="dxa"/>
            <w:tcBorders>
              <w:top w:val="single" w:sz="6" w:space="0" w:color="auto"/>
              <w:left w:val="single" w:sz="6" w:space="0" w:color="auto"/>
              <w:bottom w:val="single" w:sz="6" w:space="0" w:color="auto"/>
              <w:right w:val="single" w:sz="6" w:space="0" w:color="auto"/>
            </w:tcBorders>
            <w:shd w:val="clear" w:color="auto" w:fill="FFFFFF"/>
          </w:tcPr>
          <w:p w:rsidR="00630FC2" w:rsidRPr="000926AE"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0926AE">
              <w:rPr>
                <w:rFonts w:ascii="Times New Roman" w:hAnsi="Times New Roman" w:cs="Times New Roman"/>
              </w:rPr>
              <w:t>8-12 лет (мальчики)</w:t>
            </w:r>
          </w:p>
        </w:tc>
        <w:tc>
          <w:tcPr>
            <w:tcW w:w="2646" w:type="dxa"/>
            <w:tcBorders>
              <w:top w:val="single" w:sz="6" w:space="0" w:color="auto"/>
              <w:left w:val="single" w:sz="6" w:space="0" w:color="auto"/>
              <w:bottom w:val="single" w:sz="6" w:space="0" w:color="auto"/>
              <w:right w:val="single" w:sz="6" w:space="0" w:color="auto"/>
            </w:tcBorders>
            <w:shd w:val="clear" w:color="auto" w:fill="FFFFFF"/>
          </w:tcPr>
          <w:p w:rsidR="00630FC2" w:rsidRPr="000926AE"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0926AE">
              <w:rPr>
                <w:rFonts w:ascii="Times New Roman" w:hAnsi="Times New Roman" w:cs="Times New Roman"/>
              </w:rPr>
              <w:t>8-11 лет (девочки)</w:t>
            </w:r>
          </w:p>
        </w:tc>
      </w:tr>
      <w:tr w:rsidR="00630FC2" w:rsidRPr="000926AE" w:rsidTr="003246F2">
        <w:trPr>
          <w:trHeight w:val="211"/>
          <w:jc w:val="center"/>
        </w:trPr>
        <w:tc>
          <w:tcPr>
            <w:tcW w:w="3426" w:type="dxa"/>
            <w:tcBorders>
              <w:top w:val="single" w:sz="6" w:space="0" w:color="auto"/>
              <w:left w:val="single" w:sz="6" w:space="0" w:color="auto"/>
              <w:bottom w:val="single" w:sz="6" w:space="0" w:color="auto"/>
              <w:right w:val="single" w:sz="6" w:space="0" w:color="auto"/>
            </w:tcBorders>
            <w:shd w:val="clear" w:color="auto" w:fill="FFFFFF"/>
          </w:tcPr>
          <w:p w:rsidR="00630FC2" w:rsidRPr="000926AE"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0926AE">
              <w:rPr>
                <w:rFonts w:ascii="Times New Roman" w:hAnsi="Times New Roman" w:cs="Times New Roman"/>
              </w:rPr>
              <w:t>Подростковый возраст</w:t>
            </w:r>
          </w:p>
        </w:tc>
        <w:tc>
          <w:tcPr>
            <w:tcW w:w="2586" w:type="dxa"/>
            <w:tcBorders>
              <w:top w:val="single" w:sz="6" w:space="0" w:color="auto"/>
              <w:left w:val="single" w:sz="6" w:space="0" w:color="auto"/>
              <w:bottom w:val="single" w:sz="6" w:space="0" w:color="auto"/>
              <w:right w:val="single" w:sz="6" w:space="0" w:color="auto"/>
            </w:tcBorders>
            <w:shd w:val="clear" w:color="auto" w:fill="FFFFFF"/>
          </w:tcPr>
          <w:p w:rsidR="00630FC2" w:rsidRPr="000926AE"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0926AE">
              <w:rPr>
                <w:rFonts w:ascii="Times New Roman" w:hAnsi="Times New Roman" w:cs="Times New Roman"/>
              </w:rPr>
              <w:t>13-16 лет (мальчики)</w:t>
            </w:r>
          </w:p>
        </w:tc>
        <w:tc>
          <w:tcPr>
            <w:tcW w:w="2646" w:type="dxa"/>
            <w:tcBorders>
              <w:top w:val="single" w:sz="6" w:space="0" w:color="auto"/>
              <w:left w:val="single" w:sz="6" w:space="0" w:color="auto"/>
              <w:bottom w:val="single" w:sz="6" w:space="0" w:color="auto"/>
              <w:right w:val="single" w:sz="6" w:space="0" w:color="auto"/>
            </w:tcBorders>
            <w:shd w:val="clear" w:color="auto" w:fill="FFFFFF"/>
          </w:tcPr>
          <w:p w:rsidR="00630FC2" w:rsidRPr="000926AE"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0926AE">
              <w:rPr>
                <w:rFonts w:ascii="Times New Roman" w:hAnsi="Times New Roman" w:cs="Times New Roman"/>
              </w:rPr>
              <w:t>12-15 лет (девочки)</w:t>
            </w:r>
          </w:p>
        </w:tc>
      </w:tr>
      <w:tr w:rsidR="00630FC2" w:rsidRPr="000926AE" w:rsidTr="003246F2">
        <w:trPr>
          <w:trHeight w:val="211"/>
          <w:jc w:val="center"/>
        </w:trPr>
        <w:tc>
          <w:tcPr>
            <w:tcW w:w="3426" w:type="dxa"/>
            <w:tcBorders>
              <w:top w:val="single" w:sz="6" w:space="0" w:color="auto"/>
              <w:left w:val="single" w:sz="6" w:space="0" w:color="auto"/>
              <w:bottom w:val="single" w:sz="6" w:space="0" w:color="auto"/>
              <w:right w:val="single" w:sz="6" w:space="0" w:color="auto"/>
            </w:tcBorders>
            <w:shd w:val="clear" w:color="auto" w:fill="FFFFFF"/>
          </w:tcPr>
          <w:p w:rsidR="00630FC2" w:rsidRPr="000926AE"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0926AE">
              <w:rPr>
                <w:rFonts w:ascii="Times New Roman" w:hAnsi="Times New Roman" w:cs="Times New Roman"/>
              </w:rPr>
              <w:t>Юношеский возраст</w:t>
            </w:r>
          </w:p>
        </w:tc>
        <w:tc>
          <w:tcPr>
            <w:tcW w:w="2586" w:type="dxa"/>
            <w:tcBorders>
              <w:top w:val="single" w:sz="6" w:space="0" w:color="auto"/>
              <w:left w:val="single" w:sz="6" w:space="0" w:color="auto"/>
              <w:bottom w:val="single" w:sz="6" w:space="0" w:color="auto"/>
              <w:right w:val="single" w:sz="6" w:space="0" w:color="auto"/>
            </w:tcBorders>
            <w:shd w:val="clear" w:color="auto" w:fill="FFFFFF"/>
          </w:tcPr>
          <w:p w:rsidR="00630FC2" w:rsidRPr="000926AE"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0926AE">
              <w:rPr>
                <w:rFonts w:ascii="Times New Roman" w:hAnsi="Times New Roman" w:cs="Times New Roman"/>
              </w:rPr>
              <w:t>17-21 год (юноши)</w:t>
            </w:r>
          </w:p>
        </w:tc>
        <w:tc>
          <w:tcPr>
            <w:tcW w:w="2646" w:type="dxa"/>
            <w:tcBorders>
              <w:top w:val="single" w:sz="6" w:space="0" w:color="auto"/>
              <w:left w:val="single" w:sz="6" w:space="0" w:color="auto"/>
              <w:bottom w:val="single" w:sz="6" w:space="0" w:color="auto"/>
              <w:right w:val="single" w:sz="6" w:space="0" w:color="auto"/>
            </w:tcBorders>
            <w:shd w:val="clear" w:color="auto" w:fill="FFFFFF"/>
          </w:tcPr>
          <w:p w:rsidR="00630FC2" w:rsidRPr="000926AE"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0926AE">
              <w:rPr>
                <w:rFonts w:ascii="Times New Roman" w:hAnsi="Times New Roman" w:cs="Times New Roman"/>
              </w:rPr>
              <w:t>16-20 лет (девушки)</w:t>
            </w:r>
          </w:p>
        </w:tc>
      </w:tr>
      <w:tr w:rsidR="00630FC2" w:rsidRPr="000926AE" w:rsidTr="003246F2">
        <w:trPr>
          <w:trHeight w:val="238"/>
          <w:jc w:val="center"/>
        </w:trPr>
        <w:tc>
          <w:tcPr>
            <w:tcW w:w="3426" w:type="dxa"/>
            <w:tcBorders>
              <w:top w:val="single" w:sz="6" w:space="0" w:color="auto"/>
              <w:left w:val="single" w:sz="6" w:space="0" w:color="auto"/>
              <w:bottom w:val="single" w:sz="6" w:space="0" w:color="auto"/>
              <w:right w:val="single" w:sz="6" w:space="0" w:color="auto"/>
            </w:tcBorders>
            <w:shd w:val="clear" w:color="auto" w:fill="FFFFFF"/>
          </w:tcPr>
          <w:p w:rsidR="00630FC2" w:rsidRPr="000926AE"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0926AE">
              <w:rPr>
                <w:rFonts w:ascii="Times New Roman" w:hAnsi="Times New Roman" w:cs="Times New Roman"/>
              </w:rPr>
              <w:t>Зрелый возраст, I период</w:t>
            </w:r>
          </w:p>
        </w:tc>
        <w:tc>
          <w:tcPr>
            <w:tcW w:w="2586" w:type="dxa"/>
            <w:tcBorders>
              <w:top w:val="single" w:sz="6" w:space="0" w:color="auto"/>
              <w:left w:val="single" w:sz="6" w:space="0" w:color="auto"/>
              <w:bottom w:val="single" w:sz="6" w:space="0" w:color="auto"/>
              <w:right w:val="single" w:sz="6" w:space="0" w:color="auto"/>
            </w:tcBorders>
            <w:shd w:val="clear" w:color="auto" w:fill="FFFFFF"/>
          </w:tcPr>
          <w:p w:rsidR="00630FC2" w:rsidRPr="000926AE"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0926AE">
              <w:rPr>
                <w:rFonts w:ascii="Times New Roman" w:hAnsi="Times New Roman" w:cs="Times New Roman"/>
              </w:rPr>
              <w:t>22-35 лет (мужчины)</w:t>
            </w:r>
          </w:p>
        </w:tc>
        <w:tc>
          <w:tcPr>
            <w:tcW w:w="2646" w:type="dxa"/>
            <w:tcBorders>
              <w:top w:val="single" w:sz="6" w:space="0" w:color="auto"/>
              <w:left w:val="single" w:sz="6" w:space="0" w:color="auto"/>
              <w:bottom w:val="single" w:sz="6" w:space="0" w:color="auto"/>
              <w:right w:val="single" w:sz="6" w:space="0" w:color="auto"/>
            </w:tcBorders>
            <w:shd w:val="clear" w:color="auto" w:fill="FFFFFF"/>
          </w:tcPr>
          <w:p w:rsidR="00630FC2" w:rsidRPr="000926AE"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0926AE">
              <w:rPr>
                <w:rFonts w:ascii="Times New Roman" w:hAnsi="Times New Roman" w:cs="Times New Roman"/>
              </w:rPr>
              <w:t>21-35 лет (женщины)</w:t>
            </w:r>
          </w:p>
        </w:tc>
      </w:tr>
    </w:tbl>
    <w:p w:rsidR="00630FC2" w:rsidRPr="008978A9" w:rsidRDefault="00630FC2" w:rsidP="008978A9">
      <w:pPr>
        <w:widowControl w:val="0"/>
        <w:suppressAutoHyphens/>
        <w:autoSpaceDE w:val="0"/>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В возрастном периоде «второе детство» значительных различий между мальчиками и девочками, обучающимися самбо, не выявлено. В процессе спортивной деятельности тренеры-преподаватели успешно формируют смешанные группы среди самбистов 10-12 лет. </w:t>
      </w:r>
    </w:p>
    <w:p w:rsidR="00630FC2" w:rsidRPr="008978A9" w:rsidRDefault="00630FC2" w:rsidP="008978A9">
      <w:pPr>
        <w:widowControl w:val="0"/>
        <w:suppressAutoHyphens/>
        <w:autoSpaceDE w:val="0"/>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Сложности с организацией учебного процесса возникают при занятиях самбо, 13-16-летнего возраста (период полового созревания). В этот период в организме занимающихся происходит существенная гормональная перестройка, развитие вторичных половых признаков, заметно ухудшение условно-рефлекторной деятельности, двигательных навыков, также увеличиваются вегетативные изменения при нагрузках, возрастает утомление, отмечается неуравновешенность эмоциональных реакций и поведения. В этот возрастной период индивидуальные темпы полового созревания определяют различия между паспортным и биологическим возрастом. От темпов полового созревания зависит широкий диапазон (до 2,5 лет) колебаний уровня и темпа физического развития и связанной с ним физической подготовленности.</w:t>
      </w:r>
    </w:p>
    <w:p w:rsidR="008E2B4E" w:rsidRDefault="008E2B4E" w:rsidP="008978A9">
      <w:pPr>
        <w:widowControl w:val="0"/>
        <w:suppressAutoHyphens/>
        <w:autoSpaceDE w:val="0"/>
        <w:spacing w:after="0" w:line="240" w:lineRule="auto"/>
        <w:ind w:firstLine="709"/>
        <w:jc w:val="center"/>
        <w:rPr>
          <w:rFonts w:ascii="Times New Roman" w:hAnsi="Times New Roman" w:cs="Times New Roman"/>
          <w:b/>
          <w:sz w:val="24"/>
          <w:szCs w:val="24"/>
        </w:rPr>
      </w:pPr>
    </w:p>
    <w:p w:rsidR="00630FC2" w:rsidRPr="008978A9" w:rsidRDefault="00630FC2" w:rsidP="008978A9">
      <w:pPr>
        <w:widowControl w:val="0"/>
        <w:suppressAutoHyphens/>
        <w:autoSpaceDE w:val="0"/>
        <w:spacing w:after="0" w:line="240" w:lineRule="auto"/>
        <w:ind w:firstLine="709"/>
        <w:jc w:val="center"/>
        <w:rPr>
          <w:rFonts w:ascii="Times New Roman" w:hAnsi="Times New Roman" w:cs="Times New Roman"/>
          <w:b/>
          <w:sz w:val="24"/>
          <w:szCs w:val="24"/>
        </w:rPr>
      </w:pPr>
      <w:r w:rsidRPr="008978A9">
        <w:rPr>
          <w:rFonts w:ascii="Times New Roman" w:hAnsi="Times New Roman" w:cs="Times New Roman"/>
          <w:b/>
          <w:sz w:val="24"/>
          <w:szCs w:val="24"/>
        </w:rPr>
        <w:t>Примерные сенситивные периоды развития двигательных качеств</w:t>
      </w:r>
    </w:p>
    <w:p w:rsidR="00630FC2" w:rsidRPr="008978A9" w:rsidRDefault="00630FC2" w:rsidP="008978A9">
      <w:pPr>
        <w:widowControl w:val="0"/>
        <w:suppressAutoHyphens/>
        <w:autoSpaceDE w:val="0"/>
        <w:spacing w:after="0" w:line="240" w:lineRule="auto"/>
        <w:ind w:firstLine="709"/>
        <w:jc w:val="right"/>
        <w:rPr>
          <w:rFonts w:ascii="Times New Roman" w:hAnsi="Times New Roman" w:cs="Times New Roman"/>
          <w:i/>
          <w:sz w:val="24"/>
          <w:szCs w:val="24"/>
        </w:rPr>
      </w:pPr>
      <w:r w:rsidRPr="008978A9">
        <w:rPr>
          <w:rFonts w:ascii="Times New Roman" w:hAnsi="Times New Roman" w:cs="Times New Roman"/>
          <w:i/>
          <w:sz w:val="24"/>
          <w:szCs w:val="24"/>
        </w:rPr>
        <w:t>Таблица № 7</w:t>
      </w:r>
    </w:p>
    <w:tbl>
      <w:tblPr>
        <w:tblW w:w="10524" w:type="dxa"/>
        <w:jc w:val="center"/>
        <w:tblInd w:w="40" w:type="dxa"/>
        <w:tblLayout w:type="fixed"/>
        <w:tblCellMar>
          <w:left w:w="40" w:type="dxa"/>
          <w:right w:w="40" w:type="dxa"/>
        </w:tblCellMar>
        <w:tblLook w:val="0000" w:firstRow="0" w:lastRow="0" w:firstColumn="0" w:lastColumn="0" w:noHBand="0" w:noVBand="0"/>
      </w:tblPr>
      <w:tblGrid>
        <w:gridCol w:w="1825"/>
        <w:gridCol w:w="541"/>
        <w:gridCol w:w="709"/>
        <w:gridCol w:w="837"/>
        <w:gridCol w:w="827"/>
        <w:gridCol w:w="786"/>
        <w:gridCol w:w="831"/>
        <w:gridCol w:w="837"/>
        <w:gridCol w:w="852"/>
        <w:gridCol w:w="841"/>
        <w:gridCol w:w="831"/>
        <w:gridCol w:w="807"/>
      </w:tblGrid>
      <w:tr w:rsidR="00630FC2" w:rsidRPr="000926AE" w:rsidTr="003246F2">
        <w:trPr>
          <w:trHeight w:val="450"/>
          <w:jc w:val="center"/>
        </w:trPr>
        <w:tc>
          <w:tcPr>
            <w:tcW w:w="1825" w:type="dxa"/>
            <w:vMerge w:val="restart"/>
            <w:tcBorders>
              <w:top w:val="single" w:sz="6" w:space="0" w:color="auto"/>
              <w:left w:val="single" w:sz="6" w:space="0" w:color="auto"/>
              <w:right w:val="single" w:sz="4"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Физические качества</w:t>
            </w:r>
          </w:p>
        </w:tc>
        <w:tc>
          <w:tcPr>
            <w:tcW w:w="541" w:type="dxa"/>
            <w:vMerge w:val="restart"/>
            <w:tcBorders>
              <w:top w:val="single" w:sz="6" w:space="0" w:color="auto"/>
              <w:left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p>
        </w:tc>
        <w:tc>
          <w:tcPr>
            <w:tcW w:w="8158"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Возрастные</w:t>
            </w:r>
            <w:r w:rsidRPr="000926AE">
              <w:rPr>
                <w:rFonts w:ascii="Times New Roman" w:hAnsi="Times New Roman" w:cs="Times New Roman"/>
              </w:rPr>
              <w:t xml:space="preserve"> </w:t>
            </w:r>
            <w:r w:rsidRPr="000926AE">
              <w:rPr>
                <w:rFonts w:ascii="Times New Roman" w:hAnsi="Times New Roman" w:cs="Times New Roman"/>
                <w:color w:val="000000"/>
              </w:rPr>
              <w:t>периоды (</w:t>
            </w:r>
            <w:r w:rsidRPr="000926AE">
              <w:rPr>
                <w:rFonts w:ascii="Times New Roman" w:hAnsi="Times New Roman" w:cs="Times New Roman"/>
              </w:rPr>
              <w:t>л</w:t>
            </w:r>
            <w:r w:rsidRPr="000926AE">
              <w:rPr>
                <w:rFonts w:ascii="Times New Roman" w:hAnsi="Times New Roman" w:cs="Times New Roman"/>
                <w:color w:val="000000"/>
              </w:rPr>
              <w:t>ет)</w:t>
            </w:r>
          </w:p>
        </w:tc>
      </w:tr>
      <w:tr w:rsidR="00630FC2" w:rsidRPr="000926AE" w:rsidTr="003246F2">
        <w:trPr>
          <w:trHeight w:val="195"/>
          <w:jc w:val="center"/>
        </w:trPr>
        <w:tc>
          <w:tcPr>
            <w:tcW w:w="1825" w:type="dxa"/>
            <w:vMerge/>
            <w:tcBorders>
              <w:left w:val="single" w:sz="6" w:space="0" w:color="auto"/>
              <w:bottom w:val="single" w:sz="6" w:space="0" w:color="auto"/>
              <w:right w:val="single" w:sz="4" w:space="0" w:color="auto"/>
            </w:tcBorders>
            <w:shd w:val="clear" w:color="auto" w:fill="FFFFFF"/>
          </w:tcPr>
          <w:p w:rsidR="00630FC2" w:rsidRPr="000926AE" w:rsidRDefault="00630FC2" w:rsidP="008978A9">
            <w:pPr>
              <w:shd w:val="clear" w:color="auto" w:fill="FFFFFF"/>
              <w:autoSpaceDE w:val="0"/>
              <w:autoSpaceDN w:val="0"/>
              <w:adjustRightInd w:val="0"/>
              <w:spacing w:after="0" w:line="240" w:lineRule="auto"/>
              <w:rPr>
                <w:rFonts w:ascii="Times New Roman" w:hAnsi="Times New Roman" w:cs="Times New Roman"/>
              </w:rPr>
            </w:pPr>
          </w:p>
        </w:tc>
        <w:tc>
          <w:tcPr>
            <w:tcW w:w="541" w:type="dxa"/>
            <w:vMerge/>
            <w:tcBorders>
              <w:left w:val="single" w:sz="4"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7-8</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8-9</w:t>
            </w:r>
          </w:p>
        </w:tc>
        <w:tc>
          <w:tcPr>
            <w:tcW w:w="827" w:type="dxa"/>
            <w:tcBorders>
              <w:top w:val="single" w:sz="6"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9-10</w:t>
            </w:r>
          </w:p>
        </w:tc>
        <w:tc>
          <w:tcPr>
            <w:tcW w:w="786" w:type="dxa"/>
            <w:tcBorders>
              <w:top w:val="single" w:sz="6"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10-11</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11-12</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12-13</w:t>
            </w:r>
          </w:p>
        </w:tc>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13-14</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14-15</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15-16</w:t>
            </w:r>
          </w:p>
        </w:tc>
        <w:tc>
          <w:tcPr>
            <w:tcW w:w="807" w:type="dxa"/>
            <w:tcBorders>
              <w:top w:val="single" w:sz="6"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16-17</w:t>
            </w:r>
          </w:p>
        </w:tc>
      </w:tr>
      <w:tr w:rsidR="00630FC2" w:rsidRPr="000926AE" w:rsidTr="003246F2">
        <w:trPr>
          <w:trHeight w:val="72"/>
          <w:jc w:val="center"/>
        </w:trPr>
        <w:tc>
          <w:tcPr>
            <w:tcW w:w="1825" w:type="dxa"/>
            <w:vMerge w:val="restart"/>
            <w:tcBorders>
              <w:top w:val="single" w:sz="6" w:space="0" w:color="auto"/>
              <w:left w:val="single" w:sz="6" w:space="0" w:color="auto"/>
              <w:right w:val="single" w:sz="4"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0926AE">
              <w:rPr>
                <w:rFonts w:ascii="Times New Roman" w:hAnsi="Times New Roman" w:cs="Times New Roman"/>
                <w:color w:val="000000"/>
              </w:rPr>
              <w:t>Сила</w:t>
            </w:r>
          </w:p>
        </w:tc>
        <w:tc>
          <w:tcPr>
            <w:tcW w:w="541" w:type="dxa"/>
            <w:tcBorders>
              <w:top w:val="single" w:sz="6" w:space="0" w:color="auto"/>
              <w:left w:val="single" w:sz="4"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М</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w:t>
            </w:r>
          </w:p>
        </w:tc>
        <w:tc>
          <w:tcPr>
            <w:tcW w:w="837"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w:t>
            </w:r>
          </w:p>
        </w:tc>
        <w:tc>
          <w:tcPr>
            <w:tcW w:w="827"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786"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w:t>
            </w:r>
          </w:p>
        </w:tc>
        <w:tc>
          <w:tcPr>
            <w:tcW w:w="831"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w:t>
            </w:r>
          </w:p>
        </w:tc>
        <w:tc>
          <w:tcPr>
            <w:tcW w:w="837"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852"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w:t>
            </w:r>
          </w:p>
        </w:tc>
        <w:tc>
          <w:tcPr>
            <w:tcW w:w="841"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831"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807"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w:t>
            </w:r>
          </w:p>
        </w:tc>
      </w:tr>
      <w:tr w:rsidR="00630FC2" w:rsidRPr="000926AE" w:rsidTr="003246F2">
        <w:trPr>
          <w:trHeight w:val="201"/>
          <w:jc w:val="center"/>
        </w:trPr>
        <w:tc>
          <w:tcPr>
            <w:tcW w:w="1825" w:type="dxa"/>
            <w:vMerge/>
            <w:tcBorders>
              <w:left w:val="single" w:sz="6" w:space="0" w:color="auto"/>
              <w:bottom w:val="single" w:sz="6" w:space="0" w:color="auto"/>
              <w:right w:val="single" w:sz="4"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rPr>
                <w:rFonts w:ascii="Times New Roman" w:hAnsi="Times New Roman" w:cs="Times New Roman"/>
                <w:color w:val="000000"/>
              </w:rPr>
            </w:pPr>
          </w:p>
        </w:tc>
        <w:tc>
          <w:tcPr>
            <w:tcW w:w="541" w:type="dxa"/>
            <w:tcBorders>
              <w:top w:val="single" w:sz="4" w:space="0" w:color="auto"/>
              <w:left w:val="single" w:sz="4"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Д</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w:t>
            </w:r>
          </w:p>
        </w:tc>
        <w:tc>
          <w:tcPr>
            <w:tcW w:w="837"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w:t>
            </w:r>
          </w:p>
        </w:tc>
        <w:tc>
          <w:tcPr>
            <w:tcW w:w="827"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color w:val="000000"/>
              </w:rPr>
              <w:t>+</w:t>
            </w:r>
          </w:p>
        </w:tc>
        <w:tc>
          <w:tcPr>
            <w:tcW w:w="786"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w:t>
            </w:r>
          </w:p>
        </w:tc>
        <w:tc>
          <w:tcPr>
            <w:tcW w:w="831"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w:t>
            </w:r>
          </w:p>
        </w:tc>
        <w:tc>
          <w:tcPr>
            <w:tcW w:w="837"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rPr>
              <w:t>…</w:t>
            </w:r>
          </w:p>
        </w:tc>
        <w:tc>
          <w:tcPr>
            <w:tcW w:w="852"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w:t>
            </w:r>
          </w:p>
        </w:tc>
        <w:tc>
          <w:tcPr>
            <w:tcW w:w="841"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rPr>
              <w:t>…</w:t>
            </w:r>
          </w:p>
        </w:tc>
        <w:tc>
          <w:tcPr>
            <w:tcW w:w="831"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rPr>
              <w:t>…</w:t>
            </w:r>
          </w:p>
        </w:tc>
        <w:tc>
          <w:tcPr>
            <w:tcW w:w="807"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w:t>
            </w:r>
          </w:p>
        </w:tc>
      </w:tr>
      <w:tr w:rsidR="00630FC2" w:rsidRPr="000926AE" w:rsidTr="003246F2">
        <w:trPr>
          <w:trHeight w:val="130"/>
          <w:jc w:val="center"/>
        </w:trPr>
        <w:tc>
          <w:tcPr>
            <w:tcW w:w="1825" w:type="dxa"/>
            <w:vMerge w:val="restart"/>
            <w:tcBorders>
              <w:top w:val="single" w:sz="6" w:space="0" w:color="auto"/>
              <w:left w:val="single" w:sz="6" w:space="0" w:color="auto"/>
              <w:right w:val="single" w:sz="4"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0926AE">
              <w:rPr>
                <w:rFonts w:ascii="Times New Roman" w:hAnsi="Times New Roman" w:cs="Times New Roman"/>
                <w:color w:val="000000"/>
              </w:rPr>
              <w:t>Быстрота</w:t>
            </w:r>
          </w:p>
        </w:tc>
        <w:tc>
          <w:tcPr>
            <w:tcW w:w="541" w:type="dxa"/>
            <w:tcBorders>
              <w:top w:val="single" w:sz="6" w:space="0" w:color="auto"/>
              <w:left w:val="single" w:sz="4"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М</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w:t>
            </w:r>
          </w:p>
        </w:tc>
        <w:tc>
          <w:tcPr>
            <w:tcW w:w="837"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w:t>
            </w:r>
          </w:p>
        </w:tc>
        <w:tc>
          <w:tcPr>
            <w:tcW w:w="827"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786"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w:t>
            </w:r>
          </w:p>
        </w:tc>
        <w:tc>
          <w:tcPr>
            <w:tcW w:w="831"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837"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852"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841"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831"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807"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r>
      <w:tr w:rsidR="00630FC2" w:rsidRPr="000926AE" w:rsidTr="003246F2">
        <w:trPr>
          <w:trHeight w:val="234"/>
          <w:jc w:val="center"/>
        </w:trPr>
        <w:tc>
          <w:tcPr>
            <w:tcW w:w="1825" w:type="dxa"/>
            <w:vMerge/>
            <w:tcBorders>
              <w:left w:val="single" w:sz="6" w:space="0" w:color="auto"/>
              <w:bottom w:val="single" w:sz="6" w:space="0" w:color="auto"/>
              <w:right w:val="single" w:sz="4"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rPr>
                <w:rFonts w:ascii="Times New Roman" w:hAnsi="Times New Roman" w:cs="Times New Roman"/>
                <w:color w:val="000000"/>
              </w:rPr>
            </w:pPr>
          </w:p>
        </w:tc>
        <w:tc>
          <w:tcPr>
            <w:tcW w:w="541" w:type="dxa"/>
            <w:tcBorders>
              <w:top w:val="single" w:sz="4" w:space="0" w:color="auto"/>
              <w:left w:val="single" w:sz="4"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Д</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w:t>
            </w:r>
          </w:p>
        </w:tc>
        <w:tc>
          <w:tcPr>
            <w:tcW w:w="837"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w:t>
            </w:r>
          </w:p>
        </w:tc>
        <w:tc>
          <w:tcPr>
            <w:tcW w:w="827"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color w:val="000000"/>
              </w:rPr>
              <w:t>+</w:t>
            </w:r>
          </w:p>
        </w:tc>
        <w:tc>
          <w:tcPr>
            <w:tcW w:w="786"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w:t>
            </w:r>
          </w:p>
        </w:tc>
        <w:tc>
          <w:tcPr>
            <w:tcW w:w="831"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color w:val="000000"/>
              </w:rPr>
              <w:t>+</w:t>
            </w:r>
          </w:p>
        </w:tc>
        <w:tc>
          <w:tcPr>
            <w:tcW w:w="837"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color w:val="000000"/>
              </w:rPr>
              <w:t>+</w:t>
            </w:r>
          </w:p>
        </w:tc>
        <w:tc>
          <w:tcPr>
            <w:tcW w:w="852"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color w:val="000000"/>
              </w:rPr>
              <w:t>+</w:t>
            </w:r>
          </w:p>
        </w:tc>
        <w:tc>
          <w:tcPr>
            <w:tcW w:w="841"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color w:val="000000"/>
              </w:rPr>
              <w:t>+</w:t>
            </w:r>
          </w:p>
        </w:tc>
        <w:tc>
          <w:tcPr>
            <w:tcW w:w="831"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color w:val="000000"/>
              </w:rPr>
              <w:t>+</w:t>
            </w:r>
          </w:p>
        </w:tc>
        <w:tc>
          <w:tcPr>
            <w:tcW w:w="807"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color w:val="000000"/>
              </w:rPr>
              <w:t>+</w:t>
            </w:r>
          </w:p>
        </w:tc>
      </w:tr>
      <w:tr w:rsidR="00630FC2" w:rsidRPr="000926AE" w:rsidTr="003246F2">
        <w:trPr>
          <w:trHeight w:val="72"/>
          <w:jc w:val="center"/>
        </w:trPr>
        <w:tc>
          <w:tcPr>
            <w:tcW w:w="1825" w:type="dxa"/>
            <w:vMerge w:val="restart"/>
            <w:tcBorders>
              <w:top w:val="single" w:sz="6" w:space="0" w:color="auto"/>
              <w:left w:val="single" w:sz="6" w:space="0" w:color="auto"/>
              <w:right w:val="single" w:sz="4"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0926AE">
              <w:rPr>
                <w:rFonts w:ascii="Times New Roman" w:hAnsi="Times New Roman" w:cs="Times New Roman"/>
                <w:color w:val="000000"/>
              </w:rPr>
              <w:t>Скоростно-силовые каче</w:t>
            </w:r>
            <w:r w:rsidRPr="000926AE">
              <w:rPr>
                <w:rFonts w:ascii="Times New Roman" w:hAnsi="Times New Roman" w:cs="Times New Roman"/>
                <w:color w:val="000000"/>
              </w:rPr>
              <w:softHyphen/>
              <w:t>ства</w:t>
            </w:r>
          </w:p>
        </w:tc>
        <w:tc>
          <w:tcPr>
            <w:tcW w:w="541" w:type="dxa"/>
            <w:tcBorders>
              <w:top w:val="single" w:sz="6" w:space="0" w:color="auto"/>
              <w:left w:val="single" w:sz="4"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М</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837"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827"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786"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831"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837"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852"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841"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831"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807"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r>
      <w:tr w:rsidR="00630FC2" w:rsidRPr="000926AE" w:rsidTr="003246F2">
        <w:trPr>
          <w:trHeight w:val="77"/>
          <w:jc w:val="center"/>
        </w:trPr>
        <w:tc>
          <w:tcPr>
            <w:tcW w:w="1825" w:type="dxa"/>
            <w:vMerge/>
            <w:tcBorders>
              <w:left w:val="single" w:sz="6" w:space="0" w:color="auto"/>
              <w:bottom w:val="single" w:sz="6" w:space="0" w:color="auto"/>
              <w:right w:val="single" w:sz="4"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rPr>
                <w:rFonts w:ascii="Times New Roman" w:hAnsi="Times New Roman" w:cs="Times New Roman"/>
                <w:color w:val="000000"/>
              </w:rPr>
            </w:pPr>
          </w:p>
        </w:tc>
        <w:tc>
          <w:tcPr>
            <w:tcW w:w="541" w:type="dxa"/>
            <w:tcBorders>
              <w:top w:val="single" w:sz="4" w:space="0" w:color="auto"/>
              <w:left w:val="single" w:sz="4"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Д</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rPr>
              <w:t>…</w:t>
            </w:r>
          </w:p>
        </w:tc>
        <w:tc>
          <w:tcPr>
            <w:tcW w:w="837"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rPr>
              <w:t>…</w:t>
            </w:r>
          </w:p>
        </w:tc>
        <w:tc>
          <w:tcPr>
            <w:tcW w:w="827"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rPr>
              <w:t>…</w:t>
            </w:r>
          </w:p>
        </w:tc>
        <w:tc>
          <w:tcPr>
            <w:tcW w:w="786"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rPr>
              <w:t>…</w:t>
            </w:r>
          </w:p>
        </w:tc>
        <w:tc>
          <w:tcPr>
            <w:tcW w:w="831"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rPr>
              <w:t>…</w:t>
            </w:r>
          </w:p>
        </w:tc>
        <w:tc>
          <w:tcPr>
            <w:tcW w:w="837"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rPr>
              <w:t>…</w:t>
            </w:r>
          </w:p>
        </w:tc>
        <w:tc>
          <w:tcPr>
            <w:tcW w:w="852"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rPr>
              <w:t>…</w:t>
            </w:r>
          </w:p>
        </w:tc>
        <w:tc>
          <w:tcPr>
            <w:tcW w:w="841"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rPr>
              <w:t>…</w:t>
            </w:r>
          </w:p>
        </w:tc>
        <w:tc>
          <w:tcPr>
            <w:tcW w:w="831"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rPr>
              <w:t>…</w:t>
            </w:r>
          </w:p>
        </w:tc>
        <w:tc>
          <w:tcPr>
            <w:tcW w:w="807"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rPr>
              <w:t>…</w:t>
            </w:r>
          </w:p>
        </w:tc>
      </w:tr>
      <w:tr w:rsidR="00630FC2" w:rsidRPr="000926AE" w:rsidTr="003246F2">
        <w:trPr>
          <w:trHeight w:val="72"/>
          <w:jc w:val="center"/>
        </w:trPr>
        <w:tc>
          <w:tcPr>
            <w:tcW w:w="1825" w:type="dxa"/>
            <w:vMerge w:val="restart"/>
            <w:tcBorders>
              <w:top w:val="single" w:sz="6" w:space="0" w:color="auto"/>
              <w:left w:val="single" w:sz="6" w:space="0" w:color="auto"/>
              <w:right w:val="single" w:sz="4"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0926AE">
              <w:rPr>
                <w:rFonts w:ascii="Times New Roman" w:hAnsi="Times New Roman" w:cs="Times New Roman"/>
                <w:color w:val="000000"/>
              </w:rPr>
              <w:lastRenderedPageBreak/>
              <w:t>Статическая выносливость</w:t>
            </w:r>
          </w:p>
        </w:tc>
        <w:tc>
          <w:tcPr>
            <w:tcW w:w="541" w:type="dxa"/>
            <w:tcBorders>
              <w:top w:val="single" w:sz="6" w:space="0" w:color="auto"/>
              <w:left w:val="single" w:sz="4"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М</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837"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827"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w:t>
            </w:r>
          </w:p>
        </w:tc>
        <w:tc>
          <w:tcPr>
            <w:tcW w:w="786"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831"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837"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852"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841"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831"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807"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r>
      <w:tr w:rsidR="00630FC2" w:rsidRPr="000926AE" w:rsidTr="003246F2">
        <w:trPr>
          <w:trHeight w:val="77"/>
          <w:jc w:val="center"/>
        </w:trPr>
        <w:tc>
          <w:tcPr>
            <w:tcW w:w="1825" w:type="dxa"/>
            <w:vMerge/>
            <w:tcBorders>
              <w:left w:val="single" w:sz="6" w:space="0" w:color="auto"/>
              <w:bottom w:val="single" w:sz="6" w:space="0" w:color="auto"/>
              <w:right w:val="single" w:sz="4"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rPr>
                <w:rFonts w:ascii="Times New Roman" w:hAnsi="Times New Roman" w:cs="Times New Roman"/>
                <w:color w:val="000000"/>
              </w:rPr>
            </w:pPr>
          </w:p>
        </w:tc>
        <w:tc>
          <w:tcPr>
            <w:tcW w:w="541" w:type="dxa"/>
            <w:tcBorders>
              <w:top w:val="single" w:sz="4" w:space="0" w:color="auto"/>
              <w:left w:val="single" w:sz="4"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Д</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color w:val="000000"/>
              </w:rPr>
              <w:t>+</w:t>
            </w:r>
          </w:p>
        </w:tc>
        <w:tc>
          <w:tcPr>
            <w:tcW w:w="837"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color w:val="000000"/>
              </w:rPr>
              <w:t>+</w:t>
            </w:r>
          </w:p>
        </w:tc>
        <w:tc>
          <w:tcPr>
            <w:tcW w:w="827"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w:t>
            </w:r>
          </w:p>
        </w:tc>
        <w:tc>
          <w:tcPr>
            <w:tcW w:w="786"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rPr>
              <w:t>…</w:t>
            </w:r>
          </w:p>
        </w:tc>
        <w:tc>
          <w:tcPr>
            <w:tcW w:w="831"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color w:val="000000"/>
              </w:rPr>
              <w:t>+</w:t>
            </w:r>
          </w:p>
        </w:tc>
        <w:tc>
          <w:tcPr>
            <w:tcW w:w="837"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color w:val="000000"/>
              </w:rPr>
              <w:t>+</w:t>
            </w:r>
          </w:p>
        </w:tc>
        <w:tc>
          <w:tcPr>
            <w:tcW w:w="852"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rPr>
              <w:t>…</w:t>
            </w:r>
          </w:p>
        </w:tc>
        <w:tc>
          <w:tcPr>
            <w:tcW w:w="841"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rPr>
              <w:t>…</w:t>
            </w:r>
          </w:p>
        </w:tc>
        <w:tc>
          <w:tcPr>
            <w:tcW w:w="831"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color w:val="000000"/>
              </w:rPr>
              <w:t>+</w:t>
            </w:r>
          </w:p>
        </w:tc>
        <w:tc>
          <w:tcPr>
            <w:tcW w:w="807"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p>
        </w:tc>
      </w:tr>
      <w:tr w:rsidR="00630FC2" w:rsidRPr="000926AE" w:rsidTr="003246F2">
        <w:trPr>
          <w:trHeight w:val="72"/>
          <w:jc w:val="center"/>
        </w:trPr>
        <w:tc>
          <w:tcPr>
            <w:tcW w:w="1825" w:type="dxa"/>
            <w:vMerge w:val="restart"/>
            <w:tcBorders>
              <w:top w:val="single" w:sz="6" w:space="0" w:color="auto"/>
              <w:left w:val="single" w:sz="6" w:space="0" w:color="auto"/>
              <w:right w:val="single" w:sz="4"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0926AE">
              <w:rPr>
                <w:rFonts w:ascii="Times New Roman" w:hAnsi="Times New Roman" w:cs="Times New Roman"/>
                <w:color w:val="000000"/>
              </w:rPr>
              <w:t>Динамическая выносливость</w:t>
            </w:r>
          </w:p>
        </w:tc>
        <w:tc>
          <w:tcPr>
            <w:tcW w:w="541" w:type="dxa"/>
            <w:tcBorders>
              <w:top w:val="single" w:sz="6" w:space="0" w:color="auto"/>
              <w:left w:val="single" w:sz="4"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М</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color w:val="000000"/>
              </w:rPr>
              <w:t>+</w:t>
            </w:r>
          </w:p>
        </w:tc>
        <w:tc>
          <w:tcPr>
            <w:tcW w:w="837"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w:t>
            </w:r>
          </w:p>
        </w:tc>
        <w:tc>
          <w:tcPr>
            <w:tcW w:w="827"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w:t>
            </w:r>
          </w:p>
        </w:tc>
        <w:tc>
          <w:tcPr>
            <w:tcW w:w="786"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w:t>
            </w:r>
          </w:p>
        </w:tc>
        <w:tc>
          <w:tcPr>
            <w:tcW w:w="831"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w:t>
            </w:r>
          </w:p>
        </w:tc>
        <w:tc>
          <w:tcPr>
            <w:tcW w:w="837"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852"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841"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831"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807"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r>
      <w:tr w:rsidR="00630FC2" w:rsidRPr="000926AE" w:rsidTr="003246F2">
        <w:trPr>
          <w:trHeight w:val="127"/>
          <w:jc w:val="center"/>
        </w:trPr>
        <w:tc>
          <w:tcPr>
            <w:tcW w:w="1825" w:type="dxa"/>
            <w:vMerge/>
            <w:tcBorders>
              <w:top w:val="single" w:sz="6" w:space="0" w:color="auto"/>
              <w:left w:val="single" w:sz="6" w:space="0" w:color="auto"/>
              <w:right w:val="single" w:sz="4"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rPr>
                <w:rFonts w:ascii="Times New Roman" w:hAnsi="Times New Roman" w:cs="Times New Roman"/>
                <w:color w:val="000000"/>
              </w:rPr>
            </w:pPr>
          </w:p>
        </w:tc>
        <w:tc>
          <w:tcPr>
            <w:tcW w:w="541" w:type="dxa"/>
            <w:tcBorders>
              <w:top w:val="single" w:sz="4" w:space="0" w:color="auto"/>
              <w:left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Д</w:t>
            </w:r>
          </w:p>
        </w:tc>
        <w:tc>
          <w:tcPr>
            <w:tcW w:w="709" w:type="dxa"/>
            <w:tcBorders>
              <w:top w:val="single" w:sz="4" w:space="0" w:color="auto"/>
              <w:left w:val="single" w:sz="6" w:space="0" w:color="auto"/>
              <w:bottom w:val="nil"/>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rPr>
              <w:t>…</w:t>
            </w:r>
          </w:p>
        </w:tc>
        <w:tc>
          <w:tcPr>
            <w:tcW w:w="837" w:type="dxa"/>
            <w:tcBorders>
              <w:top w:val="single" w:sz="4" w:space="0" w:color="auto"/>
              <w:left w:val="single" w:sz="6" w:space="0" w:color="auto"/>
              <w:bottom w:val="nil"/>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w:t>
            </w:r>
          </w:p>
        </w:tc>
        <w:tc>
          <w:tcPr>
            <w:tcW w:w="827" w:type="dxa"/>
            <w:tcBorders>
              <w:top w:val="single" w:sz="4" w:space="0" w:color="auto"/>
              <w:left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786" w:type="dxa"/>
            <w:tcBorders>
              <w:top w:val="single" w:sz="4" w:space="0" w:color="auto"/>
              <w:left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831" w:type="dxa"/>
            <w:tcBorders>
              <w:top w:val="single" w:sz="4" w:space="0" w:color="auto"/>
              <w:left w:val="single" w:sz="6" w:space="0" w:color="auto"/>
              <w:bottom w:val="nil"/>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w:t>
            </w:r>
          </w:p>
        </w:tc>
        <w:tc>
          <w:tcPr>
            <w:tcW w:w="837" w:type="dxa"/>
            <w:tcBorders>
              <w:top w:val="single" w:sz="4" w:space="0" w:color="auto"/>
              <w:left w:val="single" w:sz="6" w:space="0" w:color="auto"/>
              <w:bottom w:val="nil"/>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p>
        </w:tc>
        <w:tc>
          <w:tcPr>
            <w:tcW w:w="852" w:type="dxa"/>
            <w:tcBorders>
              <w:top w:val="single" w:sz="4" w:space="0" w:color="auto"/>
              <w:left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color w:val="000000"/>
              </w:rPr>
              <w:t>+</w:t>
            </w:r>
          </w:p>
        </w:tc>
        <w:tc>
          <w:tcPr>
            <w:tcW w:w="841" w:type="dxa"/>
            <w:tcBorders>
              <w:top w:val="single" w:sz="4" w:space="0" w:color="auto"/>
              <w:left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color w:val="000000"/>
              </w:rPr>
              <w:t>+</w:t>
            </w:r>
          </w:p>
        </w:tc>
        <w:tc>
          <w:tcPr>
            <w:tcW w:w="831" w:type="dxa"/>
            <w:tcBorders>
              <w:top w:val="single" w:sz="4" w:space="0" w:color="auto"/>
              <w:left w:val="single" w:sz="6" w:space="0" w:color="auto"/>
              <w:bottom w:val="nil"/>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p>
        </w:tc>
        <w:tc>
          <w:tcPr>
            <w:tcW w:w="807" w:type="dxa"/>
            <w:tcBorders>
              <w:top w:val="single" w:sz="4" w:space="0" w:color="auto"/>
              <w:left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color w:val="000000"/>
              </w:rPr>
              <w:t>+</w:t>
            </w:r>
          </w:p>
        </w:tc>
      </w:tr>
      <w:tr w:rsidR="00630FC2" w:rsidRPr="000926AE" w:rsidTr="003246F2">
        <w:trPr>
          <w:trHeight w:val="72"/>
          <w:jc w:val="center"/>
        </w:trPr>
        <w:tc>
          <w:tcPr>
            <w:tcW w:w="1825" w:type="dxa"/>
            <w:vMerge w:val="restart"/>
            <w:tcBorders>
              <w:top w:val="single" w:sz="6" w:space="0" w:color="auto"/>
              <w:left w:val="single" w:sz="6" w:space="0" w:color="auto"/>
              <w:right w:val="single" w:sz="4"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0926AE">
              <w:rPr>
                <w:rFonts w:ascii="Times New Roman" w:hAnsi="Times New Roman" w:cs="Times New Roman"/>
              </w:rPr>
              <w:t>Общая выносливость</w:t>
            </w:r>
          </w:p>
        </w:tc>
        <w:tc>
          <w:tcPr>
            <w:tcW w:w="541" w:type="dxa"/>
            <w:tcBorders>
              <w:top w:val="single" w:sz="6" w:space="0" w:color="auto"/>
              <w:left w:val="single" w:sz="4"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М</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837"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color w:val="000000"/>
              </w:rPr>
              <w:t>+</w:t>
            </w:r>
          </w:p>
        </w:tc>
        <w:tc>
          <w:tcPr>
            <w:tcW w:w="827"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color w:val="000000"/>
              </w:rPr>
              <w:t>+</w:t>
            </w:r>
          </w:p>
        </w:tc>
        <w:tc>
          <w:tcPr>
            <w:tcW w:w="786"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w:t>
            </w:r>
          </w:p>
        </w:tc>
        <w:tc>
          <w:tcPr>
            <w:tcW w:w="831"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color w:val="000000"/>
              </w:rPr>
              <w:t>+</w:t>
            </w:r>
          </w:p>
        </w:tc>
        <w:tc>
          <w:tcPr>
            <w:tcW w:w="837"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color w:val="000000"/>
              </w:rPr>
              <w:t>+</w:t>
            </w:r>
          </w:p>
        </w:tc>
        <w:tc>
          <w:tcPr>
            <w:tcW w:w="852"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color w:val="000000"/>
              </w:rPr>
              <w:t>+</w:t>
            </w:r>
          </w:p>
        </w:tc>
        <w:tc>
          <w:tcPr>
            <w:tcW w:w="841"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color w:val="000000"/>
              </w:rPr>
              <w:t>+</w:t>
            </w:r>
          </w:p>
        </w:tc>
        <w:tc>
          <w:tcPr>
            <w:tcW w:w="831"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807"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color w:val="000000"/>
              </w:rPr>
              <w:t>+</w:t>
            </w:r>
          </w:p>
        </w:tc>
      </w:tr>
      <w:tr w:rsidR="00630FC2" w:rsidRPr="000926AE" w:rsidTr="003246F2">
        <w:trPr>
          <w:trHeight w:val="77"/>
          <w:jc w:val="center"/>
        </w:trPr>
        <w:tc>
          <w:tcPr>
            <w:tcW w:w="1825" w:type="dxa"/>
            <w:vMerge/>
            <w:tcBorders>
              <w:left w:val="single" w:sz="6" w:space="0" w:color="auto"/>
              <w:right w:val="single" w:sz="4"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rPr>
                <w:rFonts w:ascii="Times New Roman" w:hAnsi="Times New Roman" w:cs="Times New Roman"/>
              </w:rPr>
            </w:pPr>
          </w:p>
        </w:tc>
        <w:tc>
          <w:tcPr>
            <w:tcW w:w="541" w:type="dxa"/>
            <w:tcBorders>
              <w:top w:val="single" w:sz="4" w:space="0" w:color="auto"/>
              <w:left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Д</w:t>
            </w:r>
          </w:p>
        </w:tc>
        <w:tc>
          <w:tcPr>
            <w:tcW w:w="709" w:type="dxa"/>
            <w:tcBorders>
              <w:top w:val="single" w:sz="4" w:space="0" w:color="auto"/>
              <w:left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rPr>
              <w:t>…</w:t>
            </w:r>
          </w:p>
        </w:tc>
        <w:tc>
          <w:tcPr>
            <w:tcW w:w="837" w:type="dxa"/>
            <w:tcBorders>
              <w:top w:val="single" w:sz="4" w:space="0" w:color="auto"/>
              <w:left w:val="single" w:sz="6" w:space="0" w:color="auto"/>
              <w:bottom w:val="nil"/>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rPr>
              <w:t>…</w:t>
            </w:r>
          </w:p>
        </w:tc>
        <w:tc>
          <w:tcPr>
            <w:tcW w:w="827" w:type="dxa"/>
            <w:tcBorders>
              <w:top w:val="single" w:sz="4" w:space="0" w:color="auto"/>
              <w:left w:val="single" w:sz="6" w:space="0" w:color="auto"/>
              <w:bottom w:val="nil"/>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color w:val="000000"/>
              </w:rPr>
              <w:t>+</w:t>
            </w:r>
          </w:p>
        </w:tc>
        <w:tc>
          <w:tcPr>
            <w:tcW w:w="786" w:type="dxa"/>
            <w:tcBorders>
              <w:top w:val="single" w:sz="4" w:space="0" w:color="auto"/>
              <w:left w:val="single" w:sz="6" w:space="0" w:color="auto"/>
              <w:bottom w:val="nil"/>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w:t>
            </w:r>
          </w:p>
        </w:tc>
        <w:tc>
          <w:tcPr>
            <w:tcW w:w="831" w:type="dxa"/>
            <w:tcBorders>
              <w:top w:val="single" w:sz="4" w:space="0" w:color="auto"/>
              <w:left w:val="single" w:sz="6" w:space="0" w:color="auto"/>
              <w:bottom w:val="nil"/>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color w:val="000000"/>
              </w:rPr>
              <w:t>+</w:t>
            </w:r>
          </w:p>
        </w:tc>
        <w:tc>
          <w:tcPr>
            <w:tcW w:w="837" w:type="dxa"/>
            <w:tcBorders>
              <w:top w:val="single" w:sz="4" w:space="0" w:color="auto"/>
              <w:left w:val="single" w:sz="6" w:space="0" w:color="auto"/>
              <w:bottom w:val="nil"/>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rPr>
              <w:t>…</w:t>
            </w:r>
          </w:p>
        </w:tc>
        <w:tc>
          <w:tcPr>
            <w:tcW w:w="852" w:type="dxa"/>
            <w:tcBorders>
              <w:top w:val="single" w:sz="4" w:space="0" w:color="auto"/>
              <w:left w:val="single" w:sz="6" w:space="0" w:color="auto"/>
              <w:bottom w:val="nil"/>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color w:val="000000"/>
              </w:rPr>
              <w:t>+</w:t>
            </w:r>
          </w:p>
        </w:tc>
        <w:tc>
          <w:tcPr>
            <w:tcW w:w="841" w:type="dxa"/>
            <w:tcBorders>
              <w:top w:val="single" w:sz="4" w:space="0" w:color="auto"/>
              <w:left w:val="single" w:sz="6" w:space="0" w:color="auto"/>
              <w:bottom w:val="nil"/>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rPr>
              <w:t>…</w:t>
            </w:r>
          </w:p>
        </w:tc>
        <w:tc>
          <w:tcPr>
            <w:tcW w:w="831" w:type="dxa"/>
            <w:tcBorders>
              <w:top w:val="single" w:sz="4" w:space="0" w:color="auto"/>
              <w:left w:val="single" w:sz="6" w:space="0" w:color="auto"/>
              <w:bottom w:val="nil"/>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color w:val="000000"/>
              </w:rPr>
              <w:t>+</w:t>
            </w:r>
          </w:p>
        </w:tc>
        <w:tc>
          <w:tcPr>
            <w:tcW w:w="807" w:type="dxa"/>
            <w:tcBorders>
              <w:top w:val="single" w:sz="4" w:space="0" w:color="auto"/>
              <w:left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rPr>
              <w:t>…</w:t>
            </w:r>
          </w:p>
        </w:tc>
      </w:tr>
      <w:tr w:rsidR="00630FC2" w:rsidRPr="000926AE" w:rsidTr="003246F2">
        <w:trPr>
          <w:trHeight w:val="184"/>
          <w:jc w:val="center"/>
        </w:trPr>
        <w:tc>
          <w:tcPr>
            <w:tcW w:w="1825" w:type="dxa"/>
            <w:vMerge w:val="restart"/>
            <w:tcBorders>
              <w:top w:val="single" w:sz="6" w:space="0" w:color="auto"/>
              <w:left w:val="single" w:sz="6" w:space="0" w:color="auto"/>
              <w:right w:val="single" w:sz="4"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0926AE">
              <w:rPr>
                <w:rFonts w:ascii="Times New Roman" w:hAnsi="Times New Roman" w:cs="Times New Roman"/>
                <w:color w:val="000000"/>
              </w:rPr>
              <w:t>Гибкость</w:t>
            </w:r>
          </w:p>
        </w:tc>
        <w:tc>
          <w:tcPr>
            <w:tcW w:w="541" w:type="dxa"/>
            <w:tcBorders>
              <w:top w:val="single" w:sz="6" w:space="0" w:color="auto"/>
              <w:left w:val="single" w:sz="4"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М</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837"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827"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786"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831"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837"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852"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w:t>
            </w:r>
          </w:p>
        </w:tc>
        <w:tc>
          <w:tcPr>
            <w:tcW w:w="841"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831"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807"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w:t>
            </w:r>
          </w:p>
        </w:tc>
      </w:tr>
      <w:tr w:rsidR="00630FC2" w:rsidRPr="000926AE" w:rsidTr="003246F2">
        <w:trPr>
          <w:trHeight w:val="77"/>
          <w:jc w:val="center"/>
        </w:trPr>
        <w:tc>
          <w:tcPr>
            <w:tcW w:w="1825" w:type="dxa"/>
            <w:vMerge/>
            <w:tcBorders>
              <w:left w:val="single" w:sz="6" w:space="0" w:color="auto"/>
              <w:bottom w:val="single" w:sz="6" w:space="0" w:color="auto"/>
              <w:right w:val="single" w:sz="4"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rPr>
                <w:rFonts w:ascii="Times New Roman" w:hAnsi="Times New Roman" w:cs="Times New Roman"/>
                <w:color w:val="000000"/>
              </w:rPr>
            </w:pPr>
          </w:p>
        </w:tc>
        <w:tc>
          <w:tcPr>
            <w:tcW w:w="541" w:type="dxa"/>
            <w:tcBorders>
              <w:top w:val="single" w:sz="4" w:space="0" w:color="auto"/>
              <w:left w:val="single" w:sz="4"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Д</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color w:val="000000"/>
              </w:rPr>
              <w:t>+</w:t>
            </w:r>
          </w:p>
        </w:tc>
        <w:tc>
          <w:tcPr>
            <w:tcW w:w="837"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color w:val="000000"/>
              </w:rPr>
              <w:t>+</w:t>
            </w:r>
          </w:p>
        </w:tc>
        <w:tc>
          <w:tcPr>
            <w:tcW w:w="827"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rPr>
              <w:t>…</w:t>
            </w:r>
          </w:p>
        </w:tc>
        <w:tc>
          <w:tcPr>
            <w:tcW w:w="786"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color w:val="000000"/>
              </w:rPr>
              <w:t>+</w:t>
            </w:r>
          </w:p>
        </w:tc>
        <w:tc>
          <w:tcPr>
            <w:tcW w:w="831"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rPr>
              <w:t>…</w:t>
            </w:r>
          </w:p>
        </w:tc>
        <w:tc>
          <w:tcPr>
            <w:tcW w:w="837"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color w:val="000000"/>
              </w:rPr>
              <w:t>+</w:t>
            </w:r>
          </w:p>
        </w:tc>
        <w:tc>
          <w:tcPr>
            <w:tcW w:w="852"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w:t>
            </w:r>
          </w:p>
        </w:tc>
        <w:tc>
          <w:tcPr>
            <w:tcW w:w="841"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rPr>
              <w:t>…</w:t>
            </w:r>
          </w:p>
        </w:tc>
        <w:tc>
          <w:tcPr>
            <w:tcW w:w="831"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rPr>
              <w:t>…</w:t>
            </w:r>
          </w:p>
        </w:tc>
        <w:tc>
          <w:tcPr>
            <w:tcW w:w="807"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w:t>
            </w:r>
          </w:p>
        </w:tc>
      </w:tr>
      <w:tr w:rsidR="00630FC2" w:rsidRPr="000926AE" w:rsidTr="003246F2">
        <w:trPr>
          <w:trHeight w:val="72"/>
          <w:jc w:val="center"/>
        </w:trPr>
        <w:tc>
          <w:tcPr>
            <w:tcW w:w="1825" w:type="dxa"/>
            <w:vMerge w:val="restart"/>
            <w:tcBorders>
              <w:top w:val="single" w:sz="6" w:space="0" w:color="auto"/>
              <w:left w:val="single" w:sz="6" w:space="0" w:color="auto"/>
              <w:right w:val="single" w:sz="4"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rPr>
                <w:rFonts w:ascii="Times New Roman" w:hAnsi="Times New Roman" w:cs="Times New Roman"/>
              </w:rPr>
            </w:pPr>
            <w:r w:rsidRPr="000926AE">
              <w:rPr>
                <w:rFonts w:ascii="Times New Roman" w:hAnsi="Times New Roman" w:cs="Times New Roman"/>
                <w:color w:val="000000"/>
              </w:rPr>
              <w:t>Равновесие</w:t>
            </w:r>
          </w:p>
        </w:tc>
        <w:tc>
          <w:tcPr>
            <w:tcW w:w="541" w:type="dxa"/>
            <w:tcBorders>
              <w:top w:val="single" w:sz="6" w:space="0" w:color="auto"/>
              <w:left w:val="single" w:sz="4"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М</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837"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827"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786"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831"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837"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852"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841"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831"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c>
          <w:tcPr>
            <w:tcW w:w="807" w:type="dxa"/>
            <w:tcBorders>
              <w:top w:val="single" w:sz="6" w:space="0" w:color="auto"/>
              <w:left w:val="single" w:sz="6" w:space="0" w:color="auto"/>
              <w:bottom w:val="single" w:sz="4"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color w:val="000000"/>
              </w:rPr>
              <w:t>+</w:t>
            </w:r>
          </w:p>
        </w:tc>
      </w:tr>
      <w:tr w:rsidR="00630FC2" w:rsidRPr="000926AE" w:rsidTr="003246F2">
        <w:trPr>
          <w:trHeight w:val="77"/>
          <w:jc w:val="center"/>
        </w:trPr>
        <w:tc>
          <w:tcPr>
            <w:tcW w:w="1825" w:type="dxa"/>
            <w:vMerge/>
            <w:tcBorders>
              <w:left w:val="single" w:sz="6" w:space="0" w:color="auto"/>
              <w:bottom w:val="single" w:sz="6" w:space="0" w:color="auto"/>
              <w:right w:val="single" w:sz="4"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rPr>
                <w:rFonts w:ascii="Times New Roman" w:hAnsi="Times New Roman" w:cs="Times New Roman"/>
                <w:color w:val="000000"/>
              </w:rPr>
            </w:pPr>
          </w:p>
        </w:tc>
        <w:tc>
          <w:tcPr>
            <w:tcW w:w="541" w:type="dxa"/>
            <w:tcBorders>
              <w:top w:val="single" w:sz="4" w:space="0" w:color="auto"/>
              <w:left w:val="single" w:sz="4"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0926AE">
              <w:rPr>
                <w:rFonts w:ascii="Times New Roman" w:hAnsi="Times New Roman" w:cs="Times New Roman"/>
              </w:rPr>
              <w:t>Д</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color w:val="000000"/>
              </w:rPr>
              <w:t>+</w:t>
            </w:r>
          </w:p>
        </w:tc>
        <w:tc>
          <w:tcPr>
            <w:tcW w:w="837"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rPr>
              <w:t>…</w:t>
            </w:r>
          </w:p>
        </w:tc>
        <w:tc>
          <w:tcPr>
            <w:tcW w:w="827"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rPr>
              <w:t>…</w:t>
            </w:r>
          </w:p>
        </w:tc>
        <w:tc>
          <w:tcPr>
            <w:tcW w:w="786"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color w:val="000000"/>
              </w:rPr>
              <w:t>+</w:t>
            </w:r>
          </w:p>
        </w:tc>
        <w:tc>
          <w:tcPr>
            <w:tcW w:w="831"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color w:val="000000"/>
              </w:rPr>
              <w:t>+</w:t>
            </w:r>
          </w:p>
        </w:tc>
        <w:tc>
          <w:tcPr>
            <w:tcW w:w="837"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color w:val="000000"/>
              </w:rPr>
              <w:t>+</w:t>
            </w:r>
          </w:p>
        </w:tc>
        <w:tc>
          <w:tcPr>
            <w:tcW w:w="852"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color w:val="000000"/>
              </w:rPr>
              <w:t>+</w:t>
            </w:r>
          </w:p>
        </w:tc>
        <w:tc>
          <w:tcPr>
            <w:tcW w:w="841"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color w:val="000000"/>
              </w:rPr>
              <w:t>+</w:t>
            </w:r>
          </w:p>
        </w:tc>
        <w:tc>
          <w:tcPr>
            <w:tcW w:w="831"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color w:val="000000"/>
              </w:rPr>
              <w:t>+</w:t>
            </w:r>
          </w:p>
        </w:tc>
        <w:tc>
          <w:tcPr>
            <w:tcW w:w="807" w:type="dxa"/>
            <w:tcBorders>
              <w:top w:val="single" w:sz="4" w:space="0" w:color="auto"/>
              <w:left w:val="single" w:sz="6" w:space="0" w:color="auto"/>
              <w:bottom w:val="single" w:sz="6" w:space="0" w:color="auto"/>
              <w:right w:val="single" w:sz="6" w:space="0" w:color="auto"/>
            </w:tcBorders>
            <w:shd w:val="clear" w:color="auto" w:fill="FFFFFF"/>
            <w:vAlign w:val="center"/>
          </w:tcPr>
          <w:p w:rsidR="00630FC2" w:rsidRPr="000926AE"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rPr>
            </w:pPr>
            <w:r w:rsidRPr="000926AE">
              <w:rPr>
                <w:rFonts w:ascii="Times New Roman" w:hAnsi="Times New Roman" w:cs="Times New Roman"/>
                <w:color w:val="000000"/>
              </w:rPr>
              <w:t>+</w:t>
            </w:r>
          </w:p>
        </w:tc>
      </w:tr>
    </w:tbl>
    <w:p w:rsidR="008E2B4E" w:rsidRDefault="008E2B4E" w:rsidP="008978A9">
      <w:pPr>
        <w:pStyle w:val="1"/>
        <w:shd w:val="clear" w:color="auto" w:fill="FFFFFF"/>
        <w:ind w:firstLine="709"/>
        <w:rPr>
          <w:color w:val="000000"/>
        </w:rPr>
      </w:pPr>
    </w:p>
    <w:p w:rsidR="00630FC2" w:rsidRPr="008978A9" w:rsidRDefault="00630FC2" w:rsidP="008978A9">
      <w:pPr>
        <w:pStyle w:val="1"/>
        <w:shd w:val="clear" w:color="auto" w:fill="FFFFFF"/>
        <w:ind w:firstLine="709"/>
        <w:rPr>
          <w:color w:val="000000"/>
        </w:rPr>
      </w:pPr>
      <w:r w:rsidRPr="008978A9">
        <w:rPr>
          <w:color w:val="000000"/>
        </w:rPr>
        <w:t>2.6. Предельные тренировочные нагрузки</w:t>
      </w:r>
    </w:p>
    <w:p w:rsidR="00630FC2" w:rsidRPr="008978A9" w:rsidRDefault="00630FC2" w:rsidP="008978A9">
      <w:pPr>
        <w:pStyle w:val="af2"/>
        <w:shd w:val="clear" w:color="auto" w:fill="FFFFFF"/>
        <w:spacing w:before="0" w:beforeAutospacing="0" w:after="0" w:afterAutospacing="0"/>
        <w:ind w:firstLine="709"/>
        <w:jc w:val="both"/>
        <w:rPr>
          <w:color w:val="000000"/>
        </w:rPr>
      </w:pPr>
      <w:r w:rsidRPr="008978A9">
        <w:rPr>
          <w:color w:val="000000"/>
        </w:rPr>
        <w:t>Для каждого из этапов спортивном подготовки определены максимальные объемы тренировочной нагрузки, в том числе: количество часов тренировок в неделю, количество тренировок, общее количество часов и тренировок в год.</w:t>
      </w:r>
    </w:p>
    <w:p w:rsidR="00630FC2" w:rsidRPr="008978A9" w:rsidRDefault="00630FC2" w:rsidP="008978A9">
      <w:pPr>
        <w:spacing w:after="0" w:line="240" w:lineRule="auto"/>
        <w:ind w:firstLine="709"/>
        <w:contextualSpacing/>
        <w:jc w:val="center"/>
        <w:rPr>
          <w:rFonts w:ascii="Times New Roman" w:hAnsi="Times New Roman" w:cs="Times New Roman"/>
          <w:b/>
          <w:sz w:val="24"/>
          <w:szCs w:val="24"/>
        </w:rPr>
      </w:pPr>
      <w:r w:rsidRPr="008978A9">
        <w:rPr>
          <w:rFonts w:ascii="Times New Roman" w:hAnsi="Times New Roman" w:cs="Times New Roman"/>
          <w:b/>
          <w:sz w:val="24"/>
          <w:szCs w:val="24"/>
        </w:rPr>
        <w:t>Нормативы максимального объема тренировочной нагрузки</w:t>
      </w:r>
    </w:p>
    <w:p w:rsidR="00630FC2" w:rsidRPr="008978A9" w:rsidRDefault="00630FC2" w:rsidP="008978A9">
      <w:pPr>
        <w:spacing w:after="0" w:line="240" w:lineRule="auto"/>
        <w:ind w:firstLine="709"/>
        <w:contextualSpacing/>
        <w:jc w:val="right"/>
        <w:rPr>
          <w:rFonts w:ascii="Times New Roman" w:hAnsi="Times New Roman" w:cs="Times New Roman"/>
          <w:i/>
          <w:sz w:val="24"/>
          <w:szCs w:val="24"/>
        </w:rPr>
      </w:pPr>
      <w:r w:rsidRPr="008978A9">
        <w:rPr>
          <w:rFonts w:ascii="Times New Roman" w:hAnsi="Times New Roman" w:cs="Times New Roman"/>
          <w:i/>
          <w:sz w:val="24"/>
          <w:szCs w:val="24"/>
        </w:rPr>
        <w:t>Таблица № 8</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134"/>
        <w:gridCol w:w="1134"/>
        <w:gridCol w:w="1275"/>
        <w:gridCol w:w="1418"/>
        <w:gridCol w:w="1559"/>
      </w:tblGrid>
      <w:tr w:rsidR="00630FC2" w:rsidRPr="000926AE" w:rsidTr="00630FC2">
        <w:trPr>
          <w:trHeight w:val="247"/>
        </w:trPr>
        <w:tc>
          <w:tcPr>
            <w:tcW w:w="2694" w:type="dxa"/>
            <w:vMerge w:val="restart"/>
            <w:vAlign w:val="center"/>
          </w:tcPr>
          <w:p w:rsidR="00630FC2" w:rsidRPr="000926AE" w:rsidRDefault="00630FC2" w:rsidP="008978A9">
            <w:pPr>
              <w:spacing w:after="0" w:line="240" w:lineRule="auto"/>
              <w:jc w:val="center"/>
              <w:rPr>
                <w:rFonts w:ascii="Times New Roman" w:eastAsia="Times New Roman" w:hAnsi="Times New Roman" w:cs="Times New Roman"/>
                <w:color w:val="000000"/>
                <w:lang w:eastAsia="ru-RU"/>
              </w:rPr>
            </w:pPr>
            <w:r w:rsidRPr="000926AE">
              <w:rPr>
                <w:rFonts w:ascii="Times New Roman" w:eastAsia="Times New Roman" w:hAnsi="Times New Roman" w:cs="Times New Roman"/>
                <w:lang w:eastAsia="ru-RU"/>
              </w:rPr>
              <w:t>Этапный норматив</w:t>
            </w:r>
          </w:p>
        </w:tc>
        <w:tc>
          <w:tcPr>
            <w:tcW w:w="7654" w:type="dxa"/>
            <w:gridSpan w:val="6"/>
            <w:vAlign w:val="center"/>
          </w:tcPr>
          <w:p w:rsidR="00630FC2" w:rsidRPr="000926AE" w:rsidRDefault="00630FC2" w:rsidP="008978A9">
            <w:pPr>
              <w:spacing w:after="0" w:line="240" w:lineRule="auto"/>
              <w:jc w:val="center"/>
              <w:rPr>
                <w:rFonts w:ascii="Times New Roman" w:eastAsia="Times New Roman" w:hAnsi="Times New Roman" w:cs="Times New Roman"/>
                <w:color w:val="000000"/>
                <w:lang w:eastAsia="ru-RU"/>
              </w:rPr>
            </w:pPr>
            <w:r w:rsidRPr="000926AE">
              <w:rPr>
                <w:rFonts w:ascii="Times New Roman" w:eastAsia="Times New Roman" w:hAnsi="Times New Roman" w:cs="Times New Roman"/>
                <w:color w:val="000000"/>
                <w:lang w:eastAsia="ru-RU"/>
              </w:rPr>
              <w:t>Этапы и годы спортивной подготовки</w:t>
            </w:r>
          </w:p>
        </w:tc>
      </w:tr>
      <w:tr w:rsidR="00630FC2" w:rsidRPr="000926AE" w:rsidTr="00630FC2">
        <w:trPr>
          <w:trHeight w:val="145"/>
        </w:trPr>
        <w:tc>
          <w:tcPr>
            <w:tcW w:w="2694" w:type="dxa"/>
            <w:vMerge/>
            <w:vAlign w:val="center"/>
          </w:tcPr>
          <w:p w:rsidR="00630FC2" w:rsidRPr="000926AE" w:rsidRDefault="00630FC2" w:rsidP="008978A9">
            <w:pPr>
              <w:spacing w:after="0" w:line="240" w:lineRule="auto"/>
              <w:contextualSpacing/>
              <w:jc w:val="center"/>
              <w:rPr>
                <w:rFonts w:ascii="Times New Roman" w:eastAsia="Times New Roman" w:hAnsi="Times New Roman" w:cs="Times New Roman"/>
                <w:lang w:eastAsia="ru-RU"/>
              </w:rPr>
            </w:pPr>
          </w:p>
        </w:tc>
        <w:tc>
          <w:tcPr>
            <w:tcW w:w="2268" w:type="dxa"/>
            <w:gridSpan w:val="2"/>
            <w:vAlign w:val="center"/>
          </w:tcPr>
          <w:p w:rsidR="00630FC2" w:rsidRPr="000926AE" w:rsidRDefault="00630FC2" w:rsidP="008978A9">
            <w:pPr>
              <w:spacing w:after="0" w:line="240" w:lineRule="auto"/>
              <w:contextualSpacing/>
              <w:jc w:val="center"/>
              <w:rPr>
                <w:rFonts w:ascii="Times New Roman" w:eastAsia="Times New Roman" w:hAnsi="Times New Roman" w:cs="Times New Roman"/>
                <w:lang w:eastAsia="ru-RU"/>
              </w:rPr>
            </w:pPr>
            <w:r w:rsidRPr="000926AE">
              <w:rPr>
                <w:rFonts w:ascii="Times New Roman" w:eastAsia="Times New Roman" w:hAnsi="Times New Roman" w:cs="Times New Roman"/>
                <w:lang w:eastAsia="ru-RU"/>
              </w:rPr>
              <w:t>Этап начальной подготовки</w:t>
            </w:r>
          </w:p>
        </w:tc>
        <w:tc>
          <w:tcPr>
            <w:tcW w:w="2409" w:type="dxa"/>
            <w:gridSpan w:val="2"/>
            <w:vAlign w:val="center"/>
          </w:tcPr>
          <w:p w:rsidR="00630FC2" w:rsidRPr="000926AE" w:rsidRDefault="00630FC2" w:rsidP="008978A9">
            <w:pPr>
              <w:spacing w:after="0" w:line="240" w:lineRule="auto"/>
              <w:contextualSpacing/>
              <w:jc w:val="center"/>
              <w:rPr>
                <w:rFonts w:ascii="Times New Roman" w:eastAsia="Times New Roman" w:hAnsi="Times New Roman" w:cs="Times New Roman"/>
                <w:lang w:eastAsia="ru-RU"/>
              </w:rPr>
            </w:pPr>
            <w:r w:rsidRPr="000926AE">
              <w:rPr>
                <w:rFonts w:ascii="Times New Roman" w:eastAsia="Times New Roman" w:hAnsi="Times New Roman" w:cs="Times New Roman"/>
                <w:lang w:eastAsia="ru-RU"/>
              </w:rPr>
              <w:t xml:space="preserve">Тренировочный этап </w:t>
            </w:r>
            <w:r w:rsidRPr="000926AE">
              <w:rPr>
                <w:rFonts w:ascii="Times New Roman" w:eastAsia="Times New Roman" w:hAnsi="Times New Roman" w:cs="Times New Roman"/>
                <w:lang w:eastAsia="ru-RU"/>
              </w:rPr>
              <w:br/>
              <w:t>(этап спортивной специализации)</w:t>
            </w:r>
          </w:p>
        </w:tc>
        <w:tc>
          <w:tcPr>
            <w:tcW w:w="1418" w:type="dxa"/>
            <w:vMerge w:val="restart"/>
            <w:vAlign w:val="center"/>
          </w:tcPr>
          <w:p w:rsidR="00630FC2" w:rsidRPr="000926AE" w:rsidRDefault="00630FC2" w:rsidP="008978A9">
            <w:pPr>
              <w:spacing w:after="0" w:line="240" w:lineRule="auto"/>
              <w:ind w:left="-109"/>
              <w:contextualSpacing/>
              <w:jc w:val="center"/>
              <w:rPr>
                <w:rFonts w:ascii="Times New Roman" w:eastAsia="Times New Roman" w:hAnsi="Times New Roman" w:cs="Times New Roman"/>
                <w:lang w:eastAsia="ru-RU"/>
              </w:rPr>
            </w:pPr>
            <w:r w:rsidRPr="000926AE">
              <w:rPr>
                <w:rFonts w:ascii="Times New Roman" w:eastAsia="Times New Roman" w:hAnsi="Times New Roman" w:cs="Times New Roman"/>
                <w:lang w:eastAsia="ru-RU"/>
              </w:rPr>
              <w:t>Этап совершенствования спортивного мастерства</w:t>
            </w:r>
          </w:p>
        </w:tc>
        <w:tc>
          <w:tcPr>
            <w:tcW w:w="1559" w:type="dxa"/>
            <w:vMerge w:val="restart"/>
            <w:vAlign w:val="center"/>
          </w:tcPr>
          <w:p w:rsidR="00630FC2" w:rsidRPr="000926AE" w:rsidRDefault="00630FC2" w:rsidP="008978A9">
            <w:pPr>
              <w:spacing w:after="0" w:line="240" w:lineRule="auto"/>
              <w:ind w:left="-81"/>
              <w:contextualSpacing/>
              <w:jc w:val="center"/>
              <w:rPr>
                <w:rFonts w:ascii="Times New Roman" w:eastAsia="Times New Roman" w:hAnsi="Times New Roman" w:cs="Times New Roman"/>
                <w:lang w:eastAsia="ru-RU"/>
              </w:rPr>
            </w:pPr>
            <w:r w:rsidRPr="000926AE">
              <w:rPr>
                <w:rFonts w:ascii="Times New Roman" w:eastAsia="Times New Roman" w:hAnsi="Times New Roman" w:cs="Times New Roman"/>
                <w:lang w:eastAsia="ru-RU"/>
              </w:rPr>
              <w:t>Этап высшего спортивного мастерства</w:t>
            </w:r>
          </w:p>
        </w:tc>
      </w:tr>
      <w:tr w:rsidR="00630FC2" w:rsidRPr="000926AE" w:rsidTr="00630FC2">
        <w:trPr>
          <w:trHeight w:val="145"/>
        </w:trPr>
        <w:tc>
          <w:tcPr>
            <w:tcW w:w="2694" w:type="dxa"/>
            <w:vMerge/>
            <w:vAlign w:val="center"/>
          </w:tcPr>
          <w:p w:rsidR="00630FC2" w:rsidRPr="000926AE" w:rsidRDefault="00630FC2" w:rsidP="008978A9">
            <w:pPr>
              <w:spacing w:after="0" w:line="240" w:lineRule="auto"/>
              <w:contextualSpacing/>
              <w:jc w:val="center"/>
              <w:rPr>
                <w:rFonts w:ascii="Times New Roman" w:eastAsia="Times New Roman" w:hAnsi="Times New Roman" w:cs="Times New Roman"/>
                <w:lang w:eastAsia="ru-RU"/>
              </w:rPr>
            </w:pPr>
          </w:p>
        </w:tc>
        <w:tc>
          <w:tcPr>
            <w:tcW w:w="1134" w:type="dxa"/>
            <w:vAlign w:val="center"/>
          </w:tcPr>
          <w:p w:rsidR="00630FC2" w:rsidRPr="000926AE" w:rsidRDefault="00630FC2" w:rsidP="008978A9">
            <w:pPr>
              <w:spacing w:after="0" w:line="240" w:lineRule="auto"/>
              <w:contextualSpacing/>
              <w:jc w:val="center"/>
              <w:rPr>
                <w:rFonts w:ascii="Times New Roman" w:eastAsia="Times New Roman" w:hAnsi="Times New Roman" w:cs="Times New Roman"/>
                <w:lang w:eastAsia="ru-RU"/>
              </w:rPr>
            </w:pPr>
            <w:r w:rsidRPr="000926AE">
              <w:rPr>
                <w:rFonts w:ascii="Times New Roman" w:eastAsia="Times New Roman" w:hAnsi="Times New Roman" w:cs="Times New Roman"/>
                <w:lang w:eastAsia="ru-RU"/>
              </w:rPr>
              <w:t>До</w:t>
            </w:r>
            <w:r w:rsidRPr="000926AE">
              <w:rPr>
                <w:rFonts w:ascii="Times New Roman" w:eastAsia="Times New Roman" w:hAnsi="Times New Roman" w:cs="Times New Roman"/>
                <w:lang w:eastAsia="ru-RU"/>
              </w:rPr>
              <w:br/>
              <w:t xml:space="preserve"> года</w:t>
            </w:r>
          </w:p>
        </w:tc>
        <w:tc>
          <w:tcPr>
            <w:tcW w:w="1134" w:type="dxa"/>
            <w:vAlign w:val="center"/>
          </w:tcPr>
          <w:p w:rsidR="00630FC2" w:rsidRPr="000926AE" w:rsidRDefault="00630FC2" w:rsidP="008978A9">
            <w:pPr>
              <w:spacing w:after="0" w:line="240" w:lineRule="auto"/>
              <w:contextualSpacing/>
              <w:jc w:val="center"/>
              <w:rPr>
                <w:rFonts w:ascii="Times New Roman" w:eastAsia="Times New Roman" w:hAnsi="Times New Roman" w:cs="Times New Roman"/>
                <w:lang w:eastAsia="ru-RU"/>
              </w:rPr>
            </w:pPr>
            <w:r w:rsidRPr="000926AE">
              <w:rPr>
                <w:rFonts w:ascii="Times New Roman" w:eastAsia="Times New Roman" w:hAnsi="Times New Roman" w:cs="Times New Roman"/>
                <w:lang w:eastAsia="ru-RU"/>
              </w:rPr>
              <w:t>Свыше года</w:t>
            </w:r>
          </w:p>
        </w:tc>
        <w:tc>
          <w:tcPr>
            <w:tcW w:w="1134" w:type="dxa"/>
            <w:vAlign w:val="center"/>
          </w:tcPr>
          <w:p w:rsidR="00630FC2" w:rsidRPr="000926AE" w:rsidRDefault="00630FC2" w:rsidP="008978A9">
            <w:pPr>
              <w:spacing w:after="0" w:line="240" w:lineRule="auto"/>
              <w:contextualSpacing/>
              <w:jc w:val="center"/>
              <w:rPr>
                <w:rFonts w:ascii="Times New Roman" w:eastAsia="Times New Roman" w:hAnsi="Times New Roman" w:cs="Times New Roman"/>
                <w:lang w:eastAsia="ru-RU"/>
              </w:rPr>
            </w:pPr>
            <w:r w:rsidRPr="000926AE">
              <w:rPr>
                <w:rFonts w:ascii="Times New Roman" w:eastAsia="Times New Roman" w:hAnsi="Times New Roman" w:cs="Times New Roman"/>
                <w:lang w:eastAsia="ru-RU"/>
              </w:rPr>
              <w:t>До двух лет</w:t>
            </w:r>
          </w:p>
        </w:tc>
        <w:tc>
          <w:tcPr>
            <w:tcW w:w="1275" w:type="dxa"/>
            <w:vAlign w:val="center"/>
          </w:tcPr>
          <w:p w:rsidR="00630FC2" w:rsidRPr="000926AE" w:rsidRDefault="00630FC2" w:rsidP="008978A9">
            <w:pPr>
              <w:spacing w:after="0" w:line="240" w:lineRule="auto"/>
              <w:contextualSpacing/>
              <w:jc w:val="center"/>
              <w:rPr>
                <w:rFonts w:ascii="Times New Roman" w:eastAsia="Times New Roman" w:hAnsi="Times New Roman" w:cs="Times New Roman"/>
                <w:lang w:eastAsia="ru-RU"/>
              </w:rPr>
            </w:pPr>
            <w:r w:rsidRPr="000926AE">
              <w:rPr>
                <w:rFonts w:ascii="Times New Roman" w:eastAsia="Times New Roman" w:hAnsi="Times New Roman" w:cs="Times New Roman"/>
                <w:lang w:eastAsia="ru-RU"/>
              </w:rPr>
              <w:t>Свыше двух лет</w:t>
            </w:r>
          </w:p>
        </w:tc>
        <w:tc>
          <w:tcPr>
            <w:tcW w:w="1418" w:type="dxa"/>
            <w:vMerge/>
            <w:vAlign w:val="center"/>
          </w:tcPr>
          <w:p w:rsidR="00630FC2" w:rsidRPr="000926AE" w:rsidRDefault="00630FC2" w:rsidP="008978A9">
            <w:pPr>
              <w:spacing w:after="0" w:line="240" w:lineRule="auto"/>
              <w:contextualSpacing/>
              <w:jc w:val="center"/>
              <w:rPr>
                <w:rFonts w:ascii="Times New Roman" w:eastAsia="Times New Roman" w:hAnsi="Times New Roman" w:cs="Times New Roman"/>
                <w:lang w:eastAsia="ru-RU"/>
              </w:rPr>
            </w:pPr>
          </w:p>
        </w:tc>
        <w:tc>
          <w:tcPr>
            <w:tcW w:w="1559" w:type="dxa"/>
            <w:vMerge/>
            <w:vAlign w:val="center"/>
          </w:tcPr>
          <w:p w:rsidR="00630FC2" w:rsidRPr="000926AE" w:rsidRDefault="00630FC2" w:rsidP="008978A9">
            <w:pPr>
              <w:spacing w:after="0" w:line="240" w:lineRule="auto"/>
              <w:contextualSpacing/>
              <w:jc w:val="center"/>
              <w:rPr>
                <w:rFonts w:ascii="Times New Roman" w:eastAsia="Times New Roman" w:hAnsi="Times New Roman" w:cs="Times New Roman"/>
                <w:lang w:eastAsia="ru-RU"/>
              </w:rPr>
            </w:pPr>
          </w:p>
        </w:tc>
      </w:tr>
      <w:tr w:rsidR="00630FC2" w:rsidRPr="000926AE" w:rsidTr="00630FC2">
        <w:trPr>
          <w:trHeight w:val="238"/>
        </w:trPr>
        <w:tc>
          <w:tcPr>
            <w:tcW w:w="2694" w:type="dxa"/>
            <w:vAlign w:val="center"/>
          </w:tcPr>
          <w:p w:rsidR="00630FC2" w:rsidRPr="000926AE" w:rsidRDefault="00630FC2" w:rsidP="008978A9">
            <w:pPr>
              <w:spacing w:after="0" w:line="240" w:lineRule="auto"/>
              <w:rPr>
                <w:rFonts w:ascii="Times New Roman" w:eastAsia="Times New Roman" w:hAnsi="Times New Roman" w:cs="Times New Roman"/>
                <w:color w:val="000000"/>
                <w:lang w:eastAsia="ru-RU"/>
              </w:rPr>
            </w:pPr>
            <w:r w:rsidRPr="000926AE">
              <w:rPr>
                <w:rFonts w:ascii="Times New Roman" w:eastAsia="Times New Roman" w:hAnsi="Times New Roman" w:cs="Times New Roman"/>
                <w:lang w:eastAsia="ru-RU"/>
              </w:rPr>
              <w:t>Количество часов в неделю</w:t>
            </w:r>
          </w:p>
        </w:tc>
        <w:tc>
          <w:tcPr>
            <w:tcW w:w="1134" w:type="dxa"/>
            <w:vAlign w:val="center"/>
          </w:tcPr>
          <w:p w:rsidR="00630FC2" w:rsidRPr="000926AE" w:rsidRDefault="00630FC2" w:rsidP="008978A9">
            <w:pPr>
              <w:spacing w:after="0" w:line="240" w:lineRule="auto"/>
              <w:contextualSpacing/>
              <w:jc w:val="center"/>
              <w:rPr>
                <w:rFonts w:ascii="Times New Roman" w:hAnsi="Times New Roman" w:cs="Times New Roman"/>
                <w:color w:val="000000"/>
              </w:rPr>
            </w:pPr>
            <w:r w:rsidRPr="000926AE">
              <w:rPr>
                <w:rFonts w:ascii="Times New Roman" w:hAnsi="Times New Roman" w:cs="Times New Roman"/>
                <w:color w:val="000000"/>
              </w:rPr>
              <w:t>6</w:t>
            </w:r>
          </w:p>
        </w:tc>
        <w:tc>
          <w:tcPr>
            <w:tcW w:w="1134" w:type="dxa"/>
            <w:vAlign w:val="center"/>
          </w:tcPr>
          <w:p w:rsidR="00630FC2" w:rsidRPr="000926AE" w:rsidRDefault="00630FC2" w:rsidP="008978A9">
            <w:pPr>
              <w:spacing w:after="0" w:line="240" w:lineRule="auto"/>
              <w:contextualSpacing/>
              <w:jc w:val="center"/>
              <w:rPr>
                <w:rFonts w:ascii="Times New Roman" w:hAnsi="Times New Roman" w:cs="Times New Roman"/>
                <w:color w:val="000000"/>
              </w:rPr>
            </w:pPr>
            <w:r w:rsidRPr="000926AE">
              <w:rPr>
                <w:rFonts w:ascii="Times New Roman" w:hAnsi="Times New Roman" w:cs="Times New Roman"/>
                <w:color w:val="000000"/>
              </w:rPr>
              <w:t>9</w:t>
            </w:r>
          </w:p>
        </w:tc>
        <w:tc>
          <w:tcPr>
            <w:tcW w:w="1134" w:type="dxa"/>
            <w:vAlign w:val="center"/>
          </w:tcPr>
          <w:p w:rsidR="00630FC2" w:rsidRPr="000926AE" w:rsidRDefault="00630FC2" w:rsidP="008978A9">
            <w:pPr>
              <w:spacing w:after="0" w:line="240" w:lineRule="auto"/>
              <w:contextualSpacing/>
              <w:jc w:val="center"/>
              <w:rPr>
                <w:rFonts w:ascii="Times New Roman" w:hAnsi="Times New Roman" w:cs="Times New Roman"/>
                <w:color w:val="000000"/>
              </w:rPr>
            </w:pPr>
            <w:r w:rsidRPr="000926AE">
              <w:rPr>
                <w:rFonts w:ascii="Times New Roman" w:hAnsi="Times New Roman" w:cs="Times New Roman"/>
                <w:color w:val="000000"/>
              </w:rPr>
              <w:t>12</w:t>
            </w:r>
          </w:p>
        </w:tc>
        <w:tc>
          <w:tcPr>
            <w:tcW w:w="1275" w:type="dxa"/>
            <w:vAlign w:val="center"/>
          </w:tcPr>
          <w:p w:rsidR="00630FC2" w:rsidRPr="000926AE" w:rsidRDefault="00630FC2" w:rsidP="008978A9">
            <w:pPr>
              <w:spacing w:after="0" w:line="240" w:lineRule="auto"/>
              <w:contextualSpacing/>
              <w:jc w:val="center"/>
              <w:rPr>
                <w:rFonts w:ascii="Times New Roman" w:hAnsi="Times New Roman" w:cs="Times New Roman"/>
                <w:color w:val="000000"/>
              </w:rPr>
            </w:pPr>
            <w:r w:rsidRPr="000926AE">
              <w:rPr>
                <w:rFonts w:ascii="Times New Roman" w:hAnsi="Times New Roman" w:cs="Times New Roman"/>
                <w:color w:val="000000"/>
              </w:rPr>
              <w:t>18</w:t>
            </w:r>
          </w:p>
        </w:tc>
        <w:tc>
          <w:tcPr>
            <w:tcW w:w="1418" w:type="dxa"/>
            <w:vAlign w:val="center"/>
          </w:tcPr>
          <w:p w:rsidR="00630FC2" w:rsidRPr="000926AE" w:rsidRDefault="00630FC2" w:rsidP="008978A9">
            <w:pPr>
              <w:spacing w:after="0" w:line="240" w:lineRule="auto"/>
              <w:contextualSpacing/>
              <w:jc w:val="center"/>
              <w:rPr>
                <w:rFonts w:ascii="Times New Roman" w:hAnsi="Times New Roman" w:cs="Times New Roman"/>
                <w:color w:val="000000"/>
              </w:rPr>
            </w:pPr>
            <w:r w:rsidRPr="000926AE">
              <w:rPr>
                <w:rFonts w:ascii="Times New Roman" w:hAnsi="Times New Roman" w:cs="Times New Roman"/>
                <w:color w:val="000000"/>
              </w:rPr>
              <w:t>28</w:t>
            </w:r>
          </w:p>
        </w:tc>
        <w:tc>
          <w:tcPr>
            <w:tcW w:w="1559" w:type="dxa"/>
            <w:vAlign w:val="center"/>
          </w:tcPr>
          <w:p w:rsidR="00630FC2" w:rsidRPr="000926AE" w:rsidRDefault="00630FC2" w:rsidP="008978A9">
            <w:pPr>
              <w:spacing w:after="0" w:line="240" w:lineRule="auto"/>
              <w:contextualSpacing/>
              <w:jc w:val="center"/>
              <w:rPr>
                <w:rFonts w:ascii="Times New Roman" w:hAnsi="Times New Roman" w:cs="Times New Roman"/>
                <w:color w:val="000000"/>
              </w:rPr>
            </w:pPr>
            <w:r w:rsidRPr="000926AE">
              <w:rPr>
                <w:rFonts w:ascii="Times New Roman" w:hAnsi="Times New Roman" w:cs="Times New Roman"/>
                <w:color w:val="000000"/>
              </w:rPr>
              <w:t>32</w:t>
            </w:r>
          </w:p>
        </w:tc>
      </w:tr>
      <w:tr w:rsidR="00630FC2" w:rsidRPr="000926AE" w:rsidTr="00630FC2">
        <w:trPr>
          <w:trHeight w:val="118"/>
        </w:trPr>
        <w:tc>
          <w:tcPr>
            <w:tcW w:w="2694" w:type="dxa"/>
            <w:vAlign w:val="center"/>
          </w:tcPr>
          <w:p w:rsidR="00630FC2" w:rsidRPr="000926AE" w:rsidRDefault="00630FC2" w:rsidP="008978A9">
            <w:pPr>
              <w:spacing w:after="0" w:line="240" w:lineRule="auto"/>
              <w:rPr>
                <w:rFonts w:ascii="Times New Roman" w:eastAsia="Times New Roman" w:hAnsi="Times New Roman" w:cs="Times New Roman"/>
                <w:color w:val="000000"/>
                <w:lang w:eastAsia="ru-RU"/>
              </w:rPr>
            </w:pPr>
            <w:r w:rsidRPr="000926AE">
              <w:rPr>
                <w:rFonts w:ascii="Times New Roman" w:hAnsi="Times New Roman" w:cs="Times New Roman"/>
              </w:rPr>
              <w:t>Количество тренировок</w:t>
            </w:r>
            <w:r w:rsidRPr="000926AE">
              <w:rPr>
                <w:rFonts w:ascii="Times New Roman" w:hAnsi="Times New Roman" w:cs="Times New Roman"/>
              </w:rPr>
              <w:br/>
              <w:t xml:space="preserve"> в неделю</w:t>
            </w:r>
          </w:p>
        </w:tc>
        <w:tc>
          <w:tcPr>
            <w:tcW w:w="1134" w:type="dxa"/>
            <w:vAlign w:val="center"/>
          </w:tcPr>
          <w:p w:rsidR="00630FC2" w:rsidRPr="000926AE" w:rsidRDefault="00630FC2" w:rsidP="008978A9">
            <w:pPr>
              <w:spacing w:after="0" w:line="240" w:lineRule="auto"/>
              <w:contextualSpacing/>
              <w:jc w:val="center"/>
              <w:rPr>
                <w:rFonts w:ascii="Times New Roman" w:hAnsi="Times New Roman" w:cs="Times New Roman"/>
                <w:color w:val="000000"/>
              </w:rPr>
            </w:pPr>
            <w:r w:rsidRPr="000926AE">
              <w:rPr>
                <w:rFonts w:ascii="Times New Roman" w:hAnsi="Times New Roman" w:cs="Times New Roman"/>
                <w:color w:val="000000"/>
              </w:rPr>
              <w:t>3</w:t>
            </w:r>
          </w:p>
        </w:tc>
        <w:tc>
          <w:tcPr>
            <w:tcW w:w="1134" w:type="dxa"/>
            <w:vAlign w:val="center"/>
          </w:tcPr>
          <w:p w:rsidR="00630FC2" w:rsidRPr="000926AE" w:rsidRDefault="00630FC2" w:rsidP="008978A9">
            <w:pPr>
              <w:spacing w:after="0" w:line="240" w:lineRule="auto"/>
              <w:contextualSpacing/>
              <w:jc w:val="center"/>
              <w:rPr>
                <w:rFonts w:ascii="Times New Roman" w:hAnsi="Times New Roman" w:cs="Times New Roman"/>
                <w:color w:val="000000"/>
              </w:rPr>
            </w:pPr>
            <w:r w:rsidRPr="000926AE">
              <w:rPr>
                <w:rFonts w:ascii="Times New Roman" w:hAnsi="Times New Roman" w:cs="Times New Roman"/>
                <w:color w:val="000000"/>
              </w:rPr>
              <w:t>4</w:t>
            </w:r>
          </w:p>
        </w:tc>
        <w:tc>
          <w:tcPr>
            <w:tcW w:w="1134" w:type="dxa"/>
            <w:vAlign w:val="center"/>
          </w:tcPr>
          <w:p w:rsidR="00630FC2" w:rsidRPr="000926AE" w:rsidRDefault="00630FC2" w:rsidP="008978A9">
            <w:pPr>
              <w:spacing w:after="0" w:line="240" w:lineRule="auto"/>
              <w:contextualSpacing/>
              <w:jc w:val="center"/>
              <w:rPr>
                <w:rFonts w:ascii="Times New Roman" w:hAnsi="Times New Roman" w:cs="Times New Roman"/>
                <w:color w:val="000000"/>
              </w:rPr>
            </w:pPr>
            <w:r w:rsidRPr="000926AE">
              <w:rPr>
                <w:rFonts w:ascii="Times New Roman" w:hAnsi="Times New Roman" w:cs="Times New Roman"/>
                <w:color w:val="000000"/>
              </w:rPr>
              <w:t>5</w:t>
            </w:r>
          </w:p>
        </w:tc>
        <w:tc>
          <w:tcPr>
            <w:tcW w:w="1275" w:type="dxa"/>
            <w:vAlign w:val="center"/>
          </w:tcPr>
          <w:p w:rsidR="00630FC2" w:rsidRPr="000926AE" w:rsidRDefault="00630FC2" w:rsidP="008978A9">
            <w:pPr>
              <w:spacing w:after="0" w:line="240" w:lineRule="auto"/>
              <w:contextualSpacing/>
              <w:jc w:val="center"/>
              <w:rPr>
                <w:rFonts w:ascii="Times New Roman" w:hAnsi="Times New Roman" w:cs="Times New Roman"/>
                <w:color w:val="000000"/>
              </w:rPr>
            </w:pPr>
            <w:r w:rsidRPr="000926AE">
              <w:rPr>
                <w:rFonts w:ascii="Times New Roman" w:hAnsi="Times New Roman" w:cs="Times New Roman"/>
                <w:color w:val="000000"/>
              </w:rPr>
              <w:t>9</w:t>
            </w:r>
          </w:p>
        </w:tc>
        <w:tc>
          <w:tcPr>
            <w:tcW w:w="1418" w:type="dxa"/>
            <w:vAlign w:val="center"/>
          </w:tcPr>
          <w:p w:rsidR="00630FC2" w:rsidRPr="000926AE" w:rsidRDefault="00630FC2" w:rsidP="008978A9">
            <w:pPr>
              <w:spacing w:after="0" w:line="240" w:lineRule="auto"/>
              <w:contextualSpacing/>
              <w:jc w:val="center"/>
              <w:rPr>
                <w:rFonts w:ascii="Times New Roman" w:hAnsi="Times New Roman" w:cs="Times New Roman"/>
                <w:color w:val="000000"/>
              </w:rPr>
            </w:pPr>
            <w:r w:rsidRPr="000926AE">
              <w:rPr>
                <w:rFonts w:ascii="Times New Roman" w:hAnsi="Times New Roman" w:cs="Times New Roman"/>
                <w:color w:val="000000"/>
              </w:rPr>
              <w:t>14</w:t>
            </w:r>
          </w:p>
        </w:tc>
        <w:tc>
          <w:tcPr>
            <w:tcW w:w="1559" w:type="dxa"/>
            <w:vAlign w:val="center"/>
          </w:tcPr>
          <w:p w:rsidR="00630FC2" w:rsidRPr="000926AE" w:rsidRDefault="00630FC2" w:rsidP="008978A9">
            <w:pPr>
              <w:spacing w:after="0" w:line="240" w:lineRule="auto"/>
              <w:contextualSpacing/>
              <w:jc w:val="center"/>
              <w:rPr>
                <w:rFonts w:ascii="Times New Roman" w:hAnsi="Times New Roman" w:cs="Times New Roman"/>
                <w:color w:val="000000"/>
              </w:rPr>
            </w:pPr>
            <w:r w:rsidRPr="000926AE">
              <w:rPr>
                <w:rFonts w:ascii="Times New Roman" w:hAnsi="Times New Roman" w:cs="Times New Roman"/>
                <w:color w:val="000000"/>
              </w:rPr>
              <w:t>16</w:t>
            </w:r>
          </w:p>
        </w:tc>
      </w:tr>
      <w:tr w:rsidR="00630FC2" w:rsidRPr="000926AE" w:rsidTr="00630FC2">
        <w:trPr>
          <w:trHeight w:val="77"/>
        </w:trPr>
        <w:tc>
          <w:tcPr>
            <w:tcW w:w="2694" w:type="dxa"/>
            <w:vAlign w:val="center"/>
          </w:tcPr>
          <w:p w:rsidR="00630FC2" w:rsidRPr="000926AE" w:rsidRDefault="00630FC2" w:rsidP="008978A9">
            <w:pPr>
              <w:spacing w:after="0" w:line="240" w:lineRule="auto"/>
              <w:rPr>
                <w:rFonts w:ascii="Times New Roman" w:eastAsia="Times New Roman" w:hAnsi="Times New Roman" w:cs="Times New Roman"/>
                <w:color w:val="000000"/>
                <w:lang w:eastAsia="ru-RU"/>
              </w:rPr>
            </w:pPr>
            <w:r w:rsidRPr="000926AE">
              <w:rPr>
                <w:rFonts w:ascii="Times New Roman" w:eastAsia="Times New Roman" w:hAnsi="Times New Roman" w:cs="Times New Roman"/>
                <w:lang w:eastAsia="ru-RU"/>
              </w:rPr>
              <w:t>Общее количество часов в год</w:t>
            </w:r>
          </w:p>
        </w:tc>
        <w:tc>
          <w:tcPr>
            <w:tcW w:w="1134" w:type="dxa"/>
            <w:vAlign w:val="center"/>
          </w:tcPr>
          <w:p w:rsidR="00630FC2" w:rsidRPr="000926AE" w:rsidRDefault="00630FC2" w:rsidP="008978A9">
            <w:pPr>
              <w:spacing w:after="0" w:line="240" w:lineRule="auto"/>
              <w:contextualSpacing/>
              <w:jc w:val="center"/>
              <w:rPr>
                <w:rFonts w:ascii="Times New Roman" w:hAnsi="Times New Roman" w:cs="Times New Roman"/>
                <w:color w:val="000000"/>
              </w:rPr>
            </w:pPr>
            <w:r w:rsidRPr="000926AE">
              <w:rPr>
                <w:rFonts w:ascii="Times New Roman" w:hAnsi="Times New Roman" w:cs="Times New Roman"/>
                <w:color w:val="000000"/>
              </w:rPr>
              <w:t>312</w:t>
            </w:r>
          </w:p>
        </w:tc>
        <w:tc>
          <w:tcPr>
            <w:tcW w:w="1134" w:type="dxa"/>
            <w:vAlign w:val="center"/>
          </w:tcPr>
          <w:p w:rsidR="00630FC2" w:rsidRPr="000926AE" w:rsidRDefault="00630FC2" w:rsidP="008978A9">
            <w:pPr>
              <w:spacing w:after="0" w:line="240" w:lineRule="auto"/>
              <w:contextualSpacing/>
              <w:jc w:val="center"/>
              <w:rPr>
                <w:rFonts w:ascii="Times New Roman" w:hAnsi="Times New Roman" w:cs="Times New Roman"/>
                <w:color w:val="000000"/>
              </w:rPr>
            </w:pPr>
            <w:r w:rsidRPr="000926AE">
              <w:rPr>
                <w:rFonts w:ascii="Times New Roman" w:hAnsi="Times New Roman" w:cs="Times New Roman"/>
                <w:color w:val="000000"/>
              </w:rPr>
              <w:t>468</w:t>
            </w:r>
          </w:p>
        </w:tc>
        <w:tc>
          <w:tcPr>
            <w:tcW w:w="1134" w:type="dxa"/>
            <w:vAlign w:val="center"/>
          </w:tcPr>
          <w:p w:rsidR="00630FC2" w:rsidRPr="000926AE" w:rsidRDefault="00630FC2" w:rsidP="008978A9">
            <w:pPr>
              <w:spacing w:after="0" w:line="240" w:lineRule="auto"/>
              <w:contextualSpacing/>
              <w:jc w:val="center"/>
              <w:rPr>
                <w:rFonts w:ascii="Times New Roman" w:hAnsi="Times New Roman" w:cs="Times New Roman"/>
                <w:color w:val="000000"/>
              </w:rPr>
            </w:pPr>
            <w:r w:rsidRPr="000926AE">
              <w:rPr>
                <w:rFonts w:ascii="Times New Roman" w:hAnsi="Times New Roman" w:cs="Times New Roman"/>
                <w:color w:val="000000"/>
              </w:rPr>
              <w:t>624</w:t>
            </w:r>
          </w:p>
        </w:tc>
        <w:tc>
          <w:tcPr>
            <w:tcW w:w="1275" w:type="dxa"/>
            <w:vAlign w:val="center"/>
          </w:tcPr>
          <w:p w:rsidR="00630FC2" w:rsidRPr="000926AE" w:rsidRDefault="00630FC2" w:rsidP="008978A9">
            <w:pPr>
              <w:spacing w:after="0" w:line="240" w:lineRule="auto"/>
              <w:contextualSpacing/>
              <w:jc w:val="center"/>
              <w:rPr>
                <w:rFonts w:ascii="Times New Roman" w:hAnsi="Times New Roman" w:cs="Times New Roman"/>
                <w:color w:val="000000"/>
              </w:rPr>
            </w:pPr>
            <w:r w:rsidRPr="000926AE">
              <w:rPr>
                <w:rFonts w:ascii="Times New Roman" w:hAnsi="Times New Roman" w:cs="Times New Roman"/>
                <w:color w:val="000000"/>
              </w:rPr>
              <w:t>936</w:t>
            </w:r>
          </w:p>
        </w:tc>
        <w:tc>
          <w:tcPr>
            <w:tcW w:w="1418" w:type="dxa"/>
            <w:vAlign w:val="center"/>
          </w:tcPr>
          <w:p w:rsidR="00630FC2" w:rsidRPr="000926AE" w:rsidRDefault="00630FC2" w:rsidP="008978A9">
            <w:pPr>
              <w:spacing w:after="0" w:line="240" w:lineRule="auto"/>
              <w:contextualSpacing/>
              <w:jc w:val="center"/>
              <w:rPr>
                <w:rFonts w:ascii="Times New Roman" w:hAnsi="Times New Roman" w:cs="Times New Roman"/>
                <w:color w:val="000000"/>
              </w:rPr>
            </w:pPr>
            <w:r w:rsidRPr="000926AE">
              <w:rPr>
                <w:rFonts w:ascii="Times New Roman" w:hAnsi="Times New Roman" w:cs="Times New Roman"/>
                <w:color w:val="000000"/>
              </w:rPr>
              <w:t>1456</w:t>
            </w:r>
          </w:p>
        </w:tc>
        <w:tc>
          <w:tcPr>
            <w:tcW w:w="1559" w:type="dxa"/>
            <w:vAlign w:val="center"/>
          </w:tcPr>
          <w:p w:rsidR="00630FC2" w:rsidRPr="000926AE" w:rsidRDefault="00630FC2" w:rsidP="008978A9">
            <w:pPr>
              <w:spacing w:after="0" w:line="240" w:lineRule="auto"/>
              <w:contextualSpacing/>
              <w:jc w:val="center"/>
              <w:rPr>
                <w:rFonts w:ascii="Times New Roman" w:hAnsi="Times New Roman" w:cs="Times New Roman"/>
                <w:color w:val="000000"/>
              </w:rPr>
            </w:pPr>
            <w:r w:rsidRPr="000926AE">
              <w:rPr>
                <w:rFonts w:ascii="Times New Roman" w:hAnsi="Times New Roman" w:cs="Times New Roman"/>
                <w:color w:val="000000"/>
              </w:rPr>
              <w:t>1664</w:t>
            </w:r>
          </w:p>
        </w:tc>
      </w:tr>
      <w:tr w:rsidR="00630FC2" w:rsidRPr="000926AE" w:rsidTr="00630FC2">
        <w:trPr>
          <w:trHeight w:val="77"/>
        </w:trPr>
        <w:tc>
          <w:tcPr>
            <w:tcW w:w="2694" w:type="dxa"/>
            <w:vAlign w:val="center"/>
          </w:tcPr>
          <w:p w:rsidR="00630FC2" w:rsidRPr="000926AE" w:rsidRDefault="00630FC2" w:rsidP="008978A9">
            <w:pPr>
              <w:spacing w:after="0" w:line="240" w:lineRule="auto"/>
              <w:rPr>
                <w:rFonts w:ascii="Times New Roman" w:eastAsia="Times New Roman" w:hAnsi="Times New Roman" w:cs="Times New Roman"/>
                <w:color w:val="000000"/>
                <w:lang w:eastAsia="ru-RU"/>
              </w:rPr>
            </w:pPr>
            <w:r w:rsidRPr="000926AE">
              <w:rPr>
                <w:rFonts w:ascii="Times New Roman" w:hAnsi="Times New Roman" w:cs="Times New Roman"/>
              </w:rPr>
              <w:t>Общее количество тренировок</w:t>
            </w:r>
            <w:r w:rsidRPr="000926AE">
              <w:rPr>
                <w:rFonts w:ascii="Times New Roman" w:hAnsi="Times New Roman" w:cs="Times New Roman"/>
              </w:rPr>
              <w:br/>
              <w:t xml:space="preserve"> в год</w:t>
            </w:r>
          </w:p>
        </w:tc>
        <w:tc>
          <w:tcPr>
            <w:tcW w:w="1134" w:type="dxa"/>
            <w:vAlign w:val="center"/>
          </w:tcPr>
          <w:p w:rsidR="00630FC2" w:rsidRPr="000926AE" w:rsidRDefault="00630FC2" w:rsidP="008978A9">
            <w:pPr>
              <w:spacing w:after="0" w:line="240" w:lineRule="auto"/>
              <w:contextualSpacing/>
              <w:jc w:val="center"/>
              <w:rPr>
                <w:rFonts w:ascii="Times New Roman" w:hAnsi="Times New Roman" w:cs="Times New Roman"/>
                <w:color w:val="000000"/>
              </w:rPr>
            </w:pPr>
            <w:r w:rsidRPr="000926AE">
              <w:rPr>
                <w:rFonts w:ascii="Times New Roman" w:hAnsi="Times New Roman" w:cs="Times New Roman"/>
                <w:color w:val="000000"/>
              </w:rPr>
              <w:t>156</w:t>
            </w:r>
          </w:p>
        </w:tc>
        <w:tc>
          <w:tcPr>
            <w:tcW w:w="1134" w:type="dxa"/>
            <w:vAlign w:val="center"/>
          </w:tcPr>
          <w:p w:rsidR="00630FC2" w:rsidRPr="000926AE" w:rsidRDefault="00630FC2" w:rsidP="008978A9">
            <w:pPr>
              <w:spacing w:after="0" w:line="240" w:lineRule="auto"/>
              <w:contextualSpacing/>
              <w:jc w:val="center"/>
              <w:rPr>
                <w:rFonts w:ascii="Times New Roman" w:hAnsi="Times New Roman" w:cs="Times New Roman"/>
                <w:color w:val="000000"/>
              </w:rPr>
            </w:pPr>
            <w:r w:rsidRPr="000926AE">
              <w:rPr>
                <w:rFonts w:ascii="Times New Roman" w:hAnsi="Times New Roman" w:cs="Times New Roman"/>
                <w:color w:val="000000"/>
              </w:rPr>
              <w:t>208</w:t>
            </w:r>
          </w:p>
        </w:tc>
        <w:tc>
          <w:tcPr>
            <w:tcW w:w="1134" w:type="dxa"/>
            <w:vAlign w:val="center"/>
          </w:tcPr>
          <w:p w:rsidR="00630FC2" w:rsidRPr="000926AE" w:rsidRDefault="00630FC2" w:rsidP="008978A9">
            <w:pPr>
              <w:spacing w:after="0" w:line="240" w:lineRule="auto"/>
              <w:contextualSpacing/>
              <w:jc w:val="center"/>
              <w:rPr>
                <w:rFonts w:ascii="Times New Roman" w:hAnsi="Times New Roman" w:cs="Times New Roman"/>
                <w:color w:val="000000"/>
              </w:rPr>
            </w:pPr>
            <w:r w:rsidRPr="000926AE">
              <w:rPr>
                <w:rFonts w:ascii="Times New Roman" w:hAnsi="Times New Roman" w:cs="Times New Roman"/>
                <w:color w:val="000000"/>
              </w:rPr>
              <w:t>260</w:t>
            </w:r>
          </w:p>
        </w:tc>
        <w:tc>
          <w:tcPr>
            <w:tcW w:w="1275" w:type="dxa"/>
            <w:vAlign w:val="center"/>
          </w:tcPr>
          <w:p w:rsidR="00630FC2" w:rsidRPr="000926AE" w:rsidRDefault="00630FC2" w:rsidP="008978A9">
            <w:pPr>
              <w:spacing w:after="0" w:line="240" w:lineRule="auto"/>
              <w:contextualSpacing/>
              <w:jc w:val="center"/>
              <w:rPr>
                <w:rFonts w:ascii="Times New Roman" w:hAnsi="Times New Roman" w:cs="Times New Roman"/>
                <w:color w:val="000000"/>
              </w:rPr>
            </w:pPr>
            <w:r w:rsidRPr="000926AE">
              <w:rPr>
                <w:rFonts w:ascii="Times New Roman" w:hAnsi="Times New Roman" w:cs="Times New Roman"/>
                <w:color w:val="000000"/>
              </w:rPr>
              <w:t>468</w:t>
            </w:r>
          </w:p>
        </w:tc>
        <w:tc>
          <w:tcPr>
            <w:tcW w:w="1418" w:type="dxa"/>
            <w:vAlign w:val="center"/>
          </w:tcPr>
          <w:p w:rsidR="00630FC2" w:rsidRPr="000926AE" w:rsidRDefault="00630FC2" w:rsidP="008978A9">
            <w:pPr>
              <w:spacing w:after="0" w:line="240" w:lineRule="auto"/>
              <w:contextualSpacing/>
              <w:jc w:val="center"/>
              <w:rPr>
                <w:rFonts w:ascii="Times New Roman" w:hAnsi="Times New Roman" w:cs="Times New Roman"/>
                <w:color w:val="000000"/>
              </w:rPr>
            </w:pPr>
            <w:r w:rsidRPr="000926AE">
              <w:rPr>
                <w:rFonts w:ascii="Times New Roman" w:hAnsi="Times New Roman" w:cs="Times New Roman"/>
                <w:color w:val="000000"/>
              </w:rPr>
              <w:t>728</w:t>
            </w:r>
          </w:p>
        </w:tc>
        <w:tc>
          <w:tcPr>
            <w:tcW w:w="1559" w:type="dxa"/>
            <w:vAlign w:val="center"/>
          </w:tcPr>
          <w:p w:rsidR="00630FC2" w:rsidRPr="000926AE" w:rsidRDefault="00630FC2" w:rsidP="008978A9">
            <w:pPr>
              <w:spacing w:after="0" w:line="240" w:lineRule="auto"/>
              <w:contextualSpacing/>
              <w:jc w:val="center"/>
              <w:rPr>
                <w:rFonts w:ascii="Times New Roman" w:hAnsi="Times New Roman" w:cs="Times New Roman"/>
                <w:color w:val="000000"/>
              </w:rPr>
            </w:pPr>
            <w:r w:rsidRPr="000926AE">
              <w:rPr>
                <w:rFonts w:ascii="Times New Roman" w:hAnsi="Times New Roman" w:cs="Times New Roman"/>
                <w:color w:val="000000"/>
              </w:rPr>
              <w:t>832</w:t>
            </w:r>
          </w:p>
        </w:tc>
      </w:tr>
    </w:tbl>
    <w:p w:rsidR="00630FC2" w:rsidRPr="008978A9" w:rsidRDefault="00630FC2" w:rsidP="008978A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Продолжительность одного тренировочного занятия рекомендуется рассчитывать в академических часах с учетом возрастных особенностей и этапа подготовки занимающихся следующей продолжительности:</w:t>
      </w:r>
    </w:p>
    <w:p w:rsidR="00630FC2" w:rsidRPr="008978A9" w:rsidRDefault="00630FC2" w:rsidP="008978A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78A9">
        <w:rPr>
          <w:rFonts w:ascii="Times New Roman" w:hAnsi="Times New Roman" w:cs="Times New Roman"/>
          <w:color w:val="000000"/>
          <w:sz w:val="24"/>
          <w:szCs w:val="24"/>
        </w:rPr>
        <w:t>- в группах начальной под</w:t>
      </w:r>
      <w:r w:rsidRPr="008978A9">
        <w:rPr>
          <w:rFonts w:ascii="Times New Roman" w:hAnsi="Times New Roman" w:cs="Times New Roman"/>
          <w:color w:val="000000"/>
          <w:sz w:val="24"/>
          <w:szCs w:val="24"/>
        </w:rPr>
        <w:softHyphen/>
        <w:t>готовки первого года обучения - 2-х часов;</w:t>
      </w:r>
    </w:p>
    <w:p w:rsidR="00630FC2" w:rsidRPr="008978A9" w:rsidRDefault="00630FC2" w:rsidP="008978A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 в группах начальной подготовки свыше года обучения - 3-х часов.</w:t>
      </w:r>
    </w:p>
    <w:p w:rsidR="008E2B4E" w:rsidRDefault="008E2B4E" w:rsidP="008978A9">
      <w:pPr>
        <w:spacing w:after="0" w:line="240" w:lineRule="auto"/>
        <w:jc w:val="center"/>
        <w:rPr>
          <w:rFonts w:ascii="Times New Roman" w:hAnsi="Times New Roman" w:cs="Times New Roman"/>
          <w:b/>
          <w:color w:val="000000"/>
          <w:sz w:val="24"/>
          <w:szCs w:val="24"/>
        </w:rPr>
      </w:pPr>
    </w:p>
    <w:p w:rsidR="00630FC2" w:rsidRPr="008978A9" w:rsidRDefault="00630FC2" w:rsidP="008978A9">
      <w:pPr>
        <w:spacing w:after="0" w:line="240" w:lineRule="auto"/>
        <w:jc w:val="center"/>
        <w:rPr>
          <w:rFonts w:ascii="Times New Roman" w:hAnsi="Times New Roman" w:cs="Times New Roman"/>
          <w:b/>
          <w:color w:val="000000"/>
          <w:sz w:val="24"/>
          <w:szCs w:val="24"/>
        </w:rPr>
      </w:pPr>
      <w:r w:rsidRPr="008978A9">
        <w:rPr>
          <w:rFonts w:ascii="Times New Roman" w:hAnsi="Times New Roman" w:cs="Times New Roman"/>
          <w:b/>
          <w:color w:val="000000"/>
          <w:sz w:val="24"/>
          <w:szCs w:val="24"/>
        </w:rPr>
        <w:t>2.7. Минимальный и предельный объем соревновательной деятельности по самбо</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Спортивные соревнования являются неотъемлемой частью учебно-тренировочного процесса, их характер и сроки проведения планируются заранее. Основными документами планирования и проведения соревнований являются календарный план и положение о соревнованиях.</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 xml:space="preserve">Соревнования мы планируем таким образом, чтобы по своей направленности и степени трудности они соответствовали задачам, поставленным перед спортсменом на данном этапе многолетней спортивной подготовки. Мы допускаем юных борцов к участию в соревнованиях лишь в тех случаях, когда они по уровню своей подготовленности способны достичь определенных спортивных результатов. В зависимости от этапа многолетней тренировки роль соревновательной деятельности существенно меняется. Так, на начальных этапах многолетней подготовки у нас планируются только подготовительные и контрольные соревнования. Они проводятся редко, специальной подготовки к ним не ведется. Основной целью соревнований является </w:t>
      </w:r>
      <w:proofErr w:type="gramStart"/>
      <w:r w:rsidRPr="008978A9">
        <w:rPr>
          <w:rFonts w:ascii="Times New Roman" w:hAnsi="Times New Roman" w:cs="Times New Roman"/>
          <w:sz w:val="24"/>
          <w:szCs w:val="24"/>
        </w:rPr>
        <w:t>контроль за</w:t>
      </w:r>
      <w:proofErr w:type="gramEnd"/>
      <w:r w:rsidRPr="008978A9">
        <w:rPr>
          <w:rFonts w:ascii="Times New Roman" w:hAnsi="Times New Roman" w:cs="Times New Roman"/>
          <w:sz w:val="24"/>
          <w:szCs w:val="24"/>
        </w:rPr>
        <w:t xml:space="preserve"> эффективностью данного тренировочного этапа, приобретение соревновательного опыта, повышение эмоциональности учебно-тренировочного процесса.</w:t>
      </w:r>
    </w:p>
    <w:p w:rsidR="00630FC2" w:rsidRPr="008978A9" w:rsidRDefault="00630FC2" w:rsidP="008978A9">
      <w:pPr>
        <w:shd w:val="clear" w:color="auto" w:fill="FFFFFF"/>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color w:val="000000"/>
          <w:spacing w:val="-4"/>
          <w:sz w:val="24"/>
          <w:szCs w:val="24"/>
        </w:rPr>
        <w:t>В основе соревновательной деятельности лежит принудительная подгонка личности соревнующегося под усредненные, но обязатель</w:t>
      </w:r>
      <w:r w:rsidRPr="008978A9">
        <w:rPr>
          <w:rFonts w:ascii="Times New Roman" w:hAnsi="Times New Roman" w:cs="Times New Roman"/>
          <w:color w:val="000000"/>
          <w:spacing w:val="-4"/>
          <w:sz w:val="24"/>
          <w:szCs w:val="24"/>
        </w:rPr>
        <w:softHyphen/>
      </w:r>
      <w:r w:rsidRPr="008978A9">
        <w:rPr>
          <w:rFonts w:ascii="Times New Roman" w:hAnsi="Times New Roman" w:cs="Times New Roman"/>
          <w:color w:val="000000"/>
          <w:spacing w:val="-3"/>
          <w:sz w:val="24"/>
          <w:szCs w:val="24"/>
        </w:rPr>
        <w:t xml:space="preserve">ные и единые для всех требования (правила). </w:t>
      </w:r>
      <w:r w:rsidRPr="008978A9">
        <w:rPr>
          <w:rFonts w:ascii="Times New Roman" w:hAnsi="Times New Roman" w:cs="Times New Roman"/>
          <w:color w:val="000000"/>
          <w:spacing w:val="-3"/>
          <w:sz w:val="24"/>
          <w:szCs w:val="24"/>
        </w:rPr>
        <w:lastRenderedPageBreak/>
        <w:t xml:space="preserve">Такое взаимодействие </w:t>
      </w:r>
      <w:r w:rsidRPr="008978A9">
        <w:rPr>
          <w:rFonts w:ascii="Times New Roman" w:hAnsi="Times New Roman" w:cs="Times New Roman"/>
          <w:color w:val="000000"/>
          <w:spacing w:val="-4"/>
          <w:sz w:val="24"/>
          <w:szCs w:val="24"/>
        </w:rPr>
        <w:t>возможностей юного спортсмена и ценностей, присущих его лично</w:t>
      </w:r>
      <w:r w:rsidRPr="008978A9">
        <w:rPr>
          <w:rFonts w:ascii="Times New Roman" w:hAnsi="Times New Roman" w:cs="Times New Roman"/>
          <w:color w:val="000000"/>
          <w:spacing w:val="-4"/>
          <w:sz w:val="24"/>
          <w:szCs w:val="24"/>
        </w:rPr>
        <w:softHyphen/>
      </w:r>
      <w:r w:rsidRPr="008978A9">
        <w:rPr>
          <w:rFonts w:ascii="Times New Roman" w:hAnsi="Times New Roman" w:cs="Times New Roman"/>
          <w:color w:val="000000"/>
          <w:spacing w:val="-2"/>
          <w:sz w:val="24"/>
          <w:szCs w:val="24"/>
        </w:rPr>
        <w:t>сти, находится в противоречии с удовлетворенностью.</w:t>
      </w:r>
    </w:p>
    <w:p w:rsidR="00630FC2" w:rsidRPr="008978A9" w:rsidRDefault="00630FC2" w:rsidP="008978A9">
      <w:pPr>
        <w:shd w:val="clear" w:color="auto" w:fill="FFFFFF"/>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color w:val="000000"/>
          <w:spacing w:val="-3"/>
          <w:sz w:val="24"/>
          <w:szCs w:val="24"/>
        </w:rPr>
        <w:t>Проведение соревнований среди младших юношей по регламен</w:t>
      </w:r>
      <w:r w:rsidRPr="008978A9">
        <w:rPr>
          <w:rFonts w:ascii="Times New Roman" w:hAnsi="Times New Roman" w:cs="Times New Roman"/>
          <w:color w:val="000000"/>
          <w:spacing w:val="-3"/>
          <w:sz w:val="24"/>
          <w:szCs w:val="24"/>
        </w:rPr>
        <w:softHyphen/>
      </w:r>
      <w:r w:rsidRPr="008978A9">
        <w:rPr>
          <w:rFonts w:ascii="Times New Roman" w:hAnsi="Times New Roman" w:cs="Times New Roman"/>
          <w:color w:val="000000"/>
          <w:spacing w:val="-4"/>
          <w:sz w:val="24"/>
          <w:szCs w:val="24"/>
        </w:rPr>
        <w:t xml:space="preserve">ту взрослых спортсменов неприемлемо. Большие соревновательные перегрузки предъявляют высокие </w:t>
      </w:r>
      <w:proofErr w:type="gramStart"/>
      <w:r w:rsidRPr="008978A9">
        <w:rPr>
          <w:rFonts w:ascii="Times New Roman" w:hAnsi="Times New Roman" w:cs="Times New Roman"/>
          <w:color w:val="000000"/>
          <w:spacing w:val="-4"/>
          <w:sz w:val="24"/>
          <w:szCs w:val="24"/>
        </w:rPr>
        <w:t>требования</w:t>
      </w:r>
      <w:proofErr w:type="gramEnd"/>
      <w:r w:rsidRPr="008978A9">
        <w:rPr>
          <w:rFonts w:ascii="Times New Roman" w:hAnsi="Times New Roman" w:cs="Times New Roman"/>
          <w:color w:val="000000"/>
          <w:spacing w:val="-4"/>
          <w:sz w:val="24"/>
          <w:szCs w:val="24"/>
        </w:rPr>
        <w:t xml:space="preserve"> прежде всего к здоро</w:t>
      </w:r>
      <w:r w:rsidRPr="008978A9">
        <w:rPr>
          <w:rFonts w:ascii="Times New Roman" w:hAnsi="Times New Roman" w:cs="Times New Roman"/>
          <w:color w:val="000000"/>
          <w:spacing w:val="-4"/>
          <w:sz w:val="24"/>
          <w:szCs w:val="24"/>
        </w:rPr>
        <w:softHyphen/>
      </w:r>
      <w:r w:rsidRPr="008978A9">
        <w:rPr>
          <w:rFonts w:ascii="Times New Roman" w:hAnsi="Times New Roman" w:cs="Times New Roman"/>
          <w:color w:val="000000"/>
          <w:spacing w:val="-1"/>
          <w:sz w:val="24"/>
          <w:szCs w:val="24"/>
        </w:rPr>
        <w:t xml:space="preserve">вью спортсменов, как физическому, так и моральному. Формирование </w:t>
      </w:r>
      <w:r w:rsidRPr="008978A9">
        <w:rPr>
          <w:rFonts w:ascii="Times New Roman" w:hAnsi="Times New Roman" w:cs="Times New Roman"/>
          <w:color w:val="000000"/>
          <w:spacing w:val="-2"/>
          <w:sz w:val="24"/>
          <w:szCs w:val="24"/>
        </w:rPr>
        <w:t xml:space="preserve">чемпионских притязаний отрицательно сказывается на моральной </w:t>
      </w:r>
      <w:r w:rsidRPr="008978A9">
        <w:rPr>
          <w:rFonts w:ascii="Times New Roman" w:hAnsi="Times New Roman" w:cs="Times New Roman"/>
          <w:color w:val="000000"/>
          <w:spacing w:val="-3"/>
          <w:sz w:val="24"/>
          <w:szCs w:val="24"/>
        </w:rPr>
        <w:t>стороне воспитания детей.</w:t>
      </w:r>
    </w:p>
    <w:p w:rsidR="00630FC2" w:rsidRPr="008978A9" w:rsidRDefault="00630FC2" w:rsidP="008978A9">
      <w:pPr>
        <w:shd w:val="clear" w:color="auto" w:fill="FFFFFF"/>
        <w:spacing w:after="0" w:line="240" w:lineRule="auto"/>
        <w:ind w:firstLine="709"/>
        <w:jc w:val="both"/>
        <w:rPr>
          <w:rFonts w:ascii="Times New Roman" w:hAnsi="Times New Roman" w:cs="Times New Roman"/>
          <w:color w:val="000000"/>
          <w:spacing w:val="2"/>
          <w:sz w:val="24"/>
          <w:szCs w:val="24"/>
        </w:rPr>
      </w:pPr>
      <w:r w:rsidRPr="008978A9">
        <w:rPr>
          <w:rFonts w:ascii="Times New Roman" w:hAnsi="Times New Roman" w:cs="Times New Roman"/>
          <w:color w:val="000000"/>
          <w:spacing w:val="-4"/>
          <w:sz w:val="24"/>
          <w:szCs w:val="24"/>
        </w:rPr>
        <w:t xml:space="preserve">Основное требование к соревновательной деятельности младших </w:t>
      </w:r>
      <w:r w:rsidRPr="008978A9">
        <w:rPr>
          <w:rFonts w:ascii="Times New Roman" w:hAnsi="Times New Roman" w:cs="Times New Roman"/>
          <w:color w:val="000000"/>
          <w:sz w:val="24"/>
          <w:szCs w:val="24"/>
        </w:rPr>
        <w:t>юношей - это свобода в выборе предоставленных ему более широ</w:t>
      </w:r>
      <w:r w:rsidRPr="008978A9">
        <w:rPr>
          <w:rFonts w:ascii="Times New Roman" w:hAnsi="Times New Roman" w:cs="Times New Roman"/>
          <w:color w:val="000000"/>
          <w:sz w:val="24"/>
          <w:szCs w:val="24"/>
        </w:rPr>
        <w:softHyphen/>
      </w:r>
      <w:r w:rsidRPr="008978A9">
        <w:rPr>
          <w:rFonts w:ascii="Times New Roman" w:hAnsi="Times New Roman" w:cs="Times New Roman"/>
          <w:color w:val="000000"/>
          <w:spacing w:val="-4"/>
          <w:sz w:val="24"/>
          <w:szCs w:val="24"/>
        </w:rPr>
        <w:t>ких возможностей проявить себя. При этом важно получить преиму</w:t>
      </w:r>
      <w:r w:rsidRPr="008978A9">
        <w:rPr>
          <w:rFonts w:ascii="Times New Roman" w:hAnsi="Times New Roman" w:cs="Times New Roman"/>
          <w:color w:val="000000"/>
          <w:spacing w:val="-4"/>
          <w:sz w:val="24"/>
          <w:szCs w:val="24"/>
        </w:rPr>
        <w:softHyphen/>
      </w:r>
      <w:r w:rsidRPr="008978A9">
        <w:rPr>
          <w:rFonts w:ascii="Times New Roman" w:hAnsi="Times New Roman" w:cs="Times New Roman"/>
          <w:color w:val="000000"/>
          <w:spacing w:val="2"/>
          <w:sz w:val="24"/>
          <w:szCs w:val="24"/>
        </w:rPr>
        <w:t>щество над противником, которое будет признано как отдельная</w:t>
      </w:r>
      <w:r w:rsidRPr="008978A9">
        <w:rPr>
          <w:rFonts w:ascii="Times New Roman" w:hAnsi="Times New Roman" w:cs="Times New Roman"/>
          <w:sz w:val="24"/>
          <w:szCs w:val="24"/>
        </w:rPr>
        <w:t xml:space="preserve"> </w:t>
      </w:r>
      <w:r w:rsidRPr="008978A9">
        <w:rPr>
          <w:rFonts w:ascii="Times New Roman" w:hAnsi="Times New Roman" w:cs="Times New Roman"/>
          <w:color w:val="000000"/>
          <w:spacing w:val="2"/>
          <w:sz w:val="24"/>
          <w:szCs w:val="24"/>
        </w:rPr>
        <w:t xml:space="preserve">победа. В этом случае можно выявлять двух и более победителей. </w:t>
      </w:r>
      <w:r w:rsidRPr="008978A9">
        <w:rPr>
          <w:rFonts w:ascii="Times New Roman" w:hAnsi="Times New Roman" w:cs="Times New Roman"/>
          <w:color w:val="000000"/>
          <w:spacing w:val="5"/>
          <w:sz w:val="24"/>
          <w:szCs w:val="24"/>
        </w:rPr>
        <w:t xml:space="preserve">При этом личностные ценности должны быть выработаны самим </w:t>
      </w:r>
      <w:r w:rsidRPr="008978A9">
        <w:rPr>
          <w:rFonts w:ascii="Times New Roman" w:hAnsi="Times New Roman" w:cs="Times New Roman"/>
          <w:color w:val="000000"/>
          <w:spacing w:val="1"/>
          <w:sz w:val="24"/>
          <w:szCs w:val="24"/>
        </w:rPr>
        <w:t>борцом самостоятельно. Они формируются на основе личного пере</w:t>
      </w:r>
      <w:r w:rsidRPr="008978A9">
        <w:rPr>
          <w:rFonts w:ascii="Times New Roman" w:hAnsi="Times New Roman" w:cs="Times New Roman"/>
          <w:color w:val="000000"/>
          <w:spacing w:val="1"/>
          <w:sz w:val="24"/>
          <w:szCs w:val="24"/>
        </w:rPr>
        <w:softHyphen/>
      </w:r>
      <w:r w:rsidRPr="008978A9">
        <w:rPr>
          <w:rFonts w:ascii="Times New Roman" w:hAnsi="Times New Roman" w:cs="Times New Roman"/>
          <w:color w:val="000000"/>
          <w:sz w:val="24"/>
          <w:szCs w:val="24"/>
        </w:rPr>
        <w:t>живания. Поэтому соревновательную деятельность юного борца мы</w:t>
      </w:r>
      <w:r w:rsidRPr="008978A9">
        <w:rPr>
          <w:rFonts w:ascii="Times New Roman" w:hAnsi="Times New Roman" w:cs="Times New Roman"/>
          <w:color w:val="000000"/>
          <w:spacing w:val="5"/>
          <w:sz w:val="24"/>
          <w:szCs w:val="24"/>
        </w:rPr>
        <w:t xml:space="preserve"> оцениваем по тому, как он готов самостоятельно действовать </w:t>
      </w:r>
      <w:r w:rsidRPr="008978A9">
        <w:rPr>
          <w:rFonts w:ascii="Times New Roman" w:hAnsi="Times New Roman" w:cs="Times New Roman"/>
          <w:color w:val="000000"/>
          <w:spacing w:val="2"/>
          <w:sz w:val="24"/>
          <w:szCs w:val="24"/>
        </w:rPr>
        <w:t xml:space="preserve">и принимать решения в условиях, в которые он раньше не попадал. </w:t>
      </w:r>
    </w:p>
    <w:p w:rsidR="00630FC2" w:rsidRPr="008978A9" w:rsidRDefault="00630FC2" w:rsidP="008978A9">
      <w:pPr>
        <w:shd w:val="clear" w:color="auto" w:fill="FFFFFF"/>
        <w:spacing w:after="0" w:line="240" w:lineRule="auto"/>
        <w:ind w:firstLine="709"/>
        <w:jc w:val="right"/>
        <w:rPr>
          <w:rFonts w:ascii="Times New Roman" w:hAnsi="Times New Roman" w:cs="Times New Roman"/>
          <w:i/>
          <w:color w:val="000000"/>
          <w:spacing w:val="2"/>
          <w:sz w:val="24"/>
          <w:szCs w:val="24"/>
        </w:rPr>
      </w:pPr>
      <w:r w:rsidRPr="008978A9">
        <w:rPr>
          <w:rFonts w:ascii="Times New Roman" w:hAnsi="Times New Roman" w:cs="Times New Roman"/>
          <w:i/>
          <w:color w:val="000000"/>
          <w:spacing w:val="2"/>
          <w:sz w:val="24"/>
          <w:szCs w:val="24"/>
        </w:rPr>
        <w:t>Таблица № 9</w:t>
      </w:r>
    </w:p>
    <w:p w:rsidR="00630FC2" w:rsidRPr="000926AE" w:rsidRDefault="00630FC2" w:rsidP="008978A9">
      <w:pPr>
        <w:pStyle w:val="8"/>
        <w:ind w:firstLine="709"/>
        <w:rPr>
          <w:i/>
          <w:sz w:val="24"/>
        </w:rPr>
      </w:pPr>
      <w:r w:rsidRPr="000926AE">
        <w:rPr>
          <w:i/>
          <w:sz w:val="24"/>
        </w:rPr>
        <w:t>Формы проведения соревнований среди младших юношей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713"/>
        <w:gridCol w:w="1617"/>
      </w:tblGrid>
      <w:tr w:rsidR="00630FC2" w:rsidRPr="000926AE" w:rsidTr="003246F2">
        <w:tc>
          <w:tcPr>
            <w:tcW w:w="675" w:type="dxa"/>
            <w:vAlign w:val="center"/>
          </w:tcPr>
          <w:p w:rsidR="00630FC2" w:rsidRPr="000926AE" w:rsidRDefault="00630FC2" w:rsidP="008978A9">
            <w:pPr>
              <w:spacing w:after="0" w:line="240" w:lineRule="auto"/>
              <w:jc w:val="center"/>
              <w:rPr>
                <w:rFonts w:ascii="Times New Roman" w:hAnsi="Times New Roman" w:cs="Times New Roman"/>
                <w:color w:val="000000"/>
                <w:spacing w:val="6"/>
              </w:rPr>
            </w:pPr>
            <w:r w:rsidRPr="000926AE">
              <w:rPr>
                <w:rFonts w:ascii="Times New Roman" w:hAnsi="Times New Roman" w:cs="Times New Roman"/>
                <w:color w:val="000000"/>
                <w:spacing w:val="6"/>
              </w:rPr>
              <w:t>№</w:t>
            </w:r>
          </w:p>
          <w:p w:rsidR="00630FC2" w:rsidRPr="000926AE" w:rsidRDefault="00630FC2" w:rsidP="008978A9">
            <w:pPr>
              <w:spacing w:after="0" w:line="240" w:lineRule="auto"/>
              <w:jc w:val="center"/>
              <w:rPr>
                <w:rFonts w:ascii="Times New Roman" w:hAnsi="Times New Roman" w:cs="Times New Roman"/>
                <w:color w:val="000000"/>
                <w:spacing w:val="6"/>
              </w:rPr>
            </w:pPr>
            <w:proofErr w:type="gramStart"/>
            <w:r w:rsidRPr="000926AE">
              <w:rPr>
                <w:rFonts w:ascii="Times New Roman" w:hAnsi="Times New Roman" w:cs="Times New Roman"/>
                <w:color w:val="000000"/>
                <w:spacing w:val="6"/>
              </w:rPr>
              <w:t>п</w:t>
            </w:r>
            <w:proofErr w:type="gramEnd"/>
            <w:r w:rsidRPr="000926AE">
              <w:rPr>
                <w:rFonts w:ascii="Times New Roman" w:hAnsi="Times New Roman" w:cs="Times New Roman"/>
                <w:color w:val="000000"/>
                <w:spacing w:val="6"/>
              </w:rPr>
              <w:t>/п</w:t>
            </w:r>
          </w:p>
        </w:tc>
        <w:tc>
          <w:tcPr>
            <w:tcW w:w="7713" w:type="dxa"/>
            <w:vAlign w:val="center"/>
          </w:tcPr>
          <w:p w:rsidR="00630FC2" w:rsidRPr="000926AE" w:rsidRDefault="00630FC2" w:rsidP="008978A9">
            <w:pPr>
              <w:spacing w:after="0" w:line="240" w:lineRule="auto"/>
              <w:jc w:val="center"/>
              <w:rPr>
                <w:rFonts w:ascii="Times New Roman" w:hAnsi="Times New Roman" w:cs="Times New Roman"/>
                <w:color w:val="000000"/>
                <w:spacing w:val="6"/>
              </w:rPr>
            </w:pPr>
            <w:r w:rsidRPr="000926AE">
              <w:rPr>
                <w:rFonts w:ascii="Times New Roman" w:hAnsi="Times New Roman" w:cs="Times New Roman"/>
                <w:color w:val="000000"/>
                <w:spacing w:val="6"/>
              </w:rPr>
              <w:t>Достижения преимущества над противником.</w:t>
            </w:r>
          </w:p>
        </w:tc>
        <w:tc>
          <w:tcPr>
            <w:tcW w:w="1617" w:type="dxa"/>
            <w:vAlign w:val="center"/>
          </w:tcPr>
          <w:p w:rsidR="00630FC2" w:rsidRPr="000926AE" w:rsidRDefault="00630FC2" w:rsidP="008978A9">
            <w:pPr>
              <w:spacing w:after="0" w:line="240" w:lineRule="auto"/>
              <w:jc w:val="center"/>
              <w:rPr>
                <w:rFonts w:ascii="Times New Roman" w:hAnsi="Times New Roman" w:cs="Times New Roman"/>
                <w:color w:val="000000"/>
                <w:spacing w:val="6"/>
              </w:rPr>
            </w:pPr>
            <w:r w:rsidRPr="000926AE">
              <w:rPr>
                <w:rFonts w:ascii="Times New Roman" w:hAnsi="Times New Roman" w:cs="Times New Roman"/>
                <w:color w:val="000000"/>
                <w:spacing w:val="6"/>
              </w:rPr>
              <w:t>Победитель</w:t>
            </w:r>
          </w:p>
        </w:tc>
      </w:tr>
      <w:tr w:rsidR="00630FC2" w:rsidRPr="000926AE" w:rsidTr="003246F2">
        <w:tc>
          <w:tcPr>
            <w:tcW w:w="675" w:type="dxa"/>
          </w:tcPr>
          <w:p w:rsidR="00630FC2" w:rsidRPr="000926AE" w:rsidRDefault="00630FC2" w:rsidP="008978A9">
            <w:pPr>
              <w:spacing w:after="0" w:line="240" w:lineRule="auto"/>
              <w:jc w:val="center"/>
              <w:rPr>
                <w:rFonts w:ascii="Times New Roman" w:hAnsi="Times New Roman" w:cs="Times New Roman"/>
                <w:color w:val="000000"/>
                <w:spacing w:val="6"/>
              </w:rPr>
            </w:pPr>
            <w:r w:rsidRPr="000926AE">
              <w:rPr>
                <w:rFonts w:ascii="Times New Roman" w:hAnsi="Times New Roman" w:cs="Times New Roman"/>
                <w:color w:val="000000"/>
                <w:spacing w:val="6"/>
              </w:rPr>
              <w:t>1</w:t>
            </w:r>
          </w:p>
        </w:tc>
        <w:tc>
          <w:tcPr>
            <w:tcW w:w="7713" w:type="dxa"/>
          </w:tcPr>
          <w:p w:rsidR="00630FC2" w:rsidRPr="000926AE" w:rsidRDefault="00630FC2" w:rsidP="008978A9">
            <w:pPr>
              <w:spacing w:after="0" w:line="240" w:lineRule="auto"/>
              <w:jc w:val="both"/>
              <w:rPr>
                <w:rFonts w:ascii="Times New Roman" w:hAnsi="Times New Roman" w:cs="Times New Roman"/>
                <w:color w:val="000000"/>
                <w:spacing w:val="6"/>
              </w:rPr>
            </w:pPr>
            <w:r w:rsidRPr="000926AE">
              <w:rPr>
                <w:rFonts w:ascii="Times New Roman" w:hAnsi="Times New Roman" w:cs="Times New Roman"/>
                <w:color w:val="000000"/>
                <w:spacing w:val="6"/>
              </w:rPr>
              <w:t xml:space="preserve">Проведение поединка по правилам </w:t>
            </w:r>
            <w:r w:rsidRPr="000926AE">
              <w:rPr>
                <w:rFonts w:ascii="Times New Roman" w:hAnsi="Times New Roman" w:cs="Times New Roman"/>
                <w:color w:val="000000"/>
                <w:spacing w:val="3"/>
              </w:rPr>
              <w:t>борьбы самбо</w:t>
            </w:r>
            <w:r w:rsidRPr="000926AE">
              <w:rPr>
                <w:rFonts w:ascii="Times New Roman" w:hAnsi="Times New Roman" w:cs="Times New Roman"/>
                <w:color w:val="000000"/>
                <w:spacing w:val="6"/>
              </w:rPr>
              <w:t xml:space="preserve"> (касание ковра любой частью тела, кроме стоп).</w:t>
            </w:r>
          </w:p>
        </w:tc>
        <w:tc>
          <w:tcPr>
            <w:tcW w:w="1617" w:type="dxa"/>
          </w:tcPr>
          <w:p w:rsidR="00630FC2" w:rsidRPr="000926AE" w:rsidRDefault="00630FC2" w:rsidP="008978A9">
            <w:pPr>
              <w:spacing w:after="0" w:line="240" w:lineRule="auto"/>
              <w:jc w:val="center"/>
              <w:rPr>
                <w:rFonts w:ascii="Times New Roman" w:hAnsi="Times New Roman" w:cs="Times New Roman"/>
                <w:color w:val="000000"/>
                <w:spacing w:val="6"/>
              </w:rPr>
            </w:pPr>
            <w:r w:rsidRPr="000926AE">
              <w:rPr>
                <w:rFonts w:ascii="Times New Roman" w:hAnsi="Times New Roman" w:cs="Times New Roman"/>
                <w:color w:val="000000"/>
                <w:spacing w:val="6"/>
              </w:rPr>
              <w:t>+</w:t>
            </w:r>
          </w:p>
        </w:tc>
      </w:tr>
      <w:tr w:rsidR="00630FC2" w:rsidRPr="000926AE" w:rsidTr="003246F2">
        <w:tc>
          <w:tcPr>
            <w:tcW w:w="675" w:type="dxa"/>
          </w:tcPr>
          <w:p w:rsidR="00630FC2" w:rsidRPr="000926AE" w:rsidRDefault="00630FC2" w:rsidP="008978A9">
            <w:pPr>
              <w:spacing w:after="0" w:line="240" w:lineRule="auto"/>
              <w:jc w:val="center"/>
              <w:rPr>
                <w:rFonts w:ascii="Times New Roman" w:hAnsi="Times New Roman" w:cs="Times New Roman"/>
                <w:color w:val="000000"/>
                <w:spacing w:val="6"/>
              </w:rPr>
            </w:pPr>
            <w:r w:rsidRPr="000926AE">
              <w:rPr>
                <w:rFonts w:ascii="Times New Roman" w:hAnsi="Times New Roman" w:cs="Times New Roman"/>
                <w:color w:val="000000"/>
                <w:spacing w:val="6"/>
              </w:rPr>
              <w:t>2</w:t>
            </w:r>
          </w:p>
        </w:tc>
        <w:tc>
          <w:tcPr>
            <w:tcW w:w="7713" w:type="dxa"/>
          </w:tcPr>
          <w:p w:rsidR="00630FC2" w:rsidRPr="000926AE" w:rsidRDefault="00630FC2" w:rsidP="008978A9">
            <w:pPr>
              <w:spacing w:after="0" w:line="240" w:lineRule="auto"/>
              <w:jc w:val="both"/>
              <w:rPr>
                <w:rFonts w:ascii="Times New Roman" w:hAnsi="Times New Roman" w:cs="Times New Roman"/>
                <w:color w:val="000000"/>
                <w:spacing w:val="6"/>
              </w:rPr>
            </w:pPr>
            <w:r w:rsidRPr="000926AE">
              <w:rPr>
                <w:rFonts w:ascii="Times New Roman" w:hAnsi="Times New Roman" w:cs="Times New Roman"/>
                <w:color w:val="000000"/>
                <w:spacing w:val="6"/>
              </w:rPr>
              <w:t>Красивое проведение броска.</w:t>
            </w:r>
          </w:p>
        </w:tc>
        <w:tc>
          <w:tcPr>
            <w:tcW w:w="1617" w:type="dxa"/>
          </w:tcPr>
          <w:p w:rsidR="00630FC2" w:rsidRPr="000926AE" w:rsidRDefault="00630FC2" w:rsidP="008978A9">
            <w:pPr>
              <w:spacing w:after="0" w:line="240" w:lineRule="auto"/>
              <w:jc w:val="center"/>
              <w:rPr>
                <w:rFonts w:ascii="Times New Roman" w:hAnsi="Times New Roman" w:cs="Times New Roman"/>
                <w:color w:val="000000"/>
                <w:spacing w:val="6"/>
              </w:rPr>
            </w:pPr>
            <w:r w:rsidRPr="000926AE">
              <w:rPr>
                <w:rFonts w:ascii="Times New Roman" w:hAnsi="Times New Roman" w:cs="Times New Roman"/>
                <w:color w:val="000000"/>
                <w:spacing w:val="6"/>
              </w:rPr>
              <w:t>+</w:t>
            </w:r>
          </w:p>
        </w:tc>
      </w:tr>
      <w:tr w:rsidR="00630FC2" w:rsidRPr="000926AE" w:rsidTr="003246F2">
        <w:tc>
          <w:tcPr>
            <w:tcW w:w="675" w:type="dxa"/>
          </w:tcPr>
          <w:p w:rsidR="00630FC2" w:rsidRPr="000926AE" w:rsidRDefault="00630FC2" w:rsidP="008978A9">
            <w:pPr>
              <w:spacing w:after="0" w:line="240" w:lineRule="auto"/>
              <w:jc w:val="center"/>
              <w:rPr>
                <w:rFonts w:ascii="Times New Roman" w:hAnsi="Times New Roman" w:cs="Times New Roman"/>
                <w:color w:val="000000"/>
                <w:spacing w:val="6"/>
              </w:rPr>
            </w:pPr>
            <w:r w:rsidRPr="000926AE">
              <w:rPr>
                <w:rFonts w:ascii="Times New Roman" w:hAnsi="Times New Roman" w:cs="Times New Roman"/>
                <w:color w:val="000000"/>
                <w:spacing w:val="6"/>
              </w:rPr>
              <w:t>3</w:t>
            </w:r>
          </w:p>
        </w:tc>
        <w:tc>
          <w:tcPr>
            <w:tcW w:w="7713" w:type="dxa"/>
          </w:tcPr>
          <w:p w:rsidR="00630FC2" w:rsidRPr="000926AE" w:rsidRDefault="00630FC2" w:rsidP="008978A9">
            <w:pPr>
              <w:spacing w:after="0" w:line="240" w:lineRule="auto"/>
              <w:jc w:val="both"/>
              <w:rPr>
                <w:rFonts w:ascii="Times New Roman" w:hAnsi="Times New Roman" w:cs="Times New Roman"/>
                <w:color w:val="000000"/>
                <w:spacing w:val="6"/>
              </w:rPr>
            </w:pPr>
            <w:r w:rsidRPr="000926AE">
              <w:rPr>
                <w:rFonts w:ascii="Times New Roman" w:hAnsi="Times New Roman" w:cs="Times New Roman"/>
                <w:color w:val="000000"/>
                <w:spacing w:val="6"/>
              </w:rPr>
              <w:t>Считать в поединке проведение бросков, которые оцениваются только на «4 балла» (введение ничьей).</w:t>
            </w:r>
          </w:p>
        </w:tc>
        <w:tc>
          <w:tcPr>
            <w:tcW w:w="1617" w:type="dxa"/>
          </w:tcPr>
          <w:p w:rsidR="00630FC2" w:rsidRPr="000926AE" w:rsidRDefault="00630FC2" w:rsidP="008978A9">
            <w:pPr>
              <w:spacing w:after="0" w:line="240" w:lineRule="auto"/>
              <w:jc w:val="center"/>
              <w:rPr>
                <w:rFonts w:ascii="Times New Roman" w:hAnsi="Times New Roman" w:cs="Times New Roman"/>
                <w:color w:val="000000"/>
                <w:spacing w:val="6"/>
              </w:rPr>
            </w:pPr>
            <w:r w:rsidRPr="000926AE">
              <w:rPr>
                <w:rFonts w:ascii="Times New Roman" w:hAnsi="Times New Roman" w:cs="Times New Roman"/>
                <w:color w:val="000000"/>
                <w:spacing w:val="6"/>
              </w:rPr>
              <w:t>+</w:t>
            </w:r>
          </w:p>
        </w:tc>
      </w:tr>
      <w:tr w:rsidR="00630FC2" w:rsidRPr="000926AE" w:rsidTr="003246F2">
        <w:tc>
          <w:tcPr>
            <w:tcW w:w="675" w:type="dxa"/>
          </w:tcPr>
          <w:p w:rsidR="00630FC2" w:rsidRPr="000926AE" w:rsidRDefault="00630FC2" w:rsidP="008978A9">
            <w:pPr>
              <w:spacing w:after="0" w:line="240" w:lineRule="auto"/>
              <w:jc w:val="center"/>
              <w:rPr>
                <w:rFonts w:ascii="Times New Roman" w:hAnsi="Times New Roman" w:cs="Times New Roman"/>
                <w:color w:val="000000"/>
                <w:spacing w:val="6"/>
              </w:rPr>
            </w:pPr>
            <w:r w:rsidRPr="000926AE">
              <w:rPr>
                <w:rFonts w:ascii="Times New Roman" w:hAnsi="Times New Roman" w:cs="Times New Roman"/>
                <w:color w:val="000000"/>
                <w:spacing w:val="6"/>
              </w:rPr>
              <w:t>4</w:t>
            </w:r>
          </w:p>
        </w:tc>
        <w:tc>
          <w:tcPr>
            <w:tcW w:w="7713" w:type="dxa"/>
          </w:tcPr>
          <w:p w:rsidR="00630FC2" w:rsidRPr="000926AE" w:rsidRDefault="00630FC2" w:rsidP="008978A9">
            <w:pPr>
              <w:spacing w:after="0" w:line="240" w:lineRule="auto"/>
              <w:jc w:val="both"/>
              <w:rPr>
                <w:rFonts w:ascii="Times New Roman" w:hAnsi="Times New Roman" w:cs="Times New Roman"/>
                <w:color w:val="000000"/>
                <w:spacing w:val="6"/>
              </w:rPr>
            </w:pPr>
            <w:r w:rsidRPr="000926AE">
              <w:rPr>
                <w:rFonts w:ascii="Times New Roman" w:hAnsi="Times New Roman" w:cs="Times New Roman"/>
                <w:color w:val="000000"/>
                <w:spacing w:val="6"/>
              </w:rPr>
              <w:t xml:space="preserve">Проведение «заказного» приема (название приема сообщается борцом арбитру и руководителю татами, но сохраняется </w:t>
            </w:r>
            <w:proofErr w:type="gramStart"/>
            <w:r w:rsidRPr="000926AE">
              <w:rPr>
                <w:rFonts w:ascii="Times New Roman" w:hAnsi="Times New Roman" w:cs="Times New Roman"/>
                <w:color w:val="000000"/>
                <w:spacing w:val="6"/>
              </w:rPr>
              <w:t>в тайне</w:t>
            </w:r>
            <w:proofErr w:type="gramEnd"/>
            <w:r w:rsidRPr="000926AE">
              <w:rPr>
                <w:rFonts w:ascii="Times New Roman" w:hAnsi="Times New Roman" w:cs="Times New Roman"/>
                <w:color w:val="000000"/>
                <w:spacing w:val="6"/>
              </w:rPr>
              <w:t xml:space="preserve"> от противника или не сохраняется). При проведении «заказного» приема поединок останавливается и объявляется победитель.</w:t>
            </w:r>
          </w:p>
        </w:tc>
        <w:tc>
          <w:tcPr>
            <w:tcW w:w="1617" w:type="dxa"/>
          </w:tcPr>
          <w:p w:rsidR="00630FC2" w:rsidRPr="000926AE" w:rsidRDefault="00630FC2" w:rsidP="008978A9">
            <w:pPr>
              <w:spacing w:after="0" w:line="240" w:lineRule="auto"/>
              <w:jc w:val="center"/>
              <w:rPr>
                <w:rFonts w:ascii="Times New Roman" w:hAnsi="Times New Roman" w:cs="Times New Roman"/>
                <w:color w:val="000000"/>
                <w:spacing w:val="6"/>
              </w:rPr>
            </w:pPr>
            <w:r w:rsidRPr="000926AE">
              <w:rPr>
                <w:rFonts w:ascii="Times New Roman" w:hAnsi="Times New Roman" w:cs="Times New Roman"/>
                <w:color w:val="000000"/>
                <w:spacing w:val="6"/>
              </w:rPr>
              <w:t>+</w:t>
            </w:r>
          </w:p>
        </w:tc>
      </w:tr>
      <w:tr w:rsidR="00630FC2" w:rsidRPr="000926AE" w:rsidTr="003246F2">
        <w:tc>
          <w:tcPr>
            <w:tcW w:w="675" w:type="dxa"/>
          </w:tcPr>
          <w:p w:rsidR="00630FC2" w:rsidRPr="000926AE" w:rsidRDefault="00630FC2" w:rsidP="008978A9">
            <w:pPr>
              <w:spacing w:after="0" w:line="240" w:lineRule="auto"/>
              <w:jc w:val="center"/>
              <w:rPr>
                <w:rFonts w:ascii="Times New Roman" w:hAnsi="Times New Roman" w:cs="Times New Roman"/>
                <w:color w:val="000000"/>
                <w:spacing w:val="6"/>
              </w:rPr>
            </w:pPr>
            <w:r w:rsidRPr="000926AE">
              <w:rPr>
                <w:rFonts w:ascii="Times New Roman" w:hAnsi="Times New Roman" w:cs="Times New Roman"/>
                <w:color w:val="000000"/>
                <w:spacing w:val="6"/>
              </w:rPr>
              <w:t>5</w:t>
            </w:r>
          </w:p>
        </w:tc>
        <w:tc>
          <w:tcPr>
            <w:tcW w:w="7713" w:type="dxa"/>
          </w:tcPr>
          <w:p w:rsidR="00630FC2" w:rsidRPr="000926AE" w:rsidRDefault="00630FC2" w:rsidP="008978A9">
            <w:pPr>
              <w:spacing w:after="0" w:line="240" w:lineRule="auto"/>
              <w:jc w:val="both"/>
              <w:rPr>
                <w:rFonts w:ascii="Times New Roman" w:hAnsi="Times New Roman" w:cs="Times New Roman"/>
                <w:color w:val="000000"/>
                <w:spacing w:val="6"/>
              </w:rPr>
            </w:pPr>
            <w:r w:rsidRPr="000926AE">
              <w:rPr>
                <w:rFonts w:ascii="Times New Roman" w:hAnsi="Times New Roman" w:cs="Times New Roman"/>
                <w:color w:val="000000"/>
                <w:spacing w:val="6"/>
              </w:rPr>
              <w:t>Командные соревнования (команда может состоять из двух, трех и более человек).</w:t>
            </w:r>
          </w:p>
        </w:tc>
        <w:tc>
          <w:tcPr>
            <w:tcW w:w="1617" w:type="dxa"/>
          </w:tcPr>
          <w:p w:rsidR="00630FC2" w:rsidRPr="000926AE" w:rsidRDefault="00630FC2" w:rsidP="008978A9">
            <w:pPr>
              <w:spacing w:after="0" w:line="240" w:lineRule="auto"/>
              <w:jc w:val="center"/>
              <w:rPr>
                <w:rFonts w:ascii="Times New Roman" w:hAnsi="Times New Roman" w:cs="Times New Roman"/>
                <w:color w:val="000000"/>
                <w:spacing w:val="6"/>
              </w:rPr>
            </w:pPr>
            <w:r w:rsidRPr="000926AE">
              <w:rPr>
                <w:rFonts w:ascii="Times New Roman" w:hAnsi="Times New Roman" w:cs="Times New Roman"/>
                <w:color w:val="000000"/>
                <w:spacing w:val="6"/>
              </w:rPr>
              <w:t>+</w:t>
            </w:r>
          </w:p>
        </w:tc>
      </w:tr>
      <w:tr w:rsidR="00630FC2" w:rsidRPr="000926AE" w:rsidTr="003246F2">
        <w:tc>
          <w:tcPr>
            <w:tcW w:w="675" w:type="dxa"/>
          </w:tcPr>
          <w:p w:rsidR="00630FC2" w:rsidRPr="000926AE" w:rsidRDefault="00630FC2" w:rsidP="008978A9">
            <w:pPr>
              <w:spacing w:after="0" w:line="240" w:lineRule="auto"/>
              <w:jc w:val="center"/>
              <w:rPr>
                <w:rFonts w:ascii="Times New Roman" w:hAnsi="Times New Roman" w:cs="Times New Roman"/>
                <w:color w:val="000000"/>
                <w:spacing w:val="6"/>
              </w:rPr>
            </w:pPr>
            <w:r w:rsidRPr="000926AE">
              <w:rPr>
                <w:rFonts w:ascii="Times New Roman" w:hAnsi="Times New Roman" w:cs="Times New Roman"/>
                <w:color w:val="000000"/>
                <w:spacing w:val="6"/>
              </w:rPr>
              <w:t>6</w:t>
            </w:r>
          </w:p>
        </w:tc>
        <w:tc>
          <w:tcPr>
            <w:tcW w:w="7713" w:type="dxa"/>
          </w:tcPr>
          <w:p w:rsidR="00630FC2" w:rsidRPr="000926AE" w:rsidRDefault="00630FC2" w:rsidP="008978A9">
            <w:pPr>
              <w:spacing w:after="0" w:line="240" w:lineRule="auto"/>
              <w:jc w:val="both"/>
              <w:rPr>
                <w:rFonts w:ascii="Times New Roman" w:hAnsi="Times New Roman" w:cs="Times New Roman"/>
                <w:color w:val="000000"/>
                <w:spacing w:val="6"/>
              </w:rPr>
            </w:pPr>
            <w:r w:rsidRPr="000926AE">
              <w:rPr>
                <w:rFonts w:ascii="Times New Roman" w:hAnsi="Times New Roman" w:cs="Times New Roman"/>
                <w:color w:val="000000"/>
                <w:spacing w:val="6"/>
              </w:rPr>
              <w:t xml:space="preserve">Соревнования по демонстрации техники. </w:t>
            </w:r>
          </w:p>
        </w:tc>
        <w:tc>
          <w:tcPr>
            <w:tcW w:w="1617" w:type="dxa"/>
          </w:tcPr>
          <w:p w:rsidR="00630FC2" w:rsidRPr="000926AE" w:rsidRDefault="00630FC2" w:rsidP="008978A9">
            <w:pPr>
              <w:spacing w:after="0" w:line="240" w:lineRule="auto"/>
              <w:jc w:val="center"/>
              <w:rPr>
                <w:rFonts w:ascii="Times New Roman" w:hAnsi="Times New Roman" w:cs="Times New Roman"/>
                <w:color w:val="000000"/>
                <w:spacing w:val="6"/>
              </w:rPr>
            </w:pPr>
            <w:r w:rsidRPr="000926AE">
              <w:rPr>
                <w:rFonts w:ascii="Times New Roman" w:hAnsi="Times New Roman" w:cs="Times New Roman"/>
                <w:color w:val="000000"/>
                <w:spacing w:val="6"/>
              </w:rPr>
              <w:t>+</w:t>
            </w:r>
          </w:p>
        </w:tc>
      </w:tr>
      <w:tr w:rsidR="00630FC2" w:rsidRPr="000926AE" w:rsidTr="003246F2">
        <w:tc>
          <w:tcPr>
            <w:tcW w:w="675" w:type="dxa"/>
          </w:tcPr>
          <w:p w:rsidR="00630FC2" w:rsidRPr="000926AE" w:rsidRDefault="00630FC2" w:rsidP="008978A9">
            <w:pPr>
              <w:spacing w:after="0" w:line="240" w:lineRule="auto"/>
              <w:jc w:val="center"/>
              <w:rPr>
                <w:rFonts w:ascii="Times New Roman" w:hAnsi="Times New Roman" w:cs="Times New Roman"/>
                <w:color w:val="000000"/>
                <w:spacing w:val="6"/>
              </w:rPr>
            </w:pPr>
            <w:r w:rsidRPr="000926AE">
              <w:rPr>
                <w:rFonts w:ascii="Times New Roman" w:hAnsi="Times New Roman" w:cs="Times New Roman"/>
                <w:color w:val="000000"/>
                <w:spacing w:val="6"/>
              </w:rPr>
              <w:t>7</w:t>
            </w:r>
          </w:p>
        </w:tc>
        <w:tc>
          <w:tcPr>
            <w:tcW w:w="7713" w:type="dxa"/>
          </w:tcPr>
          <w:p w:rsidR="00630FC2" w:rsidRPr="000926AE" w:rsidRDefault="00630FC2" w:rsidP="008978A9">
            <w:pPr>
              <w:spacing w:after="0" w:line="240" w:lineRule="auto"/>
              <w:jc w:val="both"/>
              <w:rPr>
                <w:rFonts w:ascii="Times New Roman" w:hAnsi="Times New Roman" w:cs="Times New Roman"/>
                <w:color w:val="000000"/>
                <w:spacing w:val="6"/>
              </w:rPr>
            </w:pPr>
            <w:r w:rsidRPr="000926AE">
              <w:rPr>
                <w:rFonts w:ascii="Times New Roman" w:hAnsi="Times New Roman" w:cs="Times New Roman"/>
                <w:color w:val="000000"/>
                <w:spacing w:val="6"/>
              </w:rPr>
              <w:t>Соревнования на проведение переворотов в борьбе лежа и удержаний.</w:t>
            </w:r>
          </w:p>
        </w:tc>
        <w:tc>
          <w:tcPr>
            <w:tcW w:w="1617" w:type="dxa"/>
          </w:tcPr>
          <w:p w:rsidR="00630FC2" w:rsidRPr="000926AE" w:rsidRDefault="00630FC2" w:rsidP="008978A9">
            <w:pPr>
              <w:spacing w:after="0" w:line="240" w:lineRule="auto"/>
              <w:jc w:val="center"/>
              <w:rPr>
                <w:rFonts w:ascii="Times New Roman" w:hAnsi="Times New Roman" w:cs="Times New Roman"/>
                <w:color w:val="000000"/>
                <w:spacing w:val="6"/>
              </w:rPr>
            </w:pPr>
            <w:r w:rsidRPr="000926AE">
              <w:rPr>
                <w:rFonts w:ascii="Times New Roman" w:hAnsi="Times New Roman" w:cs="Times New Roman"/>
                <w:color w:val="000000"/>
                <w:spacing w:val="6"/>
              </w:rPr>
              <w:t>+</w:t>
            </w:r>
          </w:p>
        </w:tc>
      </w:tr>
      <w:tr w:rsidR="00630FC2" w:rsidRPr="000926AE" w:rsidTr="003246F2">
        <w:tc>
          <w:tcPr>
            <w:tcW w:w="675" w:type="dxa"/>
          </w:tcPr>
          <w:p w:rsidR="00630FC2" w:rsidRPr="000926AE" w:rsidRDefault="00630FC2" w:rsidP="008978A9">
            <w:pPr>
              <w:spacing w:after="0" w:line="240" w:lineRule="auto"/>
              <w:jc w:val="center"/>
              <w:rPr>
                <w:rFonts w:ascii="Times New Roman" w:hAnsi="Times New Roman" w:cs="Times New Roman"/>
                <w:color w:val="000000"/>
                <w:spacing w:val="6"/>
              </w:rPr>
            </w:pPr>
            <w:r w:rsidRPr="000926AE">
              <w:rPr>
                <w:rFonts w:ascii="Times New Roman" w:hAnsi="Times New Roman" w:cs="Times New Roman"/>
                <w:color w:val="000000"/>
                <w:spacing w:val="6"/>
              </w:rPr>
              <w:t>8</w:t>
            </w:r>
          </w:p>
        </w:tc>
        <w:tc>
          <w:tcPr>
            <w:tcW w:w="7713" w:type="dxa"/>
          </w:tcPr>
          <w:p w:rsidR="00630FC2" w:rsidRPr="000926AE" w:rsidRDefault="00630FC2" w:rsidP="008978A9">
            <w:pPr>
              <w:spacing w:after="0" w:line="240" w:lineRule="auto"/>
              <w:jc w:val="both"/>
              <w:rPr>
                <w:rFonts w:ascii="Times New Roman" w:hAnsi="Times New Roman" w:cs="Times New Roman"/>
                <w:color w:val="000000"/>
                <w:spacing w:val="6"/>
              </w:rPr>
            </w:pPr>
            <w:r w:rsidRPr="000926AE">
              <w:rPr>
                <w:rFonts w:ascii="Times New Roman" w:hAnsi="Times New Roman" w:cs="Times New Roman"/>
                <w:color w:val="000000"/>
                <w:spacing w:val="6"/>
              </w:rPr>
              <w:t xml:space="preserve">Соревнования по выполнению общеразвивающих упражнений (эстафеты, игры, конкурсы, показательные выступления). </w:t>
            </w:r>
          </w:p>
        </w:tc>
        <w:tc>
          <w:tcPr>
            <w:tcW w:w="1617" w:type="dxa"/>
          </w:tcPr>
          <w:p w:rsidR="00630FC2" w:rsidRPr="000926AE" w:rsidRDefault="00630FC2" w:rsidP="008978A9">
            <w:pPr>
              <w:spacing w:after="0" w:line="240" w:lineRule="auto"/>
              <w:jc w:val="center"/>
              <w:rPr>
                <w:rFonts w:ascii="Times New Roman" w:hAnsi="Times New Roman" w:cs="Times New Roman"/>
                <w:color w:val="000000"/>
                <w:spacing w:val="6"/>
              </w:rPr>
            </w:pPr>
            <w:r w:rsidRPr="000926AE">
              <w:rPr>
                <w:rFonts w:ascii="Times New Roman" w:hAnsi="Times New Roman" w:cs="Times New Roman"/>
                <w:color w:val="000000"/>
                <w:spacing w:val="6"/>
              </w:rPr>
              <w:t>+</w:t>
            </w:r>
          </w:p>
        </w:tc>
      </w:tr>
    </w:tbl>
    <w:p w:rsidR="00630FC2" w:rsidRPr="008978A9" w:rsidRDefault="00630FC2" w:rsidP="008978A9">
      <w:pPr>
        <w:shd w:val="clear" w:color="auto" w:fill="FFFFFF"/>
        <w:spacing w:after="0" w:line="240" w:lineRule="auto"/>
        <w:ind w:firstLine="709"/>
        <w:jc w:val="both"/>
        <w:rPr>
          <w:rFonts w:ascii="Times New Roman" w:hAnsi="Times New Roman" w:cs="Times New Roman"/>
          <w:spacing w:val="8"/>
          <w:sz w:val="24"/>
          <w:szCs w:val="24"/>
        </w:rPr>
      </w:pPr>
      <w:r w:rsidRPr="008978A9">
        <w:rPr>
          <w:rFonts w:ascii="Times New Roman" w:hAnsi="Times New Roman" w:cs="Times New Roman"/>
          <w:spacing w:val="8"/>
          <w:sz w:val="24"/>
          <w:szCs w:val="24"/>
        </w:rPr>
        <w:t xml:space="preserve">По мере роста квалификации борцов на последующих этапах многолетней подготовки количество соревнований возрастает. В соревновательную практику вводятся отборочные и основные соревнования, играющие значительную роль на этапе спортивного совершенствования. </w:t>
      </w:r>
      <w:proofErr w:type="gramStart"/>
      <w:r w:rsidRPr="008978A9">
        <w:rPr>
          <w:rFonts w:ascii="Times New Roman" w:hAnsi="Times New Roman" w:cs="Times New Roman"/>
          <w:spacing w:val="8"/>
          <w:sz w:val="24"/>
          <w:szCs w:val="24"/>
        </w:rPr>
        <w:t>Важное значение</w:t>
      </w:r>
      <w:proofErr w:type="gramEnd"/>
      <w:r w:rsidRPr="008978A9">
        <w:rPr>
          <w:rFonts w:ascii="Times New Roman" w:hAnsi="Times New Roman" w:cs="Times New Roman"/>
          <w:spacing w:val="8"/>
          <w:sz w:val="24"/>
          <w:szCs w:val="24"/>
        </w:rPr>
        <w:t xml:space="preserve"> имеет определение оптимального количества соревнований, что дает возможность нам планомерно проводить подготовку учащихся спортивной школы, не форсируя ее и обеспечивая возможность демонстрации наивысших результатов на ответственных соревнованиях. На этапе непосредственной подготовки к основным соревнованиям большое значение мы придаем тактической подготовке. Достигнутый уже уровень технического мастерства, физической и психической подготовленности позволяет перейти к тактической подготовке в наибольшем приближении к условиям предстоящей соревновательной деятельности. </w:t>
      </w:r>
    </w:p>
    <w:p w:rsidR="00630FC2" w:rsidRPr="008978A9" w:rsidRDefault="00630FC2" w:rsidP="008978A9">
      <w:pPr>
        <w:shd w:val="clear" w:color="auto" w:fill="FFFFFF"/>
        <w:spacing w:after="0" w:line="240" w:lineRule="auto"/>
        <w:ind w:firstLine="709"/>
        <w:jc w:val="both"/>
        <w:rPr>
          <w:rFonts w:ascii="Times New Roman" w:hAnsi="Times New Roman" w:cs="Times New Roman"/>
          <w:spacing w:val="8"/>
          <w:sz w:val="24"/>
          <w:szCs w:val="24"/>
        </w:rPr>
      </w:pPr>
      <w:proofErr w:type="gramStart"/>
      <w:r w:rsidRPr="008978A9">
        <w:rPr>
          <w:rFonts w:ascii="Times New Roman" w:hAnsi="Times New Roman" w:cs="Times New Roman"/>
          <w:sz w:val="24"/>
          <w:szCs w:val="24"/>
        </w:rPr>
        <w:t>Важное значение имеет специальная психическая подготовка юного спортсмена к соревнованиям, которая предполагает получение информации об условиях предстоящих соревнований и основных противниках, об уровне тренированности спортсмена и особенностях его состояния на данном этапе подготовки, определение цели выступления, составление программы действий на предстоящих соревнованиях, стимуляцию правильных личных и командных мотивов участия в соревнованиях в соответствии с поставленной целью, воспитание уверенности в решении</w:t>
      </w:r>
      <w:proofErr w:type="gramEnd"/>
      <w:r w:rsidRPr="008978A9">
        <w:rPr>
          <w:rFonts w:ascii="Times New Roman" w:hAnsi="Times New Roman" w:cs="Times New Roman"/>
          <w:sz w:val="24"/>
          <w:szCs w:val="24"/>
        </w:rPr>
        <w:t xml:space="preserve"> поставленных задач</w:t>
      </w:r>
    </w:p>
    <w:p w:rsidR="00630FC2" w:rsidRPr="008978A9" w:rsidRDefault="00630FC2" w:rsidP="008978A9">
      <w:pPr>
        <w:pStyle w:val="af2"/>
        <w:shd w:val="clear" w:color="auto" w:fill="FFFFFF"/>
        <w:spacing w:before="0" w:beforeAutospacing="0" w:after="0" w:afterAutospacing="0"/>
        <w:ind w:firstLine="709"/>
        <w:jc w:val="both"/>
        <w:rPr>
          <w:rFonts w:eastAsiaTheme="minorHAnsi"/>
          <w:color w:val="000000"/>
          <w:lang w:eastAsia="en-US"/>
        </w:rPr>
      </w:pPr>
      <w:r w:rsidRPr="008978A9">
        <w:rPr>
          <w:rFonts w:eastAsiaTheme="minorHAnsi"/>
          <w:color w:val="000000"/>
          <w:lang w:eastAsia="en-US"/>
        </w:rPr>
        <w:t>Очень важно помнить, что основные соревнования, особенно многодневные с выездом в другие города, следует проводить во время каникул. Поэтому весь годичный макроцикл подготовки спланирован так, чтобы юные самбисты могли успешно выступить в соревнованиях именно в это время.</w:t>
      </w:r>
    </w:p>
    <w:p w:rsidR="00630FC2" w:rsidRPr="008978A9" w:rsidRDefault="00630FC2" w:rsidP="008978A9">
      <w:pPr>
        <w:pStyle w:val="af2"/>
        <w:shd w:val="clear" w:color="auto" w:fill="FFFFFF"/>
        <w:spacing w:before="0" w:beforeAutospacing="0" w:after="0" w:afterAutospacing="0"/>
        <w:ind w:firstLine="709"/>
        <w:jc w:val="both"/>
        <w:rPr>
          <w:rFonts w:eastAsiaTheme="minorHAnsi"/>
          <w:color w:val="000000"/>
          <w:lang w:eastAsia="en-US"/>
        </w:rPr>
      </w:pPr>
      <w:r w:rsidRPr="008978A9">
        <w:rPr>
          <w:rFonts w:eastAsiaTheme="minorHAnsi"/>
          <w:color w:val="000000"/>
          <w:lang w:eastAsia="en-US"/>
        </w:rPr>
        <w:lastRenderedPageBreak/>
        <w:t xml:space="preserve">С ростом спортивной квалификации ориентация на нормативные величины объемов нагрузки, показателей общей и специальной </w:t>
      </w:r>
      <w:proofErr w:type="gramStart"/>
      <w:r w:rsidRPr="008978A9">
        <w:rPr>
          <w:rFonts w:eastAsiaTheme="minorHAnsi"/>
          <w:color w:val="000000"/>
          <w:lang w:eastAsia="en-US"/>
        </w:rPr>
        <w:t>подготовленности, обусловленные возрастными закономерностями развития основных систем организма сменяется</w:t>
      </w:r>
      <w:proofErr w:type="gramEnd"/>
      <w:r w:rsidRPr="008978A9">
        <w:rPr>
          <w:rFonts w:eastAsiaTheme="minorHAnsi"/>
          <w:color w:val="000000"/>
          <w:lang w:eastAsia="en-US"/>
        </w:rPr>
        <w:t xml:space="preserve"> все более выраженной индивидуализацией подготовки.</w:t>
      </w:r>
    </w:p>
    <w:p w:rsidR="00630FC2" w:rsidRPr="008978A9" w:rsidRDefault="00630FC2" w:rsidP="008978A9">
      <w:pPr>
        <w:pStyle w:val="af2"/>
        <w:shd w:val="clear" w:color="auto" w:fill="FFFFFF"/>
        <w:spacing w:before="0" w:beforeAutospacing="0" w:after="0" w:afterAutospacing="0"/>
        <w:ind w:firstLine="709"/>
        <w:jc w:val="both"/>
        <w:rPr>
          <w:rFonts w:eastAsiaTheme="minorHAnsi"/>
          <w:color w:val="000000"/>
          <w:lang w:eastAsia="en-US"/>
        </w:rPr>
      </w:pPr>
      <w:r w:rsidRPr="008978A9">
        <w:rPr>
          <w:rFonts w:eastAsiaTheme="minorHAnsi"/>
          <w:color w:val="000000"/>
          <w:lang w:eastAsia="en-US"/>
        </w:rPr>
        <w:t>Минимальный и предельный объем соревновательной деятельности в макроцикле определяется с учётом единства тренировочной и соревновательной деятельности спортсменов в системе подготовки, в частности соревновательные нагрузки, должны гармонично сочетаться с динамикой тренировочных нагрузок и составлять с ними единое целое. Цель и поставленные задачи участия спортсмена в соревнованиях должны соответствовать уровню его подготовленности и способности решать поставленные задачи. Все соревнования годичного цикла должны быть направлены на достижение пика функциональных, технико-</w:t>
      </w:r>
      <w:r w:rsidRPr="008978A9">
        <w:rPr>
          <w:rFonts w:eastAsiaTheme="minorHAnsi"/>
          <w:color w:val="000000"/>
          <w:lang w:eastAsia="en-US"/>
        </w:rPr>
        <w:softHyphen/>
        <w:t xml:space="preserve">тактических и психологических возможностей спортсмена к моменту главных соревнований </w:t>
      </w:r>
      <w:proofErr w:type="spellStart"/>
      <w:r w:rsidRPr="008978A9">
        <w:rPr>
          <w:rFonts w:eastAsiaTheme="minorHAnsi"/>
          <w:color w:val="000000"/>
          <w:lang w:eastAsia="en-US"/>
        </w:rPr>
        <w:t>мезоцикла</w:t>
      </w:r>
      <w:proofErr w:type="spellEnd"/>
      <w:r w:rsidRPr="008978A9">
        <w:rPr>
          <w:rFonts w:eastAsiaTheme="minorHAnsi"/>
          <w:color w:val="000000"/>
          <w:lang w:eastAsia="en-US"/>
        </w:rPr>
        <w:t xml:space="preserve"> или макроцикла. </w:t>
      </w:r>
    </w:p>
    <w:p w:rsidR="00630FC2" w:rsidRPr="008978A9" w:rsidRDefault="00630FC2" w:rsidP="008978A9">
      <w:pPr>
        <w:pStyle w:val="af2"/>
        <w:shd w:val="clear" w:color="auto" w:fill="FFFFFF"/>
        <w:spacing w:before="0" w:beforeAutospacing="0" w:after="0" w:afterAutospacing="0"/>
        <w:ind w:firstLine="709"/>
        <w:jc w:val="both"/>
      </w:pPr>
      <w:r w:rsidRPr="008978A9">
        <w:t>Минимальный и максимальный объем соревновательной деятельности зависит от функциональной и возрастной подготовленности спортсмена и планируемых показателей участия в соревнованиях.</w:t>
      </w:r>
    </w:p>
    <w:p w:rsidR="00630FC2" w:rsidRPr="008978A9" w:rsidRDefault="00630FC2" w:rsidP="008978A9">
      <w:pPr>
        <w:pStyle w:val="af2"/>
        <w:shd w:val="clear" w:color="auto" w:fill="FFFFFF"/>
        <w:spacing w:before="0" w:beforeAutospacing="0" w:after="0" w:afterAutospacing="0"/>
        <w:ind w:firstLine="709"/>
        <w:jc w:val="right"/>
        <w:rPr>
          <w:rFonts w:eastAsiaTheme="minorHAnsi"/>
          <w:i/>
          <w:color w:val="000000"/>
          <w:lang w:eastAsia="en-US"/>
        </w:rPr>
      </w:pPr>
      <w:r w:rsidRPr="008978A9">
        <w:rPr>
          <w:i/>
        </w:rPr>
        <w:t>Таблица № 10</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3070"/>
        <w:gridCol w:w="635"/>
        <w:gridCol w:w="602"/>
        <w:gridCol w:w="841"/>
        <w:gridCol w:w="763"/>
        <w:gridCol w:w="1024"/>
        <w:gridCol w:w="952"/>
        <w:gridCol w:w="522"/>
        <w:gridCol w:w="520"/>
        <w:gridCol w:w="511"/>
        <w:gridCol w:w="513"/>
      </w:tblGrid>
      <w:tr w:rsidR="00630FC2" w:rsidRPr="003C2AF0" w:rsidTr="003246F2">
        <w:trPr>
          <w:jc w:val="center"/>
        </w:trPr>
        <w:tc>
          <w:tcPr>
            <w:tcW w:w="2972" w:type="dxa"/>
            <w:vMerge w:val="restart"/>
            <w:tcBorders>
              <w:top w:val="single" w:sz="6" w:space="0" w:color="000000"/>
              <w:left w:val="single" w:sz="6" w:space="0" w:color="000000"/>
            </w:tcBorders>
            <w:shd w:val="clear" w:color="auto" w:fill="FFFFFF"/>
            <w:vAlign w:val="center"/>
            <w:hideMark/>
          </w:tcPr>
          <w:p w:rsidR="00630FC2" w:rsidRPr="003C2AF0" w:rsidRDefault="00630FC2" w:rsidP="008978A9">
            <w:pPr>
              <w:spacing w:after="0" w:line="240" w:lineRule="auto"/>
              <w:jc w:val="center"/>
              <w:rPr>
                <w:rFonts w:ascii="Times New Roman" w:hAnsi="Times New Roman" w:cs="Times New Roman"/>
                <w:color w:val="000000"/>
              </w:rPr>
            </w:pPr>
            <w:r w:rsidRPr="003C2AF0">
              <w:rPr>
                <w:rFonts w:ascii="Times New Roman" w:hAnsi="Times New Roman" w:cs="Times New Roman"/>
                <w:color w:val="000000"/>
              </w:rPr>
              <w:t>Виды соревнований (соревновательные поединки)</w:t>
            </w:r>
          </w:p>
        </w:tc>
        <w:tc>
          <w:tcPr>
            <w:tcW w:w="7263"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0FC2" w:rsidRPr="003C2AF0" w:rsidRDefault="00630FC2" w:rsidP="008978A9">
            <w:pPr>
              <w:spacing w:after="0" w:line="240" w:lineRule="auto"/>
              <w:jc w:val="center"/>
              <w:rPr>
                <w:rFonts w:ascii="Times New Roman" w:hAnsi="Times New Roman" w:cs="Times New Roman"/>
                <w:color w:val="000000"/>
              </w:rPr>
            </w:pPr>
            <w:r w:rsidRPr="003C2AF0">
              <w:rPr>
                <w:rFonts w:ascii="Times New Roman" w:hAnsi="Times New Roman" w:cs="Times New Roman"/>
                <w:color w:val="000000"/>
              </w:rPr>
              <w:t>Этапы спортивной подготовки</w:t>
            </w:r>
          </w:p>
        </w:tc>
      </w:tr>
      <w:tr w:rsidR="00630FC2" w:rsidRPr="003C2AF0" w:rsidTr="003246F2">
        <w:trPr>
          <w:jc w:val="center"/>
        </w:trPr>
        <w:tc>
          <w:tcPr>
            <w:tcW w:w="0" w:type="auto"/>
            <w:vMerge/>
            <w:tcBorders>
              <w:left w:val="single" w:sz="6" w:space="0" w:color="000000"/>
            </w:tcBorders>
            <w:shd w:val="clear" w:color="auto" w:fill="FFFFFF"/>
            <w:vAlign w:val="center"/>
            <w:hideMark/>
          </w:tcPr>
          <w:p w:rsidR="00630FC2" w:rsidRPr="003C2AF0" w:rsidRDefault="00630FC2" w:rsidP="008978A9">
            <w:pPr>
              <w:spacing w:after="0" w:line="240" w:lineRule="auto"/>
              <w:rPr>
                <w:rFonts w:ascii="Times New Roman" w:hAnsi="Times New Roman" w:cs="Times New Roman"/>
                <w:color w:val="000000"/>
              </w:rPr>
            </w:pPr>
          </w:p>
        </w:tc>
        <w:tc>
          <w:tcPr>
            <w:tcW w:w="1337" w:type="dxa"/>
            <w:gridSpan w:val="2"/>
            <w:vMerge w:val="restart"/>
            <w:tcBorders>
              <w:top w:val="single" w:sz="6" w:space="0" w:color="000000"/>
              <w:left w:val="single" w:sz="6" w:space="0" w:color="000000"/>
              <w:bottom w:val="single" w:sz="6" w:space="0" w:color="000000"/>
            </w:tcBorders>
            <w:shd w:val="clear" w:color="auto" w:fill="FFFFFF"/>
            <w:vAlign w:val="center"/>
            <w:hideMark/>
          </w:tcPr>
          <w:p w:rsidR="00630FC2" w:rsidRPr="003C2AF0" w:rsidRDefault="00630FC2" w:rsidP="008978A9">
            <w:pPr>
              <w:spacing w:after="0" w:line="240" w:lineRule="auto"/>
              <w:jc w:val="center"/>
              <w:rPr>
                <w:rFonts w:ascii="Times New Roman" w:hAnsi="Times New Roman" w:cs="Times New Roman"/>
                <w:color w:val="000000"/>
              </w:rPr>
            </w:pPr>
            <w:r w:rsidRPr="003C2AF0">
              <w:rPr>
                <w:rFonts w:ascii="Times New Roman" w:hAnsi="Times New Roman" w:cs="Times New Roman"/>
                <w:color w:val="000000"/>
              </w:rPr>
              <w:t>этап начальной подготовки</w:t>
            </w:r>
          </w:p>
        </w:tc>
        <w:tc>
          <w:tcPr>
            <w:tcW w:w="1671" w:type="dxa"/>
            <w:gridSpan w:val="2"/>
            <w:vMerge w:val="restart"/>
            <w:tcBorders>
              <w:top w:val="single" w:sz="6" w:space="0" w:color="000000"/>
              <w:left w:val="single" w:sz="6" w:space="0" w:color="000000"/>
              <w:bottom w:val="single" w:sz="6" w:space="0" w:color="000000"/>
            </w:tcBorders>
            <w:shd w:val="clear" w:color="auto" w:fill="FFFFFF"/>
            <w:vAlign w:val="center"/>
            <w:hideMark/>
          </w:tcPr>
          <w:p w:rsidR="00630FC2" w:rsidRPr="003C2AF0" w:rsidRDefault="00630FC2" w:rsidP="008978A9">
            <w:pPr>
              <w:spacing w:after="0" w:line="240" w:lineRule="auto"/>
              <w:jc w:val="center"/>
              <w:rPr>
                <w:rFonts w:ascii="Times New Roman" w:hAnsi="Times New Roman" w:cs="Times New Roman"/>
                <w:color w:val="000000"/>
              </w:rPr>
            </w:pPr>
            <w:r w:rsidRPr="003C2AF0">
              <w:rPr>
                <w:rFonts w:ascii="Times New Roman" w:hAnsi="Times New Roman" w:cs="Times New Roman"/>
                <w:color w:val="000000"/>
              </w:rPr>
              <w:t>тренировочный этап (этап спортивной специализации)</w:t>
            </w:r>
          </w:p>
        </w:tc>
        <w:tc>
          <w:tcPr>
            <w:tcW w:w="2048" w:type="dxa"/>
            <w:gridSpan w:val="2"/>
            <w:vMerge w:val="restart"/>
            <w:tcBorders>
              <w:top w:val="single" w:sz="6" w:space="0" w:color="000000"/>
              <w:left w:val="single" w:sz="6" w:space="0" w:color="000000"/>
              <w:bottom w:val="single" w:sz="6" w:space="0" w:color="000000"/>
            </w:tcBorders>
            <w:shd w:val="clear" w:color="auto" w:fill="FFFFFF"/>
            <w:vAlign w:val="center"/>
            <w:hideMark/>
          </w:tcPr>
          <w:p w:rsidR="00630FC2" w:rsidRPr="003C2AF0" w:rsidRDefault="00630FC2" w:rsidP="008978A9">
            <w:pPr>
              <w:spacing w:after="0" w:line="240" w:lineRule="auto"/>
              <w:jc w:val="center"/>
              <w:rPr>
                <w:rFonts w:ascii="Times New Roman" w:hAnsi="Times New Roman" w:cs="Times New Roman"/>
                <w:color w:val="000000"/>
              </w:rPr>
            </w:pPr>
            <w:r w:rsidRPr="003C2AF0">
              <w:rPr>
                <w:rFonts w:ascii="Times New Roman" w:hAnsi="Times New Roman" w:cs="Times New Roman"/>
                <w:color w:val="000000"/>
              </w:rPr>
              <w:t>этап совершенствования спортивного мастерства</w:t>
            </w:r>
          </w:p>
        </w:tc>
        <w:tc>
          <w:tcPr>
            <w:tcW w:w="220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0FC2" w:rsidRPr="003C2AF0" w:rsidRDefault="00630FC2" w:rsidP="008978A9">
            <w:pPr>
              <w:spacing w:after="0" w:line="240" w:lineRule="auto"/>
              <w:jc w:val="center"/>
              <w:rPr>
                <w:rFonts w:ascii="Times New Roman" w:hAnsi="Times New Roman" w:cs="Times New Roman"/>
                <w:color w:val="000000"/>
              </w:rPr>
            </w:pPr>
            <w:r w:rsidRPr="003C2AF0">
              <w:rPr>
                <w:rFonts w:ascii="Times New Roman" w:hAnsi="Times New Roman" w:cs="Times New Roman"/>
                <w:color w:val="000000"/>
              </w:rPr>
              <w:t>этап высшего спортивного мастерства</w:t>
            </w:r>
          </w:p>
        </w:tc>
      </w:tr>
      <w:tr w:rsidR="00630FC2" w:rsidRPr="003C2AF0" w:rsidTr="003246F2">
        <w:trPr>
          <w:jc w:val="center"/>
        </w:trPr>
        <w:tc>
          <w:tcPr>
            <w:tcW w:w="0" w:type="auto"/>
            <w:vMerge/>
            <w:tcBorders>
              <w:left w:val="single" w:sz="6" w:space="0" w:color="000000"/>
            </w:tcBorders>
            <w:shd w:val="clear" w:color="auto" w:fill="FFFFFF"/>
            <w:vAlign w:val="center"/>
            <w:hideMark/>
          </w:tcPr>
          <w:p w:rsidR="00630FC2" w:rsidRPr="003C2AF0" w:rsidRDefault="00630FC2" w:rsidP="008978A9">
            <w:pPr>
              <w:spacing w:after="0" w:line="240" w:lineRule="auto"/>
              <w:rPr>
                <w:rFonts w:ascii="Times New Roman" w:hAnsi="Times New Roman" w:cs="Times New Roman"/>
                <w:color w:val="000000"/>
              </w:rPr>
            </w:pPr>
          </w:p>
        </w:tc>
        <w:tc>
          <w:tcPr>
            <w:tcW w:w="1337" w:type="dxa"/>
            <w:gridSpan w:val="2"/>
            <w:vMerge/>
            <w:tcBorders>
              <w:top w:val="single" w:sz="6" w:space="0" w:color="000000"/>
              <w:left w:val="single" w:sz="6" w:space="0" w:color="000000"/>
              <w:bottom w:val="single" w:sz="6" w:space="0" w:color="000000"/>
            </w:tcBorders>
            <w:shd w:val="clear" w:color="auto" w:fill="FFFFFF"/>
            <w:vAlign w:val="center"/>
            <w:hideMark/>
          </w:tcPr>
          <w:p w:rsidR="00630FC2" w:rsidRPr="003C2AF0" w:rsidRDefault="00630FC2" w:rsidP="008978A9">
            <w:pPr>
              <w:spacing w:after="0" w:line="240" w:lineRule="auto"/>
              <w:rPr>
                <w:rFonts w:ascii="Times New Roman" w:hAnsi="Times New Roman" w:cs="Times New Roman"/>
                <w:color w:val="000000"/>
              </w:rPr>
            </w:pPr>
          </w:p>
        </w:tc>
        <w:tc>
          <w:tcPr>
            <w:tcW w:w="1671" w:type="dxa"/>
            <w:gridSpan w:val="2"/>
            <w:vMerge/>
            <w:tcBorders>
              <w:top w:val="single" w:sz="6" w:space="0" w:color="000000"/>
              <w:left w:val="single" w:sz="6" w:space="0" w:color="000000"/>
              <w:bottom w:val="single" w:sz="6" w:space="0" w:color="000000"/>
            </w:tcBorders>
            <w:shd w:val="clear" w:color="auto" w:fill="FFFFFF"/>
            <w:vAlign w:val="center"/>
            <w:hideMark/>
          </w:tcPr>
          <w:p w:rsidR="00630FC2" w:rsidRPr="003C2AF0" w:rsidRDefault="00630FC2" w:rsidP="008978A9">
            <w:pPr>
              <w:spacing w:after="0" w:line="240" w:lineRule="auto"/>
              <w:rPr>
                <w:rFonts w:ascii="Times New Roman" w:hAnsi="Times New Roman" w:cs="Times New Roman"/>
                <w:color w:val="000000"/>
              </w:rPr>
            </w:pPr>
          </w:p>
        </w:tc>
        <w:tc>
          <w:tcPr>
            <w:tcW w:w="2048" w:type="dxa"/>
            <w:gridSpan w:val="2"/>
            <w:vMerge/>
            <w:tcBorders>
              <w:top w:val="single" w:sz="6" w:space="0" w:color="000000"/>
              <w:left w:val="single" w:sz="6" w:space="0" w:color="000000"/>
              <w:bottom w:val="single" w:sz="6" w:space="0" w:color="000000"/>
            </w:tcBorders>
            <w:shd w:val="clear" w:color="auto" w:fill="FFFFFF"/>
            <w:vAlign w:val="center"/>
            <w:hideMark/>
          </w:tcPr>
          <w:p w:rsidR="00630FC2" w:rsidRPr="003C2AF0" w:rsidRDefault="00630FC2" w:rsidP="008978A9">
            <w:pPr>
              <w:spacing w:after="0" w:line="240" w:lineRule="auto"/>
              <w:rPr>
                <w:rFonts w:ascii="Times New Roman" w:hAnsi="Times New Roman" w:cs="Times New Roman"/>
                <w:color w:val="000000"/>
              </w:rPr>
            </w:pPr>
          </w:p>
        </w:tc>
        <w:tc>
          <w:tcPr>
            <w:tcW w:w="1109" w:type="dxa"/>
            <w:gridSpan w:val="2"/>
            <w:tcBorders>
              <w:top w:val="single" w:sz="6" w:space="0" w:color="000000"/>
              <w:left w:val="single" w:sz="6" w:space="0" w:color="000000"/>
              <w:bottom w:val="single" w:sz="6" w:space="0" w:color="000000"/>
            </w:tcBorders>
            <w:shd w:val="clear" w:color="auto" w:fill="FFFFFF"/>
            <w:vAlign w:val="center"/>
            <w:hideMark/>
          </w:tcPr>
          <w:p w:rsidR="00630FC2" w:rsidRPr="003C2AF0" w:rsidRDefault="00630FC2" w:rsidP="008978A9">
            <w:pPr>
              <w:spacing w:after="0" w:line="240" w:lineRule="auto"/>
              <w:jc w:val="center"/>
              <w:rPr>
                <w:rFonts w:ascii="Times New Roman" w:hAnsi="Times New Roman" w:cs="Times New Roman"/>
                <w:color w:val="000000"/>
              </w:rPr>
            </w:pPr>
            <w:r w:rsidRPr="003C2AF0">
              <w:rPr>
                <w:rFonts w:ascii="Times New Roman" w:hAnsi="Times New Roman" w:cs="Times New Roman"/>
                <w:color w:val="000000"/>
              </w:rPr>
              <w:t>женщины</w:t>
            </w:r>
          </w:p>
        </w:tc>
        <w:tc>
          <w:tcPr>
            <w:tcW w:w="10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0FC2" w:rsidRPr="003C2AF0" w:rsidRDefault="00630FC2" w:rsidP="008978A9">
            <w:pPr>
              <w:spacing w:after="0" w:line="240" w:lineRule="auto"/>
              <w:jc w:val="center"/>
              <w:rPr>
                <w:rFonts w:ascii="Times New Roman" w:hAnsi="Times New Roman" w:cs="Times New Roman"/>
                <w:color w:val="000000"/>
              </w:rPr>
            </w:pPr>
            <w:r w:rsidRPr="003C2AF0">
              <w:rPr>
                <w:rFonts w:ascii="Times New Roman" w:hAnsi="Times New Roman" w:cs="Times New Roman"/>
                <w:color w:val="000000"/>
              </w:rPr>
              <w:t>мужчины</w:t>
            </w:r>
          </w:p>
        </w:tc>
      </w:tr>
      <w:tr w:rsidR="00630FC2" w:rsidRPr="003C2AF0" w:rsidTr="003246F2">
        <w:trPr>
          <w:jc w:val="center"/>
        </w:trPr>
        <w:tc>
          <w:tcPr>
            <w:tcW w:w="0" w:type="auto"/>
            <w:vMerge/>
            <w:tcBorders>
              <w:left w:val="single" w:sz="6" w:space="0" w:color="000000"/>
              <w:bottom w:val="single" w:sz="6" w:space="0" w:color="000000"/>
            </w:tcBorders>
            <w:shd w:val="clear" w:color="auto" w:fill="FFFFFF"/>
            <w:vAlign w:val="center"/>
          </w:tcPr>
          <w:p w:rsidR="00630FC2" w:rsidRPr="003C2AF0" w:rsidRDefault="00630FC2" w:rsidP="008978A9">
            <w:pPr>
              <w:spacing w:after="0" w:line="240" w:lineRule="auto"/>
              <w:rPr>
                <w:rFonts w:ascii="Times New Roman" w:hAnsi="Times New Roman" w:cs="Times New Roman"/>
                <w:color w:val="000000"/>
              </w:rPr>
            </w:pPr>
          </w:p>
        </w:tc>
        <w:tc>
          <w:tcPr>
            <w:tcW w:w="681" w:type="dxa"/>
            <w:tcBorders>
              <w:top w:val="single" w:sz="6" w:space="0" w:color="000000"/>
              <w:left w:val="single" w:sz="6" w:space="0" w:color="000000"/>
              <w:bottom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lang w:val="en-US"/>
              </w:rPr>
            </w:pPr>
            <w:r w:rsidRPr="003C2AF0">
              <w:rPr>
                <w:rFonts w:ascii="Times New Roman" w:hAnsi="Times New Roman" w:cs="Times New Roman"/>
                <w:color w:val="000000"/>
                <w:lang w:val="en-US"/>
              </w:rPr>
              <w:t>min</w:t>
            </w:r>
          </w:p>
        </w:tc>
        <w:tc>
          <w:tcPr>
            <w:tcW w:w="656" w:type="dxa"/>
            <w:tcBorders>
              <w:top w:val="single" w:sz="6" w:space="0" w:color="000000"/>
              <w:left w:val="single" w:sz="6" w:space="0" w:color="000000"/>
              <w:bottom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lang w:val="en-US"/>
              </w:rPr>
            </w:pPr>
            <w:r w:rsidRPr="003C2AF0">
              <w:rPr>
                <w:rFonts w:ascii="Times New Roman" w:hAnsi="Times New Roman" w:cs="Times New Roman"/>
                <w:color w:val="000000"/>
                <w:lang w:val="en-US"/>
              </w:rPr>
              <w:t>max</w:t>
            </w:r>
          </w:p>
        </w:tc>
        <w:tc>
          <w:tcPr>
            <w:tcW w:w="850" w:type="dxa"/>
            <w:tcBorders>
              <w:top w:val="single" w:sz="6" w:space="0" w:color="000000"/>
              <w:left w:val="single" w:sz="6" w:space="0" w:color="000000"/>
              <w:bottom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lang w:val="en-US"/>
              </w:rPr>
            </w:pPr>
            <w:r w:rsidRPr="003C2AF0">
              <w:rPr>
                <w:rFonts w:ascii="Times New Roman" w:hAnsi="Times New Roman" w:cs="Times New Roman"/>
                <w:color w:val="000000"/>
                <w:lang w:val="en-US"/>
              </w:rPr>
              <w:t>min</w:t>
            </w:r>
          </w:p>
        </w:tc>
        <w:tc>
          <w:tcPr>
            <w:tcW w:w="821" w:type="dxa"/>
            <w:tcBorders>
              <w:top w:val="single" w:sz="6" w:space="0" w:color="000000"/>
              <w:left w:val="single" w:sz="6" w:space="0" w:color="000000"/>
              <w:bottom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lang w:val="en-US"/>
              </w:rPr>
            </w:pPr>
            <w:r w:rsidRPr="003C2AF0">
              <w:rPr>
                <w:rFonts w:ascii="Times New Roman" w:hAnsi="Times New Roman" w:cs="Times New Roman"/>
                <w:color w:val="000000"/>
                <w:lang w:val="en-US"/>
              </w:rPr>
              <w:t>max</w:t>
            </w:r>
          </w:p>
        </w:tc>
        <w:tc>
          <w:tcPr>
            <w:tcW w:w="1024" w:type="dxa"/>
            <w:tcBorders>
              <w:top w:val="single" w:sz="6" w:space="0" w:color="000000"/>
              <w:left w:val="single" w:sz="6" w:space="0" w:color="000000"/>
              <w:bottom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lang w:val="en-US"/>
              </w:rPr>
            </w:pPr>
            <w:r w:rsidRPr="003C2AF0">
              <w:rPr>
                <w:rFonts w:ascii="Times New Roman" w:hAnsi="Times New Roman" w:cs="Times New Roman"/>
                <w:color w:val="000000"/>
                <w:lang w:val="en-US"/>
              </w:rPr>
              <w:t>min</w:t>
            </w:r>
          </w:p>
        </w:tc>
        <w:tc>
          <w:tcPr>
            <w:tcW w:w="1024" w:type="dxa"/>
            <w:tcBorders>
              <w:top w:val="single" w:sz="6" w:space="0" w:color="000000"/>
              <w:left w:val="single" w:sz="6" w:space="0" w:color="000000"/>
              <w:bottom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lang w:val="en-US"/>
              </w:rPr>
            </w:pPr>
            <w:r w:rsidRPr="003C2AF0">
              <w:rPr>
                <w:rFonts w:ascii="Times New Roman" w:hAnsi="Times New Roman" w:cs="Times New Roman"/>
                <w:color w:val="000000"/>
                <w:lang w:val="en-US"/>
              </w:rPr>
              <w:t>max</w:t>
            </w:r>
          </w:p>
        </w:tc>
        <w:tc>
          <w:tcPr>
            <w:tcW w:w="555" w:type="dxa"/>
            <w:tcBorders>
              <w:top w:val="single" w:sz="6" w:space="0" w:color="000000"/>
              <w:left w:val="single" w:sz="6" w:space="0" w:color="000000"/>
              <w:bottom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lang w:val="en-US"/>
              </w:rPr>
            </w:pPr>
            <w:r w:rsidRPr="003C2AF0">
              <w:rPr>
                <w:rFonts w:ascii="Times New Roman" w:hAnsi="Times New Roman" w:cs="Times New Roman"/>
                <w:color w:val="000000"/>
                <w:lang w:val="en-US"/>
              </w:rPr>
              <w:t>min</w:t>
            </w:r>
          </w:p>
        </w:tc>
        <w:tc>
          <w:tcPr>
            <w:tcW w:w="554" w:type="dxa"/>
            <w:tcBorders>
              <w:top w:val="single" w:sz="6" w:space="0" w:color="000000"/>
              <w:left w:val="single" w:sz="6" w:space="0" w:color="000000"/>
              <w:bottom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lang w:val="en-US"/>
              </w:rPr>
            </w:pPr>
            <w:r w:rsidRPr="003C2AF0">
              <w:rPr>
                <w:rFonts w:ascii="Times New Roman" w:hAnsi="Times New Roman" w:cs="Times New Roman"/>
                <w:color w:val="000000"/>
                <w:lang w:val="en-US"/>
              </w:rPr>
              <w:t>max</w:t>
            </w:r>
          </w:p>
        </w:tc>
        <w:tc>
          <w:tcPr>
            <w:tcW w:w="5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lang w:val="en-US"/>
              </w:rPr>
            </w:pPr>
            <w:r w:rsidRPr="003C2AF0">
              <w:rPr>
                <w:rFonts w:ascii="Times New Roman" w:hAnsi="Times New Roman" w:cs="Times New Roman"/>
                <w:color w:val="000000"/>
                <w:lang w:val="en-US"/>
              </w:rPr>
              <w:t>min</w:t>
            </w:r>
          </w:p>
        </w:tc>
        <w:tc>
          <w:tcPr>
            <w:tcW w:w="5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lang w:val="en-US"/>
              </w:rPr>
            </w:pPr>
            <w:r w:rsidRPr="003C2AF0">
              <w:rPr>
                <w:rFonts w:ascii="Times New Roman" w:hAnsi="Times New Roman" w:cs="Times New Roman"/>
                <w:color w:val="000000"/>
                <w:lang w:val="en-US"/>
              </w:rPr>
              <w:t>max</w:t>
            </w:r>
          </w:p>
        </w:tc>
      </w:tr>
      <w:tr w:rsidR="00630FC2" w:rsidRPr="003C2AF0" w:rsidTr="003246F2">
        <w:trPr>
          <w:jc w:val="center"/>
        </w:trPr>
        <w:tc>
          <w:tcPr>
            <w:tcW w:w="0" w:type="auto"/>
            <w:tcBorders>
              <w:top w:val="single" w:sz="6" w:space="0" w:color="000000"/>
              <w:left w:val="single" w:sz="6" w:space="0" w:color="000000"/>
              <w:bottom w:val="single" w:sz="6" w:space="0" w:color="000000"/>
            </w:tcBorders>
            <w:shd w:val="clear" w:color="auto" w:fill="FFFFFF"/>
            <w:vAlign w:val="center"/>
          </w:tcPr>
          <w:p w:rsidR="00630FC2" w:rsidRPr="003C2AF0" w:rsidRDefault="00630FC2" w:rsidP="008978A9">
            <w:pPr>
              <w:spacing w:after="0" w:line="240" w:lineRule="auto"/>
              <w:rPr>
                <w:rFonts w:ascii="Times New Roman" w:hAnsi="Times New Roman" w:cs="Times New Roman"/>
                <w:color w:val="000000"/>
              </w:rPr>
            </w:pPr>
            <w:r w:rsidRPr="003C2AF0">
              <w:rPr>
                <w:rFonts w:ascii="Times New Roman" w:hAnsi="Times New Roman" w:cs="Times New Roman"/>
                <w:color w:val="000000"/>
              </w:rPr>
              <w:t>тренировочные</w:t>
            </w:r>
          </w:p>
        </w:tc>
        <w:tc>
          <w:tcPr>
            <w:tcW w:w="681" w:type="dxa"/>
            <w:tcBorders>
              <w:top w:val="single" w:sz="6" w:space="0" w:color="000000"/>
              <w:left w:val="single" w:sz="6" w:space="0" w:color="000000"/>
              <w:bottom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lang w:val="en-US"/>
              </w:rPr>
            </w:pPr>
            <w:r w:rsidRPr="003C2AF0">
              <w:rPr>
                <w:rFonts w:ascii="Times New Roman" w:hAnsi="Times New Roman" w:cs="Times New Roman"/>
                <w:color w:val="000000"/>
                <w:lang w:val="en-US"/>
              </w:rPr>
              <w:t>-</w:t>
            </w:r>
          </w:p>
        </w:tc>
        <w:tc>
          <w:tcPr>
            <w:tcW w:w="656" w:type="dxa"/>
            <w:tcBorders>
              <w:top w:val="single" w:sz="6" w:space="0" w:color="000000"/>
              <w:left w:val="single" w:sz="6" w:space="0" w:color="000000"/>
              <w:bottom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lang w:val="en-US"/>
              </w:rPr>
            </w:pPr>
            <w:r w:rsidRPr="003C2AF0">
              <w:rPr>
                <w:rFonts w:ascii="Times New Roman" w:hAnsi="Times New Roman" w:cs="Times New Roman"/>
                <w:color w:val="000000"/>
                <w:lang w:val="en-US"/>
              </w:rPr>
              <w:t>-</w:t>
            </w:r>
          </w:p>
        </w:tc>
        <w:tc>
          <w:tcPr>
            <w:tcW w:w="850" w:type="dxa"/>
            <w:tcBorders>
              <w:top w:val="single" w:sz="6" w:space="0" w:color="000000"/>
              <w:left w:val="single" w:sz="6" w:space="0" w:color="000000"/>
              <w:bottom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lang w:val="en-US"/>
              </w:rPr>
            </w:pPr>
            <w:r w:rsidRPr="003C2AF0">
              <w:rPr>
                <w:rFonts w:ascii="Times New Roman" w:hAnsi="Times New Roman" w:cs="Times New Roman"/>
                <w:color w:val="000000"/>
                <w:lang w:val="en-US"/>
              </w:rPr>
              <w:t>75</w:t>
            </w:r>
          </w:p>
        </w:tc>
        <w:tc>
          <w:tcPr>
            <w:tcW w:w="821" w:type="dxa"/>
            <w:tcBorders>
              <w:top w:val="single" w:sz="6" w:space="0" w:color="000000"/>
              <w:left w:val="single" w:sz="6" w:space="0" w:color="000000"/>
              <w:bottom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rPr>
            </w:pPr>
            <w:r w:rsidRPr="003C2AF0">
              <w:rPr>
                <w:rFonts w:ascii="Times New Roman" w:hAnsi="Times New Roman" w:cs="Times New Roman"/>
                <w:color w:val="000000"/>
              </w:rPr>
              <w:t>85</w:t>
            </w:r>
          </w:p>
        </w:tc>
        <w:tc>
          <w:tcPr>
            <w:tcW w:w="1024" w:type="dxa"/>
            <w:tcBorders>
              <w:top w:val="single" w:sz="6" w:space="0" w:color="000000"/>
              <w:left w:val="single" w:sz="6" w:space="0" w:color="000000"/>
              <w:bottom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lang w:val="en-US"/>
              </w:rPr>
            </w:pPr>
            <w:r w:rsidRPr="003C2AF0">
              <w:rPr>
                <w:rFonts w:ascii="Times New Roman" w:hAnsi="Times New Roman" w:cs="Times New Roman"/>
                <w:color w:val="000000"/>
                <w:lang w:val="en-US"/>
              </w:rPr>
              <w:t>90</w:t>
            </w:r>
          </w:p>
        </w:tc>
        <w:tc>
          <w:tcPr>
            <w:tcW w:w="1024" w:type="dxa"/>
            <w:tcBorders>
              <w:top w:val="single" w:sz="6" w:space="0" w:color="000000"/>
              <w:left w:val="single" w:sz="6" w:space="0" w:color="000000"/>
              <w:bottom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rPr>
            </w:pPr>
            <w:r w:rsidRPr="003C2AF0">
              <w:rPr>
                <w:rFonts w:ascii="Times New Roman" w:hAnsi="Times New Roman" w:cs="Times New Roman"/>
                <w:color w:val="000000"/>
              </w:rPr>
              <w:t>100</w:t>
            </w:r>
          </w:p>
        </w:tc>
        <w:tc>
          <w:tcPr>
            <w:tcW w:w="555" w:type="dxa"/>
            <w:tcBorders>
              <w:top w:val="single" w:sz="6" w:space="0" w:color="000000"/>
              <w:left w:val="single" w:sz="6" w:space="0" w:color="000000"/>
              <w:bottom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lang w:val="en-US"/>
              </w:rPr>
            </w:pPr>
            <w:r w:rsidRPr="003C2AF0">
              <w:rPr>
                <w:rFonts w:ascii="Times New Roman" w:hAnsi="Times New Roman" w:cs="Times New Roman"/>
                <w:color w:val="000000"/>
                <w:lang w:val="en-US"/>
              </w:rPr>
              <w:t>170</w:t>
            </w:r>
          </w:p>
        </w:tc>
        <w:tc>
          <w:tcPr>
            <w:tcW w:w="554" w:type="dxa"/>
            <w:tcBorders>
              <w:top w:val="single" w:sz="6" w:space="0" w:color="000000"/>
              <w:left w:val="single" w:sz="6" w:space="0" w:color="000000"/>
              <w:bottom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rPr>
            </w:pPr>
            <w:r w:rsidRPr="003C2AF0">
              <w:rPr>
                <w:rFonts w:ascii="Times New Roman" w:hAnsi="Times New Roman" w:cs="Times New Roman"/>
                <w:color w:val="000000"/>
              </w:rPr>
              <w:t>180</w:t>
            </w:r>
          </w:p>
        </w:tc>
        <w:tc>
          <w:tcPr>
            <w:tcW w:w="5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lang w:val="en-US"/>
              </w:rPr>
            </w:pPr>
            <w:r w:rsidRPr="003C2AF0">
              <w:rPr>
                <w:rFonts w:ascii="Times New Roman" w:hAnsi="Times New Roman" w:cs="Times New Roman"/>
                <w:color w:val="000000"/>
                <w:lang w:val="en-US"/>
              </w:rPr>
              <w:t>210</w:t>
            </w:r>
          </w:p>
        </w:tc>
        <w:tc>
          <w:tcPr>
            <w:tcW w:w="5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rPr>
            </w:pPr>
            <w:r w:rsidRPr="003C2AF0">
              <w:rPr>
                <w:rFonts w:ascii="Times New Roman" w:hAnsi="Times New Roman" w:cs="Times New Roman"/>
                <w:color w:val="000000"/>
              </w:rPr>
              <w:t>220</w:t>
            </w:r>
          </w:p>
        </w:tc>
      </w:tr>
      <w:tr w:rsidR="00630FC2" w:rsidRPr="003C2AF0" w:rsidTr="003246F2">
        <w:trPr>
          <w:jc w:val="center"/>
        </w:trPr>
        <w:tc>
          <w:tcPr>
            <w:tcW w:w="0" w:type="auto"/>
            <w:tcBorders>
              <w:top w:val="single" w:sz="6" w:space="0" w:color="000000"/>
              <w:left w:val="single" w:sz="6" w:space="0" w:color="000000"/>
              <w:bottom w:val="single" w:sz="6" w:space="0" w:color="000000"/>
            </w:tcBorders>
            <w:shd w:val="clear" w:color="auto" w:fill="FFFFFF"/>
            <w:vAlign w:val="center"/>
          </w:tcPr>
          <w:p w:rsidR="00630FC2" w:rsidRPr="003C2AF0" w:rsidRDefault="00630FC2" w:rsidP="008978A9">
            <w:pPr>
              <w:spacing w:after="0" w:line="240" w:lineRule="auto"/>
              <w:rPr>
                <w:rFonts w:ascii="Times New Roman" w:hAnsi="Times New Roman" w:cs="Times New Roman"/>
                <w:color w:val="000000"/>
              </w:rPr>
            </w:pPr>
            <w:r w:rsidRPr="003C2AF0">
              <w:rPr>
                <w:rFonts w:ascii="Times New Roman" w:hAnsi="Times New Roman" w:cs="Times New Roman"/>
                <w:color w:val="000000"/>
              </w:rPr>
              <w:t>контрольные</w:t>
            </w:r>
          </w:p>
        </w:tc>
        <w:tc>
          <w:tcPr>
            <w:tcW w:w="681" w:type="dxa"/>
            <w:tcBorders>
              <w:top w:val="single" w:sz="6" w:space="0" w:color="000000"/>
              <w:left w:val="single" w:sz="6" w:space="0" w:color="000000"/>
              <w:bottom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lang w:val="en-US"/>
              </w:rPr>
            </w:pPr>
            <w:r w:rsidRPr="003C2AF0">
              <w:rPr>
                <w:rFonts w:ascii="Times New Roman" w:hAnsi="Times New Roman" w:cs="Times New Roman"/>
                <w:color w:val="000000"/>
                <w:lang w:val="en-US"/>
              </w:rPr>
              <w:t>6</w:t>
            </w:r>
          </w:p>
        </w:tc>
        <w:tc>
          <w:tcPr>
            <w:tcW w:w="656" w:type="dxa"/>
            <w:tcBorders>
              <w:top w:val="single" w:sz="6" w:space="0" w:color="000000"/>
              <w:left w:val="single" w:sz="6" w:space="0" w:color="000000"/>
              <w:bottom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lang w:val="en-US"/>
              </w:rPr>
            </w:pPr>
            <w:r w:rsidRPr="003C2AF0">
              <w:rPr>
                <w:rFonts w:ascii="Times New Roman" w:hAnsi="Times New Roman" w:cs="Times New Roman"/>
                <w:color w:val="000000"/>
                <w:lang w:val="en-US"/>
              </w:rPr>
              <w:t>12</w:t>
            </w:r>
          </w:p>
        </w:tc>
        <w:tc>
          <w:tcPr>
            <w:tcW w:w="850" w:type="dxa"/>
            <w:tcBorders>
              <w:top w:val="single" w:sz="6" w:space="0" w:color="000000"/>
              <w:left w:val="single" w:sz="6" w:space="0" w:color="000000"/>
              <w:bottom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lang w:val="en-US"/>
              </w:rPr>
            </w:pPr>
            <w:r w:rsidRPr="003C2AF0">
              <w:rPr>
                <w:rFonts w:ascii="Times New Roman" w:hAnsi="Times New Roman" w:cs="Times New Roman"/>
                <w:color w:val="000000"/>
                <w:lang w:val="en-US"/>
              </w:rPr>
              <w:t>30</w:t>
            </w:r>
          </w:p>
        </w:tc>
        <w:tc>
          <w:tcPr>
            <w:tcW w:w="821" w:type="dxa"/>
            <w:tcBorders>
              <w:top w:val="single" w:sz="6" w:space="0" w:color="000000"/>
              <w:left w:val="single" w:sz="6" w:space="0" w:color="000000"/>
              <w:bottom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rPr>
            </w:pPr>
            <w:r w:rsidRPr="003C2AF0">
              <w:rPr>
                <w:rFonts w:ascii="Times New Roman" w:hAnsi="Times New Roman" w:cs="Times New Roman"/>
                <w:color w:val="000000"/>
              </w:rPr>
              <w:t>40</w:t>
            </w:r>
          </w:p>
        </w:tc>
        <w:tc>
          <w:tcPr>
            <w:tcW w:w="1024" w:type="dxa"/>
            <w:tcBorders>
              <w:top w:val="single" w:sz="6" w:space="0" w:color="000000"/>
              <w:left w:val="single" w:sz="6" w:space="0" w:color="000000"/>
              <w:bottom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lang w:val="en-US"/>
              </w:rPr>
            </w:pPr>
            <w:r w:rsidRPr="003C2AF0">
              <w:rPr>
                <w:rFonts w:ascii="Times New Roman" w:hAnsi="Times New Roman" w:cs="Times New Roman"/>
                <w:color w:val="000000"/>
                <w:lang w:val="en-US"/>
              </w:rPr>
              <w:t>30</w:t>
            </w:r>
          </w:p>
        </w:tc>
        <w:tc>
          <w:tcPr>
            <w:tcW w:w="1024" w:type="dxa"/>
            <w:tcBorders>
              <w:top w:val="single" w:sz="6" w:space="0" w:color="000000"/>
              <w:left w:val="single" w:sz="6" w:space="0" w:color="000000"/>
              <w:bottom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rPr>
            </w:pPr>
            <w:r w:rsidRPr="003C2AF0">
              <w:rPr>
                <w:rFonts w:ascii="Times New Roman" w:hAnsi="Times New Roman" w:cs="Times New Roman"/>
                <w:color w:val="000000"/>
              </w:rPr>
              <w:t>40</w:t>
            </w:r>
          </w:p>
        </w:tc>
        <w:tc>
          <w:tcPr>
            <w:tcW w:w="555" w:type="dxa"/>
            <w:tcBorders>
              <w:top w:val="single" w:sz="6" w:space="0" w:color="000000"/>
              <w:left w:val="single" w:sz="6" w:space="0" w:color="000000"/>
              <w:bottom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lang w:val="en-US"/>
              </w:rPr>
            </w:pPr>
            <w:r w:rsidRPr="003C2AF0">
              <w:rPr>
                <w:rFonts w:ascii="Times New Roman" w:hAnsi="Times New Roman" w:cs="Times New Roman"/>
                <w:color w:val="000000"/>
                <w:lang w:val="en-US"/>
              </w:rPr>
              <w:t>30</w:t>
            </w:r>
          </w:p>
        </w:tc>
        <w:tc>
          <w:tcPr>
            <w:tcW w:w="554" w:type="dxa"/>
            <w:tcBorders>
              <w:top w:val="single" w:sz="6" w:space="0" w:color="000000"/>
              <w:left w:val="single" w:sz="6" w:space="0" w:color="000000"/>
              <w:bottom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rPr>
            </w:pPr>
            <w:r w:rsidRPr="003C2AF0">
              <w:rPr>
                <w:rFonts w:ascii="Times New Roman" w:hAnsi="Times New Roman" w:cs="Times New Roman"/>
                <w:color w:val="000000"/>
              </w:rPr>
              <w:t>40</w:t>
            </w:r>
          </w:p>
        </w:tc>
        <w:tc>
          <w:tcPr>
            <w:tcW w:w="5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lang w:val="en-US"/>
              </w:rPr>
            </w:pPr>
            <w:r w:rsidRPr="003C2AF0">
              <w:rPr>
                <w:rFonts w:ascii="Times New Roman" w:hAnsi="Times New Roman" w:cs="Times New Roman"/>
                <w:color w:val="000000"/>
                <w:lang w:val="en-US"/>
              </w:rPr>
              <w:t>35</w:t>
            </w:r>
          </w:p>
        </w:tc>
        <w:tc>
          <w:tcPr>
            <w:tcW w:w="5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rPr>
            </w:pPr>
            <w:r w:rsidRPr="003C2AF0">
              <w:rPr>
                <w:rFonts w:ascii="Times New Roman" w:hAnsi="Times New Roman" w:cs="Times New Roman"/>
                <w:color w:val="000000"/>
              </w:rPr>
              <w:t>45</w:t>
            </w:r>
          </w:p>
        </w:tc>
      </w:tr>
      <w:tr w:rsidR="00630FC2" w:rsidRPr="003C2AF0" w:rsidTr="003246F2">
        <w:trPr>
          <w:jc w:val="center"/>
        </w:trPr>
        <w:tc>
          <w:tcPr>
            <w:tcW w:w="0" w:type="auto"/>
            <w:tcBorders>
              <w:top w:val="single" w:sz="6" w:space="0" w:color="000000"/>
              <w:left w:val="single" w:sz="6" w:space="0" w:color="000000"/>
              <w:bottom w:val="single" w:sz="6" w:space="0" w:color="000000"/>
            </w:tcBorders>
            <w:shd w:val="clear" w:color="auto" w:fill="FFFFFF"/>
            <w:vAlign w:val="center"/>
          </w:tcPr>
          <w:p w:rsidR="00630FC2" w:rsidRPr="003C2AF0" w:rsidRDefault="00630FC2" w:rsidP="008978A9">
            <w:pPr>
              <w:spacing w:after="0" w:line="240" w:lineRule="auto"/>
              <w:rPr>
                <w:rFonts w:ascii="Times New Roman" w:hAnsi="Times New Roman" w:cs="Times New Roman"/>
                <w:color w:val="000000"/>
              </w:rPr>
            </w:pPr>
            <w:r w:rsidRPr="003C2AF0">
              <w:rPr>
                <w:rFonts w:ascii="Times New Roman" w:hAnsi="Times New Roman" w:cs="Times New Roman"/>
                <w:color w:val="000000"/>
              </w:rPr>
              <w:t>основные</w:t>
            </w:r>
          </w:p>
        </w:tc>
        <w:tc>
          <w:tcPr>
            <w:tcW w:w="681" w:type="dxa"/>
            <w:tcBorders>
              <w:top w:val="single" w:sz="6" w:space="0" w:color="000000"/>
              <w:left w:val="single" w:sz="6" w:space="0" w:color="000000"/>
              <w:bottom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lang w:val="en-US"/>
              </w:rPr>
            </w:pPr>
            <w:r w:rsidRPr="003C2AF0">
              <w:rPr>
                <w:rFonts w:ascii="Times New Roman" w:hAnsi="Times New Roman" w:cs="Times New Roman"/>
                <w:color w:val="000000"/>
                <w:lang w:val="en-US"/>
              </w:rPr>
              <w:t>-</w:t>
            </w:r>
          </w:p>
        </w:tc>
        <w:tc>
          <w:tcPr>
            <w:tcW w:w="656" w:type="dxa"/>
            <w:tcBorders>
              <w:top w:val="single" w:sz="6" w:space="0" w:color="000000"/>
              <w:left w:val="single" w:sz="6" w:space="0" w:color="000000"/>
              <w:bottom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lang w:val="en-US"/>
              </w:rPr>
            </w:pPr>
            <w:r w:rsidRPr="003C2AF0">
              <w:rPr>
                <w:rFonts w:ascii="Times New Roman" w:hAnsi="Times New Roman" w:cs="Times New Roman"/>
                <w:color w:val="000000"/>
                <w:lang w:val="en-US"/>
              </w:rPr>
              <w:t>-</w:t>
            </w:r>
          </w:p>
        </w:tc>
        <w:tc>
          <w:tcPr>
            <w:tcW w:w="850" w:type="dxa"/>
            <w:tcBorders>
              <w:top w:val="single" w:sz="6" w:space="0" w:color="000000"/>
              <w:left w:val="single" w:sz="6" w:space="0" w:color="000000"/>
              <w:bottom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lang w:val="en-US"/>
              </w:rPr>
            </w:pPr>
            <w:r w:rsidRPr="003C2AF0">
              <w:rPr>
                <w:rFonts w:ascii="Times New Roman" w:hAnsi="Times New Roman" w:cs="Times New Roman"/>
                <w:color w:val="000000"/>
                <w:lang w:val="en-US"/>
              </w:rPr>
              <w:t>30</w:t>
            </w:r>
          </w:p>
        </w:tc>
        <w:tc>
          <w:tcPr>
            <w:tcW w:w="821" w:type="dxa"/>
            <w:tcBorders>
              <w:top w:val="single" w:sz="6" w:space="0" w:color="000000"/>
              <w:left w:val="single" w:sz="6" w:space="0" w:color="000000"/>
              <w:bottom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rPr>
            </w:pPr>
            <w:r w:rsidRPr="003C2AF0">
              <w:rPr>
                <w:rFonts w:ascii="Times New Roman" w:hAnsi="Times New Roman" w:cs="Times New Roman"/>
                <w:color w:val="000000"/>
              </w:rPr>
              <w:t>40</w:t>
            </w:r>
          </w:p>
        </w:tc>
        <w:tc>
          <w:tcPr>
            <w:tcW w:w="1024" w:type="dxa"/>
            <w:tcBorders>
              <w:top w:val="single" w:sz="6" w:space="0" w:color="000000"/>
              <w:left w:val="single" w:sz="6" w:space="0" w:color="000000"/>
              <w:bottom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lang w:val="en-US"/>
              </w:rPr>
            </w:pPr>
            <w:r w:rsidRPr="003C2AF0">
              <w:rPr>
                <w:rFonts w:ascii="Times New Roman" w:hAnsi="Times New Roman" w:cs="Times New Roman"/>
                <w:color w:val="000000"/>
                <w:lang w:val="en-US"/>
              </w:rPr>
              <w:t>30</w:t>
            </w:r>
          </w:p>
        </w:tc>
        <w:tc>
          <w:tcPr>
            <w:tcW w:w="1024" w:type="dxa"/>
            <w:tcBorders>
              <w:top w:val="single" w:sz="6" w:space="0" w:color="000000"/>
              <w:left w:val="single" w:sz="6" w:space="0" w:color="000000"/>
              <w:bottom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rPr>
            </w:pPr>
            <w:r w:rsidRPr="003C2AF0">
              <w:rPr>
                <w:rFonts w:ascii="Times New Roman" w:hAnsi="Times New Roman" w:cs="Times New Roman"/>
                <w:color w:val="000000"/>
              </w:rPr>
              <w:t>40</w:t>
            </w:r>
          </w:p>
        </w:tc>
        <w:tc>
          <w:tcPr>
            <w:tcW w:w="555" w:type="dxa"/>
            <w:tcBorders>
              <w:top w:val="single" w:sz="6" w:space="0" w:color="000000"/>
              <w:left w:val="single" w:sz="6" w:space="0" w:color="000000"/>
              <w:bottom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lang w:val="en-US"/>
              </w:rPr>
            </w:pPr>
            <w:r w:rsidRPr="003C2AF0">
              <w:rPr>
                <w:rFonts w:ascii="Times New Roman" w:hAnsi="Times New Roman" w:cs="Times New Roman"/>
                <w:color w:val="000000"/>
                <w:lang w:val="en-US"/>
              </w:rPr>
              <w:t>30</w:t>
            </w:r>
          </w:p>
        </w:tc>
        <w:tc>
          <w:tcPr>
            <w:tcW w:w="554" w:type="dxa"/>
            <w:tcBorders>
              <w:top w:val="single" w:sz="6" w:space="0" w:color="000000"/>
              <w:left w:val="single" w:sz="6" w:space="0" w:color="000000"/>
              <w:bottom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rPr>
            </w:pPr>
            <w:r w:rsidRPr="003C2AF0">
              <w:rPr>
                <w:rFonts w:ascii="Times New Roman" w:hAnsi="Times New Roman" w:cs="Times New Roman"/>
                <w:color w:val="000000"/>
              </w:rPr>
              <w:t>40</w:t>
            </w:r>
          </w:p>
        </w:tc>
        <w:tc>
          <w:tcPr>
            <w:tcW w:w="5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lang w:val="en-US"/>
              </w:rPr>
            </w:pPr>
            <w:r w:rsidRPr="003C2AF0">
              <w:rPr>
                <w:rFonts w:ascii="Times New Roman" w:hAnsi="Times New Roman" w:cs="Times New Roman"/>
                <w:color w:val="000000"/>
                <w:lang w:val="en-US"/>
              </w:rPr>
              <w:t>35</w:t>
            </w:r>
          </w:p>
        </w:tc>
        <w:tc>
          <w:tcPr>
            <w:tcW w:w="5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rPr>
            </w:pPr>
            <w:r w:rsidRPr="003C2AF0">
              <w:rPr>
                <w:rFonts w:ascii="Times New Roman" w:hAnsi="Times New Roman" w:cs="Times New Roman"/>
                <w:color w:val="000000"/>
              </w:rPr>
              <w:t>45</w:t>
            </w:r>
          </w:p>
        </w:tc>
      </w:tr>
      <w:tr w:rsidR="00630FC2" w:rsidRPr="003C2AF0" w:rsidTr="003246F2">
        <w:trPr>
          <w:jc w:val="center"/>
        </w:trPr>
        <w:tc>
          <w:tcPr>
            <w:tcW w:w="0" w:type="auto"/>
            <w:tcBorders>
              <w:top w:val="single" w:sz="6" w:space="0" w:color="000000"/>
              <w:left w:val="single" w:sz="6" w:space="0" w:color="000000"/>
              <w:bottom w:val="single" w:sz="6" w:space="0" w:color="000000"/>
            </w:tcBorders>
            <w:shd w:val="clear" w:color="auto" w:fill="FFFFFF"/>
            <w:vAlign w:val="center"/>
          </w:tcPr>
          <w:p w:rsidR="00630FC2" w:rsidRPr="003C2AF0" w:rsidRDefault="00630FC2" w:rsidP="008978A9">
            <w:pPr>
              <w:spacing w:after="0" w:line="240" w:lineRule="auto"/>
              <w:rPr>
                <w:rFonts w:ascii="Times New Roman" w:hAnsi="Times New Roman" w:cs="Times New Roman"/>
                <w:color w:val="000000"/>
              </w:rPr>
            </w:pPr>
            <w:r w:rsidRPr="003C2AF0">
              <w:rPr>
                <w:rFonts w:ascii="Times New Roman" w:hAnsi="Times New Roman" w:cs="Times New Roman"/>
                <w:color w:val="000000"/>
              </w:rPr>
              <w:t>Всего соревновательных поединков за год</w:t>
            </w:r>
          </w:p>
        </w:tc>
        <w:tc>
          <w:tcPr>
            <w:tcW w:w="681" w:type="dxa"/>
            <w:tcBorders>
              <w:top w:val="single" w:sz="6" w:space="0" w:color="000000"/>
              <w:left w:val="single" w:sz="6" w:space="0" w:color="000000"/>
              <w:bottom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lang w:val="en-US"/>
              </w:rPr>
            </w:pPr>
            <w:r w:rsidRPr="003C2AF0">
              <w:rPr>
                <w:rFonts w:ascii="Times New Roman" w:hAnsi="Times New Roman" w:cs="Times New Roman"/>
                <w:color w:val="000000"/>
                <w:lang w:val="en-US"/>
              </w:rPr>
              <w:t>6</w:t>
            </w:r>
          </w:p>
        </w:tc>
        <w:tc>
          <w:tcPr>
            <w:tcW w:w="656" w:type="dxa"/>
            <w:tcBorders>
              <w:top w:val="single" w:sz="6" w:space="0" w:color="000000"/>
              <w:left w:val="single" w:sz="6" w:space="0" w:color="000000"/>
              <w:bottom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lang w:val="en-US"/>
              </w:rPr>
            </w:pPr>
            <w:r w:rsidRPr="003C2AF0">
              <w:rPr>
                <w:rFonts w:ascii="Times New Roman" w:hAnsi="Times New Roman" w:cs="Times New Roman"/>
                <w:color w:val="000000"/>
                <w:lang w:val="en-US"/>
              </w:rPr>
              <w:t>12</w:t>
            </w:r>
          </w:p>
        </w:tc>
        <w:tc>
          <w:tcPr>
            <w:tcW w:w="850" w:type="dxa"/>
            <w:tcBorders>
              <w:top w:val="single" w:sz="6" w:space="0" w:color="000000"/>
              <w:left w:val="single" w:sz="6" w:space="0" w:color="000000"/>
              <w:bottom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lang w:val="en-US"/>
              </w:rPr>
            </w:pPr>
            <w:r w:rsidRPr="003C2AF0">
              <w:rPr>
                <w:rFonts w:ascii="Times New Roman" w:hAnsi="Times New Roman" w:cs="Times New Roman"/>
                <w:color w:val="000000"/>
                <w:lang w:val="en-US"/>
              </w:rPr>
              <w:t>135</w:t>
            </w:r>
          </w:p>
        </w:tc>
        <w:tc>
          <w:tcPr>
            <w:tcW w:w="821" w:type="dxa"/>
            <w:tcBorders>
              <w:top w:val="single" w:sz="6" w:space="0" w:color="000000"/>
              <w:left w:val="single" w:sz="6" w:space="0" w:color="000000"/>
              <w:bottom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lang w:val="en-US"/>
              </w:rPr>
            </w:pPr>
            <w:r w:rsidRPr="003C2AF0">
              <w:rPr>
                <w:rFonts w:ascii="Times New Roman" w:hAnsi="Times New Roman" w:cs="Times New Roman"/>
                <w:color w:val="000000"/>
                <w:lang w:val="en-US"/>
              </w:rPr>
              <w:t>165</w:t>
            </w:r>
          </w:p>
        </w:tc>
        <w:tc>
          <w:tcPr>
            <w:tcW w:w="1024" w:type="dxa"/>
            <w:tcBorders>
              <w:top w:val="single" w:sz="6" w:space="0" w:color="000000"/>
              <w:left w:val="single" w:sz="6" w:space="0" w:color="000000"/>
              <w:bottom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lang w:val="en-US"/>
              </w:rPr>
            </w:pPr>
            <w:r w:rsidRPr="003C2AF0">
              <w:rPr>
                <w:rFonts w:ascii="Times New Roman" w:hAnsi="Times New Roman" w:cs="Times New Roman"/>
                <w:color w:val="000000"/>
                <w:lang w:val="en-US"/>
              </w:rPr>
              <w:t>150</w:t>
            </w:r>
          </w:p>
        </w:tc>
        <w:tc>
          <w:tcPr>
            <w:tcW w:w="1024" w:type="dxa"/>
            <w:tcBorders>
              <w:top w:val="single" w:sz="6" w:space="0" w:color="000000"/>
              <w:left w:val="single" w:sz="6" w:space="0" w:color="000000"/>
              <w:bottom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rPr>
            </w:pPr>
            <w:r w:rsidRPr="003C2AF0">
              <w:rPr>
                <w:rFonts w:ascii="Times New Roman" w:hAnsi="Times New Roman" w:cs="Times New Roman"/>
                <w:color w:val="000000"/>
              </w:rPr>
              <w:t>180</w:t>
            </w:r>
          </w:p>
        </w:tc>
        <w:tc>
          <w:tcPr>
            <w:tcW w:w="555" w:type="dxa"/>
            <w:tcBorders>
              <w:top w:val="single" w:sz="6" w:space="0" w:color="000000"/>
              <w:left w:val="single" w:sz="6" w:space="0" w:color="000000"/>
              <w:bottom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lang w:val="en-US"/>
              </w:rPr>
            </w:pPr>
            <w:r w:rsidRPr="003C2AF0">
              <w:rPr>
                <w:rFonts w:ascii="Times New Roman" w:hAnsi="Times New Roman" w:cs="Times New Roman"/>
                <w:color w:val="000000"/>
                <w:lang w:val="en-US"/>
              </w:rPr>
              <w:t>230</w:t>
            </w:r>
          </w:p>
        </w:tc>
        <w:tc>
          <w:tcPr>
            <w:tcW w:w="554" w:type="dxa"/>
            <w:tcBorders>
              <w:top w:val="single" w:sz="6" w:space="0" w:color="000000"/>
              <w:left w:val="single" w:sz="6" w:space="0" w:color="000000"/>
              <w:bottom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rPr>
            </w:pPr>
            <w:r w:rsidRPr="003C2AF0">
              <w:rPr>
                <w:rFonts w:ascii="Times New Roman" w:hAnsi="Times New Roman" w:cs="Times New Roman"/>
                <w:color w:val="000000"/>
              </w:rPr>
              <w:t>260</w:t>
            </w:r>
          </w:p>
        </w:tc>
        <w:tc>
          <w:tcPr>
            <w:tcW w:w="5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lang w:val="en-US"/>
              </w:rPr>
            </w:pPr>
            <w:r w:rsidRPr="003C2AF0">
              <w:rPr>
                <w:rFonts w:ascii="Times New Roman" w:hAnsi="Times New Roman" w:cs="Times New Roman"/>
                <w:color w:val="000000"/>
                <w:lang w:val="en-US"/>
              </w:rPr>
              <w:t>280</w:t>
            </w:r>
          </w:p>
        </w:tc>
        <w:tc>
          <w:tcPr>
            <w:tcW w:w="5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30FC2" w:rsidRPr="003C2AF0" w:rsidRDefault="00630FC2" w:rsidP="008978A9">
            <w:pPr>
              <w:spacing w:after="0" w:line="240" w:lineRule="auto"/>
              <w:jc w:val="center"/>
              <w:rPr>
                <w:rFonts w:ascii="Times New Roman" w:hAnsi="Times New Roman" w:cs="Times New Roman"/>
                <w:color w:val="000000"/>
              </w:rPr>
            </w:pPr>
            <w:r w:rsidRPr="003C2AF0">
              <w:rPr>
                <w:rFonts w:ascii="Times New Roman" w:hAnsi="Times New Roman" w:cs="Times New Roman"/>
                <w:color w:val="000000"/>
              </w:rPr>
              <w:t>310</w:t>
            </w:r>
          </w:p>
        </w:tc>
      </w:tr>
    </w:tbl>
    <w:p w:rsidR="00630FC2" w:rsidRPr="008978A9" w:rsidRDefault="00630FC2" w:rsidP="008978A9">
      <w:pPr>
        <w:pStyle w:val="af2"/>
        <w:shd w:val="clear" w:color="auto" w:fill="FFFFFF"/>
        <w:spacing w:before="0" w:beforeAutospacing="0" w:after="0" w:afterAutospacing="0"/>
        <w:ind w:firstLine="709"/>
        <w:jc w:val="both"/>
        <w:rPr>
          <w:rFonts w:eastAsiaTheme="minorHAnsi"/>
          <w:color w:val="000000"/>
          <w:lang w:eastAsia="en-US"/>
        </w:rPr>
      </w:pPr>
      <w:r w:rsidRPr="008978A9">
        <w:rPr>
          <w:rFonts w:eastAsiaTheme="minorHAnsi"/>
          <w:color w:val="000000"/>
          <w:lang w:eastAsia="en-US"/>
        </w:rPr>
        <w:t xml:space="preserve">Приближение деятельности спортсменов к требованиям соревнований в условиях тренировки достигается </w:t>
      </w:r>
      <w:proofErr w:type="spellStart"/>
      <w:r w:rsidRPr="008978A9">
        <w:rPr>
          <w:rFonts w:eastAsiaTheme="minorHAnsi"/>
          <w:color w:val="000000"/>
          <w:lang w:eastAsia="en-US"/>
        </w:rPr>
        <w:t>многоярусностью</w:t>
      </w:r>
      <w:proofErr w:type="spellEnd"/>
      <w:r w:rsidRPr="008978A9">
        <w:rPr>
          <w:rFonts w:eastAsiaTheme="minorHAnsi"/>
          <w:color w:val="000000"/>
          <w:lang w:eastAsia="en-US"/>
        </w:rPr>
        <w:t xml:space="preserve"> построения занятий с перерывами между отдельными их частями для восстановления, а также на основе варьирования интенсивностью упражнений и продолжительностью отрезков с непрерывной двигательной активностью. Соблюдение данных положений наиболее важно в боевой практике и индивидуальных уроках. Повышение интенсивности достигается сериями поединков или совершенствуемых схваток, которые по своей двигательной насыщенности должны воспроизводить требования (в определенных случаях и превышать), предъявляемые к спортсмену в соревнованиях.</w:t>
      </w:r>
    </w:p>
    <w:p w:rsidR="00630FC2" w:rsidRPr="008978A9" w:rsidRDefault="00630FC2" w:rsidP="008978A9">
      <w:pPr>
        <w:pStyle w:val="af2"/>
        <w:shd w:val="clear" w:color="auto" w:fill="FFFFFF"/>
        <w:spacing w:before="0" w:beforeAutospacing="0" w:after="0" w:afterAutospacing="0"/>
        <w:ind w:firstLine="709"/>
        <w:jc w:val="both"/>
        <w:rPr>
          <w:rFonts w:eastAsiaTheme="minorHAnsi"/>
          <w:color w:val="000000"/>
          <w:lang w:eastAsia="en-US"/>
        </w:rPr>
      </w:pPr>
      <w:proofErr w:type="gramStart"/>
      <w:r w:rsidRPr="008978A9">
        <w:rPr>
          <w:rFonts w:eastAsiaTheme="minorHAnsi"/>
          <w:color w:val="000000"/>
          <w:lang w:eastAsia="en-US"/>
        </w:rPr>
        <w:t>Высокая моторная плотность частей тренировок и серий боев необходимы для компенсации недостающего в тренировке уровня психической напряженности, присущей ответственным соревнованиям.</w:t>
      </w:r>
      <w:proofErr w:type="gramEnd"/>
      <w:r w:rsidRPr="008978A9">
        <w:rPr>
          <w:rFonts w:eastAsiaTheme="minorHAnsi"/>
          <w:color w:val="000000"/>
          <w:lang w:eastAsia="en-US"/>
        </w:rPr>
        <w:t xml:space="preserve"> Поэтому перерывы между частями занятий служат оптимизации состояний, а проведение нескольких тренировок в день вместо одной нацелено не на увеличение объемов нагрузок, а на повышение интенсивности воздействия на спортсмена за счет двигательной и психической составляющих тренировки.</w:t>
      </w:r>
    </w:p>
    <w:p w:rsidR="00630FC2" w:rsidRPr="008978A9" w:rsidRDefault="00630FC2" w:rsidP="008978A9">
      <w:pPr>
        <w:pStyle w:val="af2"/>
        <w:shd w:val="clear" w:color="auto" w:fill="FFFFFF"/>
        <w:spacing w:before="0" w:beforeAutospacing="0" w:after="0" w:afterAutospacing="0"/>
        <w:ind w:firstLine="709"/>
        <w:jc w:val="both"/>
        <w:rPr>
          <w:rFonts w:eastAsiaTheme="minorHAnsi"/>
          <w:color w:val="000000"/>
          <w:lang w:eastAsia="en-US"/>
        </w:rPr>
      </w:pPr>
      <w:r w:rsidRPr="008978A9">
        <w:rPr>
          <w:rFonts w:eastAsiaTheme="minorHAnsi"/>
          <w:color w:val="000000"/>
          <w:lang w:eastAsia="en-US"/>
        </w:rPr>
        <w:t xml:space="preserve">Характерные особенности этапа централизованной подготовки - наличие строгого режима дня, разнообразие </w:t>
      </w:r>
      <w:proofErr w:type="gramStart"/>
      <w:r w:rsidRPr="008978A9">
        <w:rPr>
          <w:rFonts w:eastAsiaTheme="minorHAnsi"/>
          <w:color w:val="000000"/>
          <w:lang w:eastAsia="en-US"/>
        </w:rPr>
        <w:t>спарринг-партнеров</w:t>
      </w:r>
      <w:proofErr w:type="gramEnd"/>
      <w:r w:rsidRPr="008978A9">
        <w:rPr>
          <w:rFonts w:eastAsiaTheme="minorHAnsi"/>
          <w:color w:val="000000"/>
          <w:lang w:eastAsia="en-US"/>
        </w:rPr>
        <w:t>, четко организованное питание и восстановительных процедур. Это осуществляется только на тренировочных сборах.</w:t>
      </w:r>
    </w:p>
    <w:p w:rsidR="008E2B4E" w:rsidRDefault="008E2B4E" w:rsidP="008978A9">
      <w:pPr>
        <w:spacing w:after="0" w:line="240" w:lineRule="auto"/>
        <w:jc w:val="center"/>
        <w:rPr>
          <w:rFonts w:ascii="Times New Roman" w:hAnsi="Times New Roman" w:cs="Times New Roman"/>
          <w:b/>
          <w:color w:val="000000"/>
          <w:sz w:val="24"/>
          <w:szCs w:val="24"/>
        </w:rPr>
      </w:pPr>
    </w:p>
    <w:p w:rsidR="00630FC2" w:rsidRPr="008978A9" w:rsidRDefault="00630FC2" w:rsidP="008978A9">
      <w:pPr>
        <w:spacing w:after="0" w:line="240" w:lineRule="auto"/>
        <w:jc w:val="center"/>
        <w:rPr>
          <w:rFonts w:ascii="Times New Roman" w:hAnsi="Times New Roman" w:cs="Times New Roman"/>
          <w:b/>
          <w:color w:val="000000"/>
          <w:sz w:val="24"/>
          <w:szCs w:val="24"/>
        </w:rPr>
      </w:pPr>
      <w:r w:rsidRPr="008978A9">
        <w:rPr>
          <w:rFonts w:ascii="Times New Roman" w:hAnsi="Times New Roman" w:cs="Times New Roman"/>
          <w:b/>
          <w:color w:val="000000"/>
          <w:sz w:val="24"/>
          <w:szCs w:val="24"/>
        </w:rPr>
        <w:t>2.8. Требования к экипировке, спортивному инвентарю и оборудованию</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Лица, проходящие спортивную подготовку, обеспечиваются спортивной экипировкой, инвентарем и оборудованием, необходимым для прохождения спортивной подготовки.</w:t>
      </w:r>
    </w:p>
    <w:p w:rsidR="00630FC2" w:rsidRPr="008978A9" w:rsidRDefault="00630FC2" w:rsidP="008978A9">
      <w:pPr>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 xml:space="preserve">Требования к экипировке, спортивному инвентарю и оборудованию установлены </w:t>
      </w:r>
      <w:r w:rsidRPr="008978A9">
        <w:rPr>
          <w:rFonts w:ascii="Times New Roman" w:hAnsi="Times New Roman" w:cs="Times New Roman"/>
          <w:sz w:val="24"/>
          <w:szCs w:val="24"/>
        </w:rPr>
        <w:t>Федеральным стандартом спортивной подготовки по виду спорта самбо.</w:t>
      </w:r>
    </w:p>
    <w:p w:rsidR="008E2B4E" w:rsidRDefault="008E2B4E" w:rsidP="008978A9">
      <w:pPr>
        <w:pStyle w:val="1"/>
        <w:rPr>
          <w:rFonts w:eastAsiaTheme="minorHAnsi"/>
          <w:bCs w:val="0"/>
          <w:i/>
          <w:color w:val="000000"/>
          <w:lang w:eastAsia="en-US"/>
        </w:rPr>
      </w:pPr>
    </w:p>
    <w:p w:rsidR="00630FC2" w:rsidRPr="008978A9" w:rsidRDefault="00630FC2" w:rsidP="008978A9">
      <w:pPr>
        <w:pStyle w:val="1"/>
        <w:rPr>
          <w:rFonts w:eastAsiaTheme="minorHAnsi"/>
          <w:bCs w:val="0"/>
          <w:i/>
          <w:color w:val="000000"/>
          <w:lang w:eastAsia="en-US"/>
        </w:rPr>
      </w:pPr>
      <w:r w:rsidRPr="008978A9">
        <w:rPr>
          <w:rFonts w:eastAsiaTheme="minorHAnsi"/>
          <w:bCs w:val="0"/>
          <w:i/>
          <w:color w:val="000000"/>
          <w:lang w:eastAsia="en-US"/>
        </w:rPr>
        <w:t xml:space="preserve">Оборудование и спортивный инвентарь, </w:t>
      </w:r>
    </w:p>
    <w:p w:rsidR="00630FC2" w:rsidRPr="008978A9" w:rsidRDefault="00630FC2" w:rsidP="008978A9">
      <w:pPr>
        <w:pStyle w:val="1"/>
        <w:rPr>
          <w:rFonts w:eastAsiaTheme="minorHAnsi"/>
          <w:b w:val="0"/>
          <w:bCs w:val="0"/>
          <w:color w:val="000000"/>
          <w:lang w:eastAsia="en-US"/>
        </w:rPr>
      </w:pPr>
      <w:proofErr w:type="gramStart"/>
      <w:r w:rsidRPr="008978A9">
        <w:rPr>
          <w:rFonts w:eastAsiaTheme="minorHAnsi"/>
          <w:bCs w:val="0"/>
          <w:i/>
          <w:color w:val="000000"/>
          <w:lang w:eastAsia="en-US"/>
        </w:rPr>
        <w:t>необходимый</w:t>
      </w:r>
      <w:proofErr w:type="gramEnd"/>
      <w:r w:rsidRPr="008978A9">
        <w:rPr>
          <w:rFonts w:eastAsiaTheme="minorHAnsi"/>
          <w:bCs w:val="0"/>
          <w:i/>
          <w:color w:val="000000"/>
          <w:lang w:eastAsia="en-US"/>
        </w:rPr>
        <w:t xml:space="preserve"> для прохождения спортивной подготовки</w:t>
      </w:r>
    </w:p>
    <w:p w:rsidR="00630FC2" w:rsidRPr="008978A9" w:rsidRDefault="00630FC2" w:rsidP="008978A9">
      <w:pPr>
        <w:spacing w:after="0" w:line="240" w:lineRule="auto"/>
        <w:jc w:val="right"/>
        <w:rPr>
          <w:rFonts w:ascii="Times New Roman" w:hAnsi="Times New Roman" w:cs="Times New Roman"/>
          <w:i/>
          <w:sz w:val="24"/>
          <w:szCs w:val="24"/>
        </w:rPr>
      </w:pPr>
      <w:r w:rsidRPr="008978A9">
        <w:rPr>
          <w:rFonts w:ascii="Times New Roman" w:hAnsi="Times New Roman" w:cs="Times New Roman"/>
          <w:i/>
          <w:sz w:val="24"/>
          <w:szCs w:val="24"/>
        </w:rPr>
        <w:t>Таблица № 11</w:t>
      </w:r>
    </w:p>
    <w:tbl>
      <w:tblPr>
        <w:tblW w:w="10065"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0"/>
        <w:gridCol w:w="6279"/>
        <w:gridCol w:w="1517"/>
        <w:gridCol w:w="1559"/>
      </w:tblGrid>
      <w:tr w:rsidR="00630FC2" w:rsidRPr="003C2AF0" w:rsidTr="003C2AF0">
        <w:tc>
          <w:tcPr>
            <w:tcW w:w="710" w:type="dxa"/>
            <w:tcBorders>
              <w:top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lastRenderedPageBreak/>
              <w:t xml:space="preserve">N </w:t>
            </w:r>
            <w:proofErr w:type="gramStart"/>
            <w:r w:rsidRPr="003C2AF0">
              <w:rPr>
                <w:rFonts w:ascii="Times New Roman" w:eastAsiaTheme="minorHAnsi" w:hAnsi="Times New Roman" w:cs="Times New Roman"/>
                <w:color w:val="000000"/>
                <w:sz w:val="22"/>
                <w:szCs w:val="22"/>
                <w:lang w:eastAsia="en-US"/>
              </w:rPr>
              <w:t>п</w:t>
            </w:r>
            <w:proofErr w:type="gramEnd"/>
            <w:r w:rsidRPr="003C2AF0">
              <w:rPr>
                <w:rFonts w:ascii="Times New Roman" w:eastAsiaTheme="minorHAnsi" w:hAnsi="Times New Roman" w:cs="Times New Roman"/>
                <w:color w:val="000000"/>
                <w:sz w:val="22"/>
                <w:szCs w:val="22"/>
                <w:lang w:eastAsia="en-US"/>
              </w:rPr>
              <w:t>/п</w:t>
            </w:r>
          </w:p>
        </w:tc>
        <w:tc>
          <w:tcPr>
            <w:tcW w:w="6279"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Наименование</w:t>
            </w:r>
          </w:p>
        </w:tc>
        <w:tc>
          <w:tcPr>
            <w:tcW w:w="1517"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Единица измерения</w:t>
            </w:r>
          </w:p>
        </w:tc>
        <w:tc>
          <w:tcPr>
            <w:tcW w:w="1559" w:type="dxa"/>
            <w:tcBorders>
              <w:top w:val="single" w:sz="4" w:space="0" w:color="auto"/>
              <w:left w:val="single" w:sz="4" w:space="0" w:color="auto"/>
              <w:bottom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Количество изделий</w:t>
            </w:r>
          </w:p>
        </w:tc>
      </w:tr>
      <w:tr w:rsidR="00630FC2" w:rsidRPr="003C2AF0" w:rsidTr="003C2AF0">
        <w:tc>
          <w:tcPr>
            <w:tcW w:w="710" w:type="dxa"/>
            <w:tcBorders>
              <w:top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w:t>
            </w:r>
          </w:p>
        </w:tc>
        <w:tc>
          <w:tcPr>
            <w:tcW w:w="6279"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2</w:t>
            </w:r>
          </w:p>
        </w:tc>
        <w:tc>
          <w:tcPr>
            <w:tcW w:w="1517"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3</w:t>
            </w:r>
          </w:p>
        </w:tc>
        <w:tc>
          <w:tcPr>
            <w:tcW w:w="1559" w:type="dxa"/>
            <w:tcBorders>
              <w:top w:val="single" w:sz="4" w:space="0" w:color="auto"/>
              <w:left w:val="single" w:sz="4" w:space="0" w:color="auto"/>
              <w:bottom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4</w:t>
            </w:r>
          </w:p>
        </w:tc>
      </w:tr>
      <w:tr w:rsidR="00630FC2" w:rsidRPr="003C2AF0" w:rsidTr="003C2AF0">
        <w:tc>
          <w:tcPr>
            <w:tcW w:w="10065" w:type="dxa"/>
            <w:gridSpan w:val="4"/>
            <w:tcBorders>
              <w:top w:val="single" w:sz="4" w:space="0" w:color="auto"/>
              <w:bottom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Основное оборудование и инвентарь</w:t>
            </w:r>
          </w:p>
        </w:tc>
      </w:tr>
      <w:tr w:rsidR="00630FC2" w:rsidRPr="003C2AF0" w:rsidTr="003C2AF0">
        <w:tc>
          <w:tcPr>
            <w:tcW w:w="710" w:type="dxa"/>
            <w:tcBorders>
              <w:top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w:t>
            </w:r>
          </w:p>
        </w:tc>
        <w:tc>
          <w:tcPr>
            <w:tcW w:w="6279"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Ковер борцовский</w:t>
            </w:r>
          </w:p>
        </w:tc>
        <w:tc>
          <w:tcPr>
            <w:tcW w:w="1517"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штук</w:t>
            </w:r>
          </w:p>
        </w:tc>
        <w:tc>
          <w:tcPr>
            <w:tcW w:w="1559" w:type="dxa"/>
            <w:tcBorders>
              <w:top w:val="single" w:sz="4" w:space="0" w:color="auto"/>
              <w:left w:val="single" w:sz="4" w:space="0" w:color="auto"/>
              <w:bottom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w:t>
            </w:r>
          </w:p>
        </w:tc>
      </w:tr>
      <w:tr w:rsidR="00630FC2" w:rsidRPr="003C2AF0" w:rsidTr="003C2AF0">
        <w:tc>
          <w:tcPr>
            <w:tcW w:w="10065" w:type="dxa"/>
            <w:gridSpan w:val="4"/>
            <w:tcBorders>
              <w:top w:val="single" w:sz="4" w:space="0" w:color="auto"/>
              <w:bottom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Дополнительные и вспомогательные технические средства обучения</w:t>
            </w:r>
          </w:p>
        </w:tc>
      </w:tr>
      <w:tr w:rsidR="00630FC2" w:rsidRPr="003C2AF0" w:rsidTr="003C2AF0">
        <w:tc>
          <w:tcPr>
            <w:tcW w:w="710" w:type="dxa"/>
            <w:tcBorders>
              <w:top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w:t>
            </w:r>
          </w:p>
        </w:tc>
        <w:tc>
          <w:tcPr>
            <w:tcW w:w="6279"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Гантели переменной массы (от 1,5 до 6 кг)</w:t>
            </w:r>
          </w:p>
        </w:tc>
        <w:tc>
          <w:tcPr>
            <w:tcW w:w="1517"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комплект</w:t>
            </w:r>
          </w:p>
        </w:tc>
        <w:tc>
          <w:tcPr>
            <w:tcW w:w="1559" w:type="dxa"/>
            <w:tcBorders>
              <w:top w:val="single" w:sz="4" w:space="0" w:color="auto"/>
              <w:left w:val="single" w:sz="4" w:space="0" w:color="auto"/>
              <w:bottom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3</w:t>
            </w:r>
          </w:p>
        </w:tc>
      </w:tr>
      <w:tr w:rsidR="00630FC2" w:rsidRPr="003C2AF0" w:rsidTr="003C2AF0">
        <w:tc>
          <w:tcPr>
            <w:tcW w:w="710" w:type="dxa"/>
            <w:tcBorders>
              <w:top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2</w:t>
            </w:r>
          </w:p>
        </w:tc>
        <w:tc>
          <w:tcPr>
            <w:tcW w:w="6279"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Гири спортивные 16, 24 и 32 кг</w:t>
            </w:r>
          </w:p>
        </w:tc>
        <w:tc>
          <w:tcPr>
            <w:tcW w:w="1517"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комплект</w:t>
            </w:r>
          </w:p>
        </w:tc>
        <w:tc>
          <w:tcPr>
            <w:tcW w:w="1559" w:type="dxa"/>
            <w:tcBorders>
              <w:top w:val="single" w:sz="4" w:space="0" w:color="auto"/>
              <w:left w:val="single" w:sz="4" w:space="0" w:color="auto"/>
              <w:bottom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2</w:t>
            </w:r>
          </w:p>
        </w:tc>
      </w:tr>
      <w:tr w:rsidR="00630FC2" w:rsidRPr="003C2AF0" w:rsidTr="003C2AF0">
        <w:tc>
          <w:tcPr>
            <w:tcW w:w="710" w:type="dxa"/>
            <w:tcBorders>
              <w:top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3</w:t>
            </w:r>
          </w:p>
        </w:tc>
        <w:tc>
          <w:tcPr>
            <w:tcW w:w="6279"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Зеркало 2 х 3 м</w:t>
            </w:r>
          </w:p>
        </w:tc>
        <w:tc>
          <w:tcPr>
            <w:tcW w:w="1517"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штук</w:t>
            </w:r>
          </w:p>
        </w:tc>
        <w:tc>
          <w:tcPr>
            <w:tcW w:w="1559" w:type="dxa"/>
            <w:tcBorders>
              <w:top w:val="single" w:sz="4" w:space="0" w:color="auto"/>
              <w:left w:val="single" w:sz="4" w:space="0" w:color="auto"/>
              <w:bottom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2</w:t>
            </w:r>
          </w:p>
        </w:tc>
      </w:tr>
      <w:tr w:rsidR="00630FC2" w:rsidRPr="003C2AF0" w:rsidTr="003C2AF0">
        <w:tc>
          <w:tcPr>
            <w:tcW w:w="710" w:type="dxa"/>
            <w:tcBorders>
              <w:top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4</w:t>
            </w:r>
          </w:p>
        </w:tc>
        <w:tc>
          <w:tcPr>
            <w:tcW w:w="6279"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Канат для перетягивания</w:t>
            </w:r>
          </w:p>
        </w:tc>
        <w:tc>
          <w:tcPr>
            <w:tcW w:w="1517"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штук</w:t>
            </w:r>
          </w:p>
        </w:tc>
        <w:tc>
          <w:tcPr>
            <w:tcW w:w="1559" w:type="dxa"/>
            <w:tcBorders>
              <w:top w:val="single" w:sz="4" w:space="0" w:color="auto"/>
              <w:left w:val="single" w:sz="4" w:space="0" w:color="auto"/>
              <w:bottom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w:t>
            </w:r>
          </w:p>
        </w:tc>
      </w:tr>
      <w:tr w:rsidR="00630FC2" w:rsidRPr="003C2AF0" w:rsidTr="003C2AF0">
        <w:tc>
          <w:tcPr>
            <w:tcW w:w="710" w:type="dxa"/>
            <w:tcBorders>
              <w:top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5</w:t>
            </w:r>
          </w:p>
        </w:tc>
        <w:tc>
          <w:tcPr>
            <w:tcW w:w="6279"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Канат для лазанья</w:t>
            </w:r>
          </w:p>
        </w:tc>
        <w:tc>
          <w:tcPr>
            <w:tcW w:w="1517"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штук</w:t>
            </w:r>
          </w:p>
        </w:tc>
        <w:tc>
          <w:tcPr>
            <w:tcW w:w="1559" w:type="dxa"/>
            <w:tcBorders>
              <w:top w:val="single" w:sz="4" w:space="0" w:color="auto"/>
              <w:left w:val="single" w:sz="4" w:space="0" w:color="auto"/>
              <w:bottom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3</w:t>
            </w:r>
          </w:p>
        </w:tc>
      </w:tr>
      <w:tr w:rsidR="00630FC2" w:rsidRPr="003C2AF0" w:rsidTr="003C2AF0">
        <w:tc>
          <w:tcPr>
            <w:tcW w:w="710" w:type="dxa"/>
            <w:tcBorders>
              <w:top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6</w:t>
            </w:r>
          </w:p>
        </w:tc>
        <w:tc>
          <w:tcPr>
            <w:tcW w:w="6279"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Кушетка массажная</w:t>
            </w:r>
          </w:p>
        </w:tc>
        <w:tc>
          <w:tcPr>
            <w:tcW w:w="1517"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пара</w:t>
            </w:r>
          </w:p>
        </w:tc>
        <w:tc>
          <w:tcPr>
            <w:tcW w:w="1559" w:type="dxa"/>
            <w:tcBorders>
              <w:top w:val="single" w:sz="4" w:space="0" w:color="auto"/>
              <w:left w:val="single" w:sz="4" w:space="0" w:color="auto"/>
              <w:bottom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2</w:t>
            </w:r>
          </w:p>
        </w:tc>
      </w:tr>
      <w:tr w:rsidR="00630FC2" w:rsidRPr="003C2AF0" w:rsidTr="003C2AF0">
        <w:tc>
          <w:tcPr>
            <w:tcW w:w="710" w:type="dxa"/>
            <w:tcBorders>
              <w:top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7</w:t>
            </w:r>
          </w:p>
        </w:tc>
        <w:tc>
          <w:tcPr>
            <w:tcW w:w="6279"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Манекены тренировочные для борьбы (разного веса)</w:t>
            </w:r>
          </w:p>
        </w:tc>
        <w:tc>
          <w:tcPr>
            <w:tcW w:w="1517"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штук</w:t>
            </w:r>
          </w:p>
        </w:tc>
        <w:tc>
          <w:tcPr>
            <w:tcW w:w="1559" w:type="dxa"/>
            <w:tcBorders>
              <w:top w:val="single" w:sz="4" w:space="0" w:color="auto"/>
              <w:left w:val="single" w:sz="4" w:space="0" w:color="auto"/>
              <w:bottom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15</w:t>
            </w:r>
          </w:p>
        </w:tc>
      </w:tr>
      <w:tr w:rsidR="00630FC2" w:rsidRPr="003C2AF0" w:rsidTr="003C2AF0">
        <w:tc>
          <w:tcPr>
            <w:tcW w:w="710" w:type="dxa"/>
            <w:tcBorders>
              <w:top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8</w:t>
            </w:r>
          </w:p>
        </w:tc>
        <w:tc>
          <w:tcPr>
            <w:tcW w:w="6279"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Мат гимнастический (</w:t>
            </w:r>
            <w:proofErr w:type="gramStart"/>
            <w:r w:rsidRPr="003C2AF0">
              <w:rPr>
                <w:rFonts w:ascii="Times New Roman" w:eastAsiaTheme="minorHAnsi" w:hAnsi="Times New Roman" w:cs="Times New Roman"/>
                <w:color w:val="000000"/>
                <w:sz w:val="22"/>
                <w:szCs w:val="22"/>
                <w:lang w:eastAsia="en-US"/>
              </w:rPr>
              <w:t>поролоновые</w:t>
            </w:r>
            <w:proofErr w:type="gramEnd"/>
            <w:r w:rsidRPr="003C2AF0">
              <w:rPr>
                <w:rFonts w:ascii="Times New Roman" w:eastAsiaTheme="minorHAnsi" w:hAnsi="Times New Roman" w:cs="Times New Roman"/>
                <w:color w:val="000000"/>
                <w:sz w:val="22"/>
                <w:szCs w:val="22"/>
                <w:lang w:eastAsia="en-US"/>
              </w:rPr>
              <w:t>)</w:t>
            </w:r>
          </w:p>
        </w:tc>
        <w:tc>
          <w:tcPr>
            <w:tcW w:w="1517"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комплект</w:t>
            </w:r>
          </w:p>
        </w:tc>
        <w:tc>
          <w:tcPr>
            <w:tcW w:w="1559" w:type="dxa"/>
            <w:tcBorders>
              <w:top w:val="single" w:sz="4" w:space="0" w:color="auto"/>
              <w:left w:val="single" w:sz="4" w:space="0" w:color="auto"/>
              <w:bottom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2+2</w:t>
            </w:r>
          </w:p>
        </w:tc>
      </w:tr>
      <w:tr w:rsidR="00630FC2" w:rsidRPr="003C2AF0" w:rsidTr="003C2AF0">
        <w:tc>
          <w:tcPr>
            <w:tcW w:w="710" w:type="dxa"/>
            <w:tcBorders>
              <w:top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9</w:t>
            </w:r>
          </w:p>
        </w:tc>
        <w:tc>
          <w:tcPr>
            <w:tcW w:w="6279"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proofErr w:type="spellStart"/>
            <w:r w:rsidRPr="003C2AF0">
              <w:rPr>
                <w:rFonts w:ascii="Times New Roman" w:eastAsiaTheme="minorHAnsi" w:hAnsi="Times New Roman" w:cs="Times New Roman"/>
                <w:color w:val="000000"/>
                <w:sz w:val="22"/>
                <w:szCs w:val="22"/>
                <w:lang w:eastAsia="en-US"/>
              </w:rPr>
              <w:t>Медицинболы</w:t>
            </w:r>
            <w:proofErr w:type="spellEnd"/>
            <w:r w:rsidRPr="003C2AF0">
              <w:rPr>
                <w:rFonts w:ascii="Times New Roman" w:eastAsiaTheme="minorHAnsi" w:hAnsi="Times New Roman" w:cs="Times New Roman"/>
                <w:color w:val="000000"/>
                <w:sz w:val="22"/>
                <w:szCs w:val="22"/>
                <w:lang w:eastAsia="en-US"/>
              </w:rPr>
              <w:t xml:space="preserve"> (от 1 до 5 кг)</w:t>
            </w:r>
          </w:p>
        </w:tc>
        <w:tc>
          <w:tcPr>
            <w:tcW w:w="1517"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штук</w:t>
            </w:r>
          </w:p>
        </w:tc>
        <w:tc>
          <w:tcPr>
            <w:tcW w:w="1559" w:type="dxa"/>
            <w:tcBorders>
              <w:top w:val="single" w:sz="4" w:space="0" w:color="auto"/>
              <w:left w:val="single" w:sz="4" w:space="0" w:color="auto"/>
              <w:bottom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7</w:t>
            </w:r>
          </w:p>
        </w:tc>
      </w:tr>
      <w:tr w:rsidR="00630FC2" w:rsidRPr="003C2AF0" w:rsidTr="003C2AF0">
        <w:tc>
          <w:tcPr>
            <w:tcW w:w="710" w:type="dxa"/>
            <w:tcBorders>
              <w:top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10</w:t>
            </w:r>
          </w:p>
        </w:tc>
        <w:tc>
          <w:tcPr>
            <w:tcW w:w="6279"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Мячи:</w:t>
            </w:r>
          </w:p>
        </w:tc>
        <w:tc>
          <w:tcPr>
            <w:tcW w:w="1517"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rPr>
                <w:rFonts w:ascii="Times New Roman" w:eastAsiaTheme="minorHAnsi" w:hAnsi="Times New Roman" w:cs="Times New Roman"/>
                <w:color w:val="000000"/>
                <w:sz w:val="22"/>
                <w:szCs w:val="22"/>
                <w:lang w:eastAsia="en-US"/>
              </w:rPr>
            </w:pPr>
          </w:p>
        </w:tc>
        <w:tc>
          <w:tcPr>
            <w:tcW w:w="1559" w:type="dxa"/>
            <w:tcBorders>
              <w:top w:val="single" w:sz="4" w:space="0" w:color="auto"/>
              <w:left w:val="single" w:sz="4" w:space="0" w:color="auto"/>
              <w:bottom w:val="single" w:sz="4" w:space="0" w:color="auto"/>
            </w:tcBorders>
          </w:tcPr>
          <w:p w:rsidR="00630FC2" w:rsidRPr="003C2AF0" w:rsidRDefault="00630FC2" w:rsidP="008978A9">
            <w:pPr>
              <w:pStyle w:val="af5"/>
              <w:rPr>
                <w:rFonts w:ascii="Times New Roman" w:eastAsiaTheme="minorHAnsi" w:hAnsi="Times New Roman" w:cs="Times New Roman"/>
                <w:color w:val="000000"/>
                <w:sz w:val="22"/>
                <w:szCs w:val="22"/>
                <w:lang w:eastAsia="en-US"/>
              </w:rPr>
            </w:pPr>
          </w:p>
        </w:tc>
      </w:tr>
      <w:tr w:rsidR="00630FC2" w:rsidRPr="003C2AF0" w:rsidTr="003C2AF0">
        <w:tc>
          <w:tcPr>
            <w:tcW w:w="710" w:type="dxa"/>
            <w:tcBorders>
              <w:top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10.1</w:t>
            </w:r>
          </w:p>
        </w:tc>
        <w:tc>
          <w:tcPr>
            <w:tcW w:w="6279"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баскетбольный</w:t>
            </w:r>
          </w:p>
        </w:tc>
        <w:tc>
          <w:tcPr>
            <w:tcW w:w="1517"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штук</w:t>
            </w:r>
          </w:p>
        </w:tc>
        <w:tc>
          <w:tcPr>
            <w:tcW w:w="1559" w:type="dxa"/>
            <w:tcBorders>
              <w:top w:val="single" w:sz="4" w:space="0" w:color="auto"/>
              <w:left w:val="single" w:sz="4" w:space="0" w:color="auto"/>
              <w:bottom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2</w:t>
            </w:r>
          </w:p>
        </w:tc>
      </w:tr>
      <w:tr w:rsidR="00630FC2" w:rsidRPr="003C2AF0" w:rsidTr="003C2AF0">
        <w:tc>
          <w:tcPr>
            <w:tcW w:w="710" w:type="dxa"/>
            <w:tcBorders>
              <w:top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10.2</w:t>
            </w:r>
          </w:p>
        </w:tc>
        <w:tc>
          <w:tcPr>
            <w:tcW w:w="6279"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футбольный</w:t>
            </w:r>
          </w:p>
        </w:tc>
        <w:tc>
          <w:tcPr>
            <w:tcW w:w="1517"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штук</w:t>
            </w:r>
          </w:p>
        </w:tc>
        <w:tc>
          <w:tcPr>
            <w:tcW w:w="1559" w:type="dxa"/>
            <w:tcBorders>
              <w:top w:val="single" w:sz="4" w:space="0" w:color="auto"/>
              <w:left w:val="single" w:sz="4" w:space="0" w:color="auto"/>
              <w:bottom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w:t>
            </w:r>
          </w:p>
        </w:tc>
      </w:tr>
      <w:tr w:rsidR="00630FC2" w:rsidRPr="003C2AF0" w:rsidTr="003C2AF0">
        <w:tc>
          <w:tcPr>
            <w:tcW w:w="710" w:type="dxa"/>
            <w:tcBorders>
              <w:top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11</w:t>
            </w:r>
          </w:p>
        </w:tc>
        <w:tc>
          <w:tcPr>
            <w:tcW w:w="6279"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Насос универсальный (для накачивания спортивных мячей)</w:t>
            </w:r>
          </w:p>
        </w:tc>
        <w:tc>
          <w:tcPr>
            <w:tcW w:w="1517"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штук</w:t>
            </w:r>
          </w:p>
        </w:tc>
        <w:tc>
          <w:tcPr>
            <w:tcW w:w="1559" w:type="dxa"/>
            <w:tcBorders>
              <w:top w:val="single" w:sz="4" w:space="0" w:color="auto"/>
              <w:left w:val="single" w:sz="4" w:space="0" w:color="auto"/>
              <w:bottom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w:t>
            </w:r>
          </w:p>
        </w:tc>
      </w:tr>
      <w:tr w:rsidR="00630FC2" w:rsidRPr="003C2AF0" w:rsidTr="003C2AF0">
        <w:tc>
          <w:tcPr>
            <w:tcW w:w="710" w:type="dxa"/>
            <w:tcBorders>
              <w:top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12</w:t>
            </w:r>
          </w:p>
        </w:tc>
        <w:tc>
          <w:tcPr>
            <w:tcW w:w="6279"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Перекладина гимнастическая</w:t>
            </w:r>
          </w:p>
        </w:tc>
        <w:tc>
          <w:tcPr>
            <w:tcW w:w="1517"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штук</w:t>
            </w:r>
          </w:p>
        </w:tc>
        <w:tc>
          <w:tcPr>
            <w:tcW w:w="1559" w:type="dxa"/>
            <w:tcBorders>
              <w:top w:val="single" w:sz="4" w:space="0" w:color="auto"/>
              <w:left w:val="single" w:sz="4" w:space="0" w:color="auto"/>
              <w:bottom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w:t>
            </w:r>
          </w:p>
        </w:tc>
      </w:tr>
      <w:tr w:rsidR="00630FC2" w:rsidRPr="003C2AF0" w:rsidTr="003C2AF0">
        <w:tc>
          <w:tcPr>
            <w:tcW w:w="710" w:type="dxa"/>
            <w:tcBorders>
              <w:top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13</w:t>
            </w:r>
          </w:p>
        </w:tc>
        <w:tc>
          <w:tcPr>
            <w:tcW w:w="6279"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Помост тяжелоатлетический разборный малый (2,8 х 2,8 м)</w:t>
            </w:r>
          </w:p>
        </w:tc>
        <w:tc>
          <w:tcPr>
            <w:tcW w:w="1517"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штук</w:t>
            </w:r>
          </w:p>
        </w:tc>
        <w:tc>
          <w:tcPr>
            <w:tcW w:w="1559" w:type="dxa"/>
            <w:tcBorders>
              <w:top w:val="single" w:sz="4" w:space="0" w:color="auto"/>
              <w:left w:val="single" w:sz="4" w:space="0" w:color="auto"/>
              <w:bottom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w:t>
            </w:r>
          </w:p>
        </w:tc>
      </w:tr>
      <w:tr w:rsidR="00630FC2" w:rsidRPr="003C2AF0" w:rsidTr="003C2AF0">
        <w:tc>
          <w:tcPr>
            <w:tcW w:w="710" w:type="dxa"/>
            <w:tcBorders>
              <w:top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14</w:t>
            </w:r>
          </w:p>
        </w:tc>
        <w:tc>
          <w:tcPr>
            <w:tcW w:w="6279"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Пояс ручной для страховки</w:t>
            </w:r>
          </w:p>
        </w:tc>
        <w:tc>
          <w:tcPr>
            <w:tcW w:w="1517"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штук</w:t>
            </w:r>
          </w:p>
        </w:tc>
        <w:tc>
          <w:tcPr>
            <w:tcW w:w="1559" w:type="dxa"/>
            <w:tcBorders>
              <w:top w:val="single" w:sz="4" w:space="0" w:color="auto"/>
              <w:left w:val="single" w:sz="4" w:space="0" w:color="auto"/>
              <w:bottom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2</w:t>
            </w:r>
          </w:p>
        </w:tc>
      </w:tr>
      <w:tr w:rsidR="00630FC2" w:rsidRPr="003C2AF0" w:rsidTr="003C2AF0">
        <w:tc>
          <w:tcPr>
            <w:tcW w:w="710" w:type="dxa"/>
            <w:tcBorders>
              <w:top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15</w:t>
            </w:r>
          </w:p>
        </w:tc>
        <w:tc>
          <w:tcPr>
            <w:tcW w:w="6279"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Стенка гимнастическая</w:t>
            </w:r>
          </w:p>
        </w:tc>
        <w:tc>
          <w:tcPr>
            <w:tcW w:w="1517"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штук</w:t>
            </w:r>
          </w:p>
        </w:tc>
        <w:tc>
          <w:tcPr>
            <w:tcW w:w="1559" w:type="dxa"/>
            <w:tcBorders>
              <w:top w:val="single" w:sz="4" w:space="0" w:color="auto"/>
              <w:left w:val="single" w:sz="4" w:space="0" w:color="auto"/>
              <w:bottom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6</w:t>
            </w:r>
          </w:p>
        </w:tc>
      </w:tr>
      <w:tr w:rsidR="00630FC2" w:rsidRPr="003C2AF0" w:rsidTr="003C2AF0">
        <w:tc>
          <w:tcPr>
            <w:tcW w:w="710" w:type="dxa"/>
            <w:tcBorders>
              <w:top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16</w:t>
            </w:r>
          </w:p>
        </w:tc>
        <w:tc>
          <w:tcPr>
            <w:tcW w:w="6279"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Скамейка гимнастическая</w:t>
            </w:r>
          </w:p>
        </w:tc>
        <w:tc>
          <w:tcPr>
            <w:tcW w:w="1517"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штук</w:t>
            </w:r>
          </w:p>
        </w:tc>
        <w:tc>
          <w:tcPr>
            <w:tcW w:w="1559" w:type="dxa"/>
            <w:tcBorders>
              <w:top w:val="single" w:sz="4" w:space="0" w:color="auto"/>
              <w:left w:val="single" w:sz="4" w:space="0" w:color="auto"/>
              <w:bottom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3</w:t>
            </w:r>
          </w:p>
        </w:tc>
      </w:tr>
      <w:tr w:rsidR="00630FC2" w:rsidRPr="003C2AF0" w:rsidTr="003C2AF0">
        <w:tc>
          <w:tcPr>
            <w:tcW w:w="710" w:type="dxa"/>
            <w:tcBorders>
              <w:top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17</w:t>
            </w:r>
          </w:p>
        </w:tc>
        <w:tc>
          <w:tcPr>
            <w:tcW w:w="6279"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Тренажер кистевой фрикционный</w:t>
            </w:r>
          </w:p>
        </w:tc>
        <w:tc>
          <w:tcPr>
            <w:tcW w:w="1517"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штук</w:t>
            </w:r>
          </w:p>
        </w:tc>
        <w:tc>
          <w:tcPr>
            <w:tcW w:w="1559" w:type="dxa"/>
            <w:tcBorders>
              <w:top w:val="single" w:sz="4" w:space="0" w:color="auto"/>
              <w:left w:val="single" w:sz="4" w:space="0" w:color="auto"/>
              <w:bottom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4</w:t>
            </w:r>
          </w:p>
        </w:tc>
      </w:tr>
      <w:tr w:rsidR="00630FC2" w:rsidRPr="003C2AF0" w:rsidTr="003C2AF0">
        <w:tc>
          <w:tcPr>
            <w:tcW w:w="710" w:type="dxa"/>
            <w:tcBorders>
              <w:top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18</w:t>
            </w:r>
          </w:p>
        </w:tc>
        <w:tc>
          <w:tcPr>
            <w:tcW w:w="6279"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Тренажер универсальный малогабаритный</w:t>
            </w:r>
          </w:p>
        </w:tc>
        <w:tc>
          <w:tcPr>
            <w:tcW w:w="1517"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штук</w:t>
            </w:r>
          </w:p>
        </w:tc>
        <w:tc>
          <w:tcPr>
            <w:tcW w:w="1559" w:type="dxa"/>
            <w:tcBorders>
              <w:top w:val="single" w:sz="4" w:space="0" w:color="auto"/>
              <w:left w:val="single" w:sz="4" w:space="0" w:color="auto"/>
              <w:bottom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w:t>
            </w:r>
          </w:p>
        </w:tc>
      </w:tr>
      <w:tr w:rsidR="00630FC2" w:rsidRPr="003C2AF0" w:rsidTr="003C2AF0">
        <w:tc>
          <w:tcPr>
            <w:tcW w:w="710" w:type="dxa"/>
            <w:tcBorders>
              <w:top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19</w:t>
            </w:r>
          </w:p>
        </w:tc>
        <w:tc>
          <w:tcPr>
            <w:tcW w:w="6279"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Штанга тяжелоатлетическая с набором "блинов" разного веса</w:t>
            </w:r>
          </w:p>
        </w:tc>
        <w:tc>
          <w:tcPr>
            <w:tcW w:w="1517"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штук</w:t>
            </w:r>
          </w:p>
        </w:tc>
        <w:tc>
          <w:tcPr>
            <w:tcW w:w="1559" w:type="dxa"/>
            <w:tcBorders>
              <w:top w:val="single" w:sz="4" w:space="0" w:color="auto"/>
              <w:left w:val="single" w:sz="4" w:space="0" w:color="auto"/>
              <w:bottom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w:t>
            </w:r>
          </w:p>
        </w:tc>
      </w:tr>
      <w:tr w:rsidR="00630FC2" w:rsidRPr="003C2AF0" w:rsidTr="003C2AF0">
        <w:tc>
          <w:tcPr>
            <w:tcW w:w="10065" w:type="dxa"/>
            <w:gridSpan w:val="4"/>
            <w:tcBorders>
              <w:top w:val="single" w:sz="4" w:space="0" w:color="auto"/>
              <w:bottom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Контрольно-измерительные, судейские и информационные средства</w:t>
            </w:r>
          </w:p>
        </w:tc>
      </w:tr>
      <w:tr w:rsidR="00630FC2" w:rsidRPr="003C2AF0" w:rsidTr="003C2AF0">
        <w:tc>
          <w:tcPr>
            <w:tcW w:w="710" w:type="dxa"/>
            <w:tcBorders>
              <w:top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w:t>
            </w:r>
          </w:p>
        </w:tc>
        <w:tc>
          <w:tcPr>
            <w:tcW w:w="6279"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Весы до 150 кг</w:t>
            </w:r>
          </w:p>
        </w:tc>
        <w:tc>
          <w:tcPr>
            <w:tcW w:w="1517"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штук</w:t>
            </w:r>
          </w:p>
        </w:tc>
        <w:tc>
          <w:tcPr>
            <w:tcW w:w="1559" w:type="dxa"/>
            <w:tcBorders>
              <w:top w:val="single" w:sz="4" w:space="0" w:color="auto"/>
              <w:left w:val="single" w:sz="4" w:space="0" w:color="auto"/>
              <w:bottom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w:t>
            </w:r>
          </w:p>
        </w:tc>
      </w:tr>
      <w:tr w:rsidR="00630FC2" w:rsidRPr="003C2AF0" w:rsidTr="003C2AF0">
        <w:tc>
          <w:tcPr>
            <w:tcW w:w="710" w:type="dxa"/>
            <w:tcBorders>
              <w:top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2</w:t>
            </w:r>
          </w:p>
        </w:tc>
        <w:tc>
          <w:tcPr>
            <w:tcW w:w="6279"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Видеокамера</w:t>
            </w:r>
          </w:p>
        </w:tc>
        <w:tc>
          <w:tcPr>
            <w:tcW w:w="1517"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штук</w:t>
            </w:r>
          </w:p>
        </w:tc>
        <w:tc>
          <w:tcPr>
            <w:tcW w:w="1559" w:type="dxa"/>
            <w:tcBorders>
              <w:top w:val="single" w:sz="4" w:space="0" w:color="auto"/>
              <w:left w:val="single" w:sz="4" w:space="0" w:color="auto"/>
              <w:bottom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w:t>
            </w:r>
          </w:p>
        </w:tc>
      </w:tr>
      <w:tr w:rsidR="00630FC2" w:rsidRPr="003C2AF0" w:rsidTr="003C2AF0">
        <w:tc>
          <w:tcPr>
            <w:tcW w:w="710" w:type="dxa"/>
            <w:tcBorders>
              <w:top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3</w:t>
            </w:r>
          </w:p>
        </w:tc>
        <w:tc>
          <w:tcPr>
            <w:tcW w:w="6279"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Видеомагнитофон с монитором или телевизором</w:t>
            </w:r>
          </w:p>
        </w:tc>
        <w:tc>
          <w:tcPr>
            <w:tcW w:w="1517"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комплект</w:t>
            </w:r>
          </w:p>
        </w:tc>
        <w:tc>
          <w:tcPr>
            <w:tcW w:w="1559" w:type="dxa"/>
            <w:tcBorders>
              <w:top w:val="single" w:sz="4" w:space="0" w:color="auto"/>
              <w:left w:val="single" w:sz="4" w:space="0" w:color="auto"/>
              <w:bottom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w:t>
            </w:r>
          </w:p>
        </w:tc>
      </w:tr>
      <w:tr w:rsidR="00630FC2" w:rsidRPr="003C2AF0" w:rsidTr="003C2AF0">
        <w:tc>
          <w:tcPr>
            <w:tcW w:w="710" w:type="dxa"/>
            <w:tcBorders>
              <w:top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4</w:t>
            </w:r>
          </w:p>
        </w:tc>
        <w:tc>
          <w:tcPr>
            <w:tcW w:w="6279"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Гонг боксерский</w:t>
            </w:r>
          </w:p>
        </w:tc>
        <w:tc>
          <w:tcPr>
            <w:tcW w:w="1517"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штук</w:t>
            </w:r>
          </w:p>
        </w:tc>
        <w:tc>
          <w:tcPr>
            <w:tcW w:w="1559" w:type="dxa"/>
            <w:tcBorders>
              <w:top w:val="single" w:sz="4" w:space="0" w:color="auto"/>
              <w:left w:val="single" w:sz="4" w:space="0" w:color="auto"/>
              <w:bottom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w:t>
            </w:r>
          </w:p>
        </w:tc>
      </w:tr>
      <w:tr w:rsidR="00630FC2" w:rsidRPr="003C2AF0" w:rsidTr="003C2AF0">
        <w:tc>
          <w:tcPr>
            <w:tcW w:w="710" w:type="dxa"/>
            <w:tcBorders>
              <w:top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5</w:t>
            </w:r>
          </w:p>
        </w:tc>
        <w:tc>
          <w:tcPr>
            <w:tcW w:w="6279"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Доска информационная</w:t>
            </w:r>
          </w:p>
        </w:tc>
        <w:tc>
          <w:tcPr>
            <w:tcW w:w="1517"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штук</w:t>
            </w:r>
          </w:p>
        </w:tc>
        <w:tc>
          <w:tcPr>
            <w:tcW w:w="1559" w:type="dxa"/>
            <w:tcBorders>
              <w:top w:val="single" w:sz="4" w:space="0" w:color="auto"/>
              <w:left w:val="single" w:sz="4" w:space="0" w:color="auto"/>
              <w:bottom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w:t>
            </w:r>
          </w:p>
        </w:tc>
      </w:tr>
      <w:tr w:rsidR="00630FC2" w:rsidRPr="003C2AF0" w:rsidTr="003C2AF0">
        <w:tc>
          <w:tcPr>
            <w:tcW w:w="710" w:type="dxa"/>
            <w:tcBorders>
              <w:top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6</w:t>
            </w:r>
          </w:p>
        </w:tc>
        <w:tc>
          <w:tcPr>
            <w:tcW w:w="6279"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 xml:space="preserve">Секундомер </w:t>
            </w:r>
            <w:proofErr w:type="spellStart"/>
            <w:r w:rsidRPr="003C2AF0">
              <w:rPr>
                <w:rFonts w:ascii="Times New Roman" w:eastAsiaTheme="minorHAnsi" w:hAnsi="Times New Roman" w:cs="Times New Roman"/>
                <w:color w:val="000000"/>
                <w:sz w:val="22"/>
                <w:szCs w:val="22"/>
                <w:lang w:eastAsia="en-US"/>
              </w:rPr>
              <w:t>двухстрелочный</w:t>
            </w:r>
            <w:proofErr w:type="spellEnd"/>
            <w:r w:rsidRPr="003C2AF0">
              <w:rPr>
                <w:rFonts w:ascii="Times New Roman" w:eastAsiaTheme="minorHAnsi" w:hAnsi="Times New Roman" w:cs="Times New Roman"/>
                <w:color w:val="000000"/>
                <w:sz w:val="22"/>
                <w:szCs w:val="22"/>
                <w:lang w:eastAsia="en-US"/>
              </w:rPr>
              <w:t xml:space="preserve"> или электронный</w:t>
            </w:r>
          </w:p>
        </w:tc>
        <w:tc>
          <w:tcPr>
            <w:tcW w:w="1517"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штук</w:t>
            </w:r>
          </w:p>
        </w:tc>
        <w:tc>
          <w:tcPr>
            <w:tcW w:w="1559" w:type="dxa"/>
            <w:tcBorders>
              <w:top w:val="single" w:sz="4" w:space="0" w:color="auto"/>
              <w:left w:val="single" w:sz="4" w:space="0" w:color="auto"/>
              <w:bottom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4</w:t>
            </w:r>
          </w:p>
        </w:tc>
      </w:tr>
      <w:tr w:rsidR="00630FC2" w:rsidRPr="003C2AF0" w:rsidTr="003C2AF0">
        <w:tc>
          <w:tcPr>
            <w:tcW w:w="710" w:type="dxa"/>
            <w:tcBorders>
              <w:top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7</w:t>
            </w:r>
          </w:p>
        </w:tc>
        <w:tc>
          <w:tcPr>
            <w:tcW w:w="6279"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Табло информационное световое электронное</w:t>
            </w:r>
          </w:p>
        </w:tc>
        <w:tc>
          <w:tcPr>
            <w:tcW w:w="1517"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комплект</w:t>
            </w:r>
          </w:p>
        </w:tc>
        <w:tc>
          <w:tcPr>
            <w:tcW w:w="1559" w:type="dxa"/>
            <w:tcBorders>
              <w:top w:val="single" w:sz="4" w:space="0" w:color="auto"/>
              <w:left w:val="single" w:sz="4" w:space="0" w:color="auto"/>
              <w:bottom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2</w:t>
            </w:r>
          </w:p>
        </w:tc>
      </w:tr>
      <w:tr w:rsidR="00630FC2" w:rsidRPr="003C2AF0" w:rsidTr="003C2AF0">
        <w:tc>
          <w:tcPr>
            <w:tcW w:w="710" w:type="dxa"/>
            <w:tcBorders>
              <w:top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8</w:t>
            </w:r>
          </w:p>
        </w:tc>
        <w:tc>
          <w:tcPr>
            <w:tcW w:w="6279"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Флажки судейские для самбо</w:t>
            </w:r>
          </w:p>
        </w:tc>
        <w:tc>
          <w:tcPr>
            <w:tcW w:w="1517"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комплект</w:t>
            </w:r>
          </w:p>
        </w:tc>
        <w:tc>
          <w:tcPr>
            <w:tcW w:w="1559" w:type="dxa"/>
            <w:tcBorders>
              <w:top w:val="single" w:sz="4" w:space="0" w:color="auto"/>
              <w:left w:val="single" w:sz="4" w:space="0" w:color="auto"/>
              <w:bottom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3</w:t>
            </w:r>
          </w:p>
        </w:tc>
      </w:tr>
      <w:tr w:rsidR="00630FC2" w:rsidRPr="003C2AF0" w:rsidTr="003C2AF0">
        <w:tc>
          <w:tcPr>
            <w:tcW w:w="710" w:type="dxa"/>
            <w:tcBorders>
              <w:top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9</w:t>
            </w:r>
          </w:p>
        </w:tc>
        <w:tc>
          <w:tcPr>
            <w:tcW w:w="6279"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Радиотелефон</w:t>
            </w:r>
          </w:p>
        </w:tc>
        <w:tc>
          <w:tcPr>
            <w:tcW w:w="1517"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комплект</w:t>
            </w:r>
          </w:p>
        </w:tc>
        <w:tc>
          <w:tcPr>
            <w:tcW w:w="1559" w:type="dxa"/>
            <w:tcBorders>
              <w:top w:val="single" w:sz="4" w:space="0" w:color="auto"/>
              <w:left w:val="single" w:sz="4" w:space="0" w:color="auto"/>
              <w:bottom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w:t>
            </w:r>
          </w:p>
        </w:tc>
      </w:tr>
      <w:tr w:rsidR="00630FC2" w:rsidRPr="003C2AF0" w:rsidTr="003C2AF0">
        <w:tc>
          <w:tcPr>
            <w:tcW w:w="710" w:type="dxa"/>
            <w:tcBorders>
              <w:top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10</w:t>
            </w:r>
          </w:p>
        </w:tc>
        <w:tc>
          <w:tcPr>
            <w:tcW w:w="6279"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Стол + стулья</w:t>
            </w:r>
          </w:p>
        </w:tc>
        <w:tc>
          <w:tcPr>
            <w:tcW w:w="1517"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комплект</w:t>
            </w:r>
          </w:p>
        </w:tc>
        <w:tc>
          <w:tcPr>
            <w:tcW w:w="1559" w:type="dxa"/>
            <w:tcBorders>
              <w:top w:val="single" w:sz="4" w:space="0" w:color="auto"/>
              <w:left w:val="single" w:sz="4" w:space="0" w:color="auto"/>
              <w:bottom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2+6</w:t>
            </w:r>
          </w:p>
        </w:tc>
      </w:tr>
      <w:tr w:rsidR="00630FC2" w:rsidRPr="003C2AF0" w:rsidTr="003C2AF0">
        <w:tc>
          <w:tcPr>
            <w:tcW w:w="710" w:type="dxa"/>
            <w:tcBorders>
              <w:top w:val="single" w:sz="4" w:space="0" w:color="auto"/>
              <w:bottom w:val="single" w:sz="4" w:space="0" w:color="auto"/>
              <w:right w:val="single" w:sz="4" w:space="0" w:color="auto"/>
            </w:tcBorders>
          </w:tcPr>
          <w:p w:rsidR="00630FC2" w:rsidRPr="003C2AF0" w:rsidRDefault="00630FC2" w:rsidP="008978A9">
            <w:pPr>
              <w:pStyle w:val="af5"/>
              <w:rPr>
                <w:rFonts w:ascii="Times New Roman" w:eastAsiaTheme="minorHAnsi" w:hAnsi="Times New Roman" w:cs="Times New Roman"/>
                <w:color w:val="000000"/>
                <w:sz w:val="22"/>
                <w:szCs w:val="22"/>
                <w:lang w:eastAsia="en-US"/>
              </w:rPr>
            </w:pPr>
          </w:p>
        </w:tc>
        <w:tc>
          <w:tcPr>
            <w:tcW w:w="9355" w:type="dxa"/>
            <w:gridSpan w:val="3"/>
            <w:tcBorders>
              <w:top w:val="single" w:sz="4" w:space="0" w:color="auto"/>
              <w:left w:val="single" w:sz="4" w:space="0" w:color="auto"/>
              <w:bottom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Технические средства ухода за местами занятий</w:t>
            </w:r>
          </w:p>
        </w:tc>
      </w:tr>
      <w:tr w:rsidR="00630FC2" w:rsidRPr="003C2AF0" w:rsidTr="003C2AF0">
        <w:tc>
          <w:tcPr>
            <w:tcW w:w="710" w:type="dxa"/>
            <w:tcBorders>
              <w:top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w:t>
            </w:r>
          </w:p>
        </w:tc>
        <w:tc>
          <w:tcPr>
            <w:tcW w:w="6279"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Пылесос бытовой</w:t>
            </w:r>
          </w:p>
        </w:tc>
        <w:tc>
          <w:tcPr>
            <w:tcW w:w="1517"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штук</w:t>
            </w:r>
          </w:p>
        </w:tc>
        <w:tc>
          <w:tcPr>
            <w:tcW w:w="1559" w:type="dxa"/>
            <w:tcBorders>
              <w:top w:val="single" w:sz="4" w:space="0" w:color="auto"/>
              <w:left w:val="single" w:sz="4" w:space="0" w:color="auto"/>
              <w:bottom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2</w:t>
            </w:r>
          </w:p>
        </w:tc>
      </w:tr>
      <w:tr w:rsidR="00630FC2" w:rsidRPr="003C2AF0" w:rsidTr="003C2AF0">
        <w:tc>
          <w:tcPr>
            <w:tcW w:w="710" w:type="dxa"/>
            <w:tcBorders>
              <w:top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2</w:t>
            </w:r>
          </w:p>
        </w:tc>
        <w:tc>
          <w:tcPr>
            <w:tcW w:w="6279"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Стеллаж для хранения гантелей</w:t>
            </w:r>
          </w:p>
        </w:tc>
        <w:tc>
          <w:tcPr>
            <w:tcW w:w="1517"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штук</w:t>
            </w:r>
          </w:p>
        </w:tc>
        <w:tc>
          <w:tcPr>
            <w:tcW w:w="1559" w:type="dxa"/>
            <w:tcBorders>
              <w:top w:val="single" w:sz="4" w:space="0" w:color="auto"/>
              <w:left w:val="single" w:sz="4" w:space="0" w:color="auto"/>
              <w:bottom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w:t>
            </w:r>
          </w:p>
        </w:tc>
      </w:tr>
      <w:tr w:rsidR="00630FC2" w:rsidRPr="003C2AF0" w:rsidTr="003C2AF0">
        <w:tc>
          <w:tcPr>
            <w:tcW w:w="710" w:type="dxa"/>
            <w:tcBorders>
              <w:top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3</w:t>
            </w:r>
          </w:p>
        </w:tc>
        <w:tc>
          <w:tcPr>
            <w:tcW w:w="6279"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Ультрафиолетовая лампа для дезинфекции зала</w:t>
            </w:r>
          </w:p>
        </w:tc>
        <w:tc>
          <w:tcPr>
            <w:tcW w:w="1517" w:type="dxa"/>
            <w:tcBorders>
              <w:top w:val="single" w:sz="4" w:space="0" w:color="auto"/>
              <w:left w:val="single" w:sz="4" w:space="0" w:color="auto"/>
              <w:bottom w:val="single" w:sz="4" w:space="0" w:color="auto"/>
              <w:right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штук</w:t>
            </w:r>
          </w:p>
        </w:tc>
        <w:tc>
          <w:tcPr>
            <w:tcW w:w="1559" w:type="dxa"/>
            <w:tcBorders>
              <w:top w:val="single" w:sz="4" w:space="0" w:color="auto"/>
              <w:left w:val="single" w:sz="4" w:space="0" w:color="auto"/>
              <w:bottom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w:t>
            </w:r>
          </w:p>
        </w:tc>
      </w:tr>
    </w:tbl>
    <w:p w:rsidR="00630FC2" w:rsidRPr="008978A9" w:rsidRDefault="00630FC2" w:rsidP="008978A9">
      <w:pPr>
        <w:pStyle w:val="1"/>
        <w:rPr>
          <w:rFonts w:eastAsiaTheme="minorHAnsi"/>
          <w:bCs w:val="0"/>
          <w:i/>
          <w:color w:val="000000"/>
          <w:lang w:eastAsia="en-US"/>
        </w:rPr>
      </w:pPr>
      <w:r w:rsidRPr="008978A9">
        <w:rPr>
          <w:rFonts w:eastAsiaTheme="minorHAnsi"/>
          <w:bCs w:val="0"/>
          <w:i/>
          <w:color w:val="000000"/>
          <w:lang w:eastAsia="en-US"/>
        </w:rPr>
        <w:t>Обеспечение спортивной экипировкой</w:t>
      </w:r>
    </w:p>
    <w:p w:rsidR="00630FC2" w:rsidRPr="008978A9" w:rsidRDefault="00630FC2" w:rsidP="008978A9">
      <w:pPr>
        <w:spacing w:after="0" w:line="240" w:lineRule="auto"/>
        <w:jc w:val="right"/>
        <w:rPr>
          <w:rFonts w:ascii="Times New Roman" w:hAnsi="Times New Roman" w:cs="Times New Roman"/>
          <w:i/>
          <w:sz w:val="24"/>
          <w:szCs w:val="24"/>
        </w:rPr>
      </w:pPr>
      <w:r w:rsidRPr="008978A9">
        <w:rPr>
          <w:rFonts w:ascii="Times New Roman" w:hAnsi="Times New Roman" w:cs="Times New Roman"/>
          <w:i/>
          <w:sz w:val="24"/>
          <w:szCs w:val="24"/>
        </w:rPr>
        <w:t>Таблица № 12</w:t>
      </w:r>
    </w:p>
    <w:tbl>
      <w:tblPr>
        <w:tblStyle w:val="a9"/>
        <w:tblW w:w="11058" w:type="dxa"/>
        <w:tblInd w:w="-885" w:type="dxa"/>
        <w:tblLayout w:type="fixed"/>
        <w:tblLook w:val="04A0" w:firstRow="1" w:lastRow="0" w:firstColumn="1" w:lastColumn="0" w:noHBand="0" w:noVBand="1"/>
      </w:tblPr>
      <w:tblGrid>
        <w:gridCol w:w="571"/>
        <w:gridCol w:w="2121"/>
        <w:gridCol w:w="910"/>
        <w:gridCol w:w="1061"/>
        <w:gridCol w:w="1080"/>
        <w:gridCol w:w="1080"/>
        <w:gridCol w:w="1080"/>
        <w:gridCol w:w="1080"/>
        <w:gridCol w:w="1080"/>
        <w:gridCol w:w="995"/>
      </w:tblGrid>
      <w:tr w:rsidR="00630FC2" w:rsidRPr="003C2AF0" w:rsidTr="003246F2">
        <w:trPr>
          <w:trHeight w:val="328"/>
        </w:trPr>
        <w:tc>
          <w:tcPr>
            <w:tcW w:w="571" w:type="dxa"/>
            <w:vMerge w:val="restart"/>
          </w:tcPr>
          <w:p w:rsidR="00630FC2" w:rsidRPr="003C2AF0" w:rsidRDefault="00630FC2" w:rsidP="008978A9">
            <w:pPr>
              <w:rPr>
                <w:rFonts w:ascii="Times New Roman" w:hAnsi="Times New Roman" w:cs="Times New Roman"/>
                <w:sz w:val="20"/>
                <w:szCs w:val="20"/>
              </w:rPr>
            </w:pPr>
            <w:r w:rsidRPr="003C2AF0">
              <w:rPr>
                <w:rFonts w:ascii="Times New Roman" w:hAnsi="Times New Roman" w:cs="Times New Roman"/>
                <w:color w:val="000000"/>
                <w:sz w:val="20"/>
                <w:szCs w:val="20"/>
              </w:rPr>
              <w:t>N </w:t>
            </w:r>
            <w:proofErr w:type="gramStart"/>
            <w:r w:rsidRPr="003C2AF0">
              <w:rPr>
                <w:rFonts w:ascii="Times New Roman" w:hAnsi="Times New Roman" w:cs="Times New Roman"/>
                <w:color w:val="000000"/>
                <w:sz w:val="20"/>
                <w:szCs w:val="20"/>
              </w:rPr>
              <w:t>п</w:t>
            </w:r>
            <w:proofErr w:type="gramEnd"/>
            <w:r w:rsidRPr="003C2AF0">
              <w:rPr>
                <w:rFonts w:ascii="Times New Roman" w:hAnsi="Times New Roman" w:cs="Times New Roman"/>
                <w:color w:val="000000"/>
                <w:sz w:val="20"/>
                <w:szCs w:val="20"/>
              </w:rPr>
              <w:t>/п</w:t>
            </w:r>
          </w:p>
        </w:tc>
        <w:tc>
          <w:tcPr>
            <w:tcW w:w="2121" w:type="dxa"/>
            <w:vMerge w:val="restart"/>
          </w:tcPr>
          <w:p w:rsidR="00630FC2" w:rsidRPr="003C2AF0" w:rsidRDefault="00630FC2" w:rsidP="008978A9">
            <w:pPr>
              <w:jc w:val="both"/>
              <w:rPr>
                <w:rFonts w:ascii="Times New Roman" w:hAnsi="Times New Roman" w:cs="Times New Roman"/>
                <w:sz w:val="20"/>
                <w:szCs w:val="20"/>
              </w:rPr>
            </w:pPr>
            <w:r w:rsidRPr="003C2AF0">
              <w:rPr>
                <w:rFonts w:ascii="Times New Roman" w:hAnsi="Times New Roman" w:cs="Times New Roman"/>
                <w:color w:val="000000"/>
                <w:sz w:val="20"/>
                <w:szCs w:val="20"/>
              </w:rPr>
              <w:t>Наименование спортивной экипировки индивидуального пользования</w:t>
            </w:r>
          </w:p>
        </w:tc>
        <w:tc>
          <w:tcPr>
            <w:tcW w:w="910" w:type="dxa"/>
            <w:vMerge w:val="restart"/>
          </w:tcPr>
          <w:p w:rsidR="00630FC2" w:rsidRPr="003C2AF0" w:rsidRDefault="00630FC2" w:rsidP="008978A9">
            <w:pPr>
              <w:rPr>
                <w:rFonts w:ascii="Times New Roman" w:hAnsi="Times New Roman" w:cs="Times New Roman"/>
                <w:sz w:val="20"/>
                <w:szCs w:val="20"/>
              </w:rPr>
            </w:pPr>
            <w:r w:rsidRPr="003C2AF0">
              <w:rPr>
                <w:rFonts w:ascii="Times New Roman" w:hAnsi="Times New Roman" w:cs="Times New Roman"/>
                <w:color w:val="000000"/>
                <w:sz w:val="20"/>
                <w:szCs w:val="20"/>
              </w:rPr>
              <w:t>Единица измерения</w:t>
            </w:r>
          </w:p>
        </w:tc>
        <w:tc>
          <w:tcPr>
            <w:tcW w:w="1061" w:type="dxa"/>
            <w:vMerge w:val="restart"/>
          </w:tcPr>
          <w:p w:rsidR="00630FC2" w:rsidRPr="003C2AF0" w:rsidRDefault="00630FC2" w:rsidP="008978A9">
            <w:pPr>
              <w:rPr>
                <w:rFonts w:ascii="Times New Roman" w:hAnsi="Times New Roman" w:cs="Times New Roman"/>
                <w:color w:val="000000"/>
                <w:sz w:val="20"/>
                <w:szCs w:val="20"/>
              </w:rPr>
            </w:pPr>
            <w:r w:rsidRPr="003C2AF0">
              <w:rPr>
                <w:rFonts w:ascii="Times New Roman" w:hAnsi="Times New Roman" w:cs="Times New Roman"/>
                <w:color w:val="000000"/>
                <w:sz w:val="20"/>
                <w:szCs w:val="20"/>
              </w:rPr>
              <w:t>Расчетная единица</w:t>
            </w:r>
          </w:p>
        </w:tc>
        <w:tc>
          <w:tcPr>
            <w:tcW w:w="6395" w:type="dxa"/>
            <w:gridSpan w:val="6"/>
            <w:tcBorders>
              <w:bottom w:val="single" w:sz="4" w:space="0" w:color="auto"/>
            </w:tcBorders>
          </w:tcPr>
          <w:p w:rsidR="00630FC2" w:rsidRPr="003C2AF0" w:rsidRDefault="00630FC2" w:rsidP="008978A9">
            <w:pPr>
              <w:jc w:val="center"/>
              <w:rPr>
                <w:rFonts w:ascii="Times New Roman" w:hAnsi="Times New Roman" w:cs="Times New Roman"/>
                <w:color w:val="000000"/>
                <w:sz w:val="20"/>
                <w:szCs w:val="20"/>
              </w:rPr>
            </w:pPr>
            <w:r w:rsidRPr="003C2AF0">
              <w:rPr>
                <w:rFonts w:ascii="Times New Roman" w:hAnsi="Times New Roman" w:cs="Times New Roman"/>
                <w:color w:val="000000"/>
                <w:sz w:val="20"/>
                <w:szCs w:val="20"/>
              </w:rPr>
              <w:t>Этапы подготовки</w:t>
            </w:r>
          </w:p>
        </w:tc>
      </w:tr>
      <w:tr w:rsidR="00630FC2" w:rsidRPr="003C2AF0" w:rsidTr="003246F2">
        <w:trPr>
          <w:trHeight w:val="377"/>
        </w:trPr>
        <w:tc>
          <w:tcPr>
            <w:tcW w:w="571" w:type="dxa"/>
            <w:vMerge/>
          </w:tcPr>
          <w:p w:rsidR="00630FC2" w:rsidRPr="003C2AF0" w:rsidRDefault="00630FC2" w:rsidP="008978A9">
            <w:pPr>
              <w:rPr>
                <w:rFonts w:ascii="Times New Roman" w:hAnsi="Times New Roman" w:cs="Times New Roman"/>
                <w:color w:val="000000"/>
              </w:rPr>
            </w:pPr>
          </w:p>
        </w:tc>
        <w:tc>
          <w:tcPr>
            <w:tcW w:w="2121" w:type="dxa"/>
            <w:vMerge/>
          </w:tcPr>
          <w:p w:rsidR="00630FC2" w:rsidRPr="003C2AF0" w:rsidRDefault="00630FC2" w:rsidP="008978A9">
            <w:pPr>
              <w:jc w:val="both"/>
              <w:rPr>
                <w:rFonts w:ascii="Times New Roman" w:hAnsi="Times New Roman" w:cs="Times New Roman"/>
                <w:color w:val="000000"/>
              </w:rPr>
            </w:pPr>
          </w:p>
        </w:tc>
        <w:tc>
          <w:tcPr>
            <w:tcW w:w="910" w:type="dxa"/>
            <w:vMerge/>
          </w:tcPr>
          <w:p w:rsidR="00630FC2" w:rsidRPr="003C2AF0" w:rsidRDefault="00630FC2" w:rsidP="008978A9">
            <w:pPr>
              <w:rPr>
                <w:rFonts w:ascii="Times New Roman" w:hAnsi="Times New Roman" w:cs="Times New Roman"/>
                <w:color w:val="000000"/>
              </w:rPr>
            </w:pPr>
          </w:p>
        </w:tc>
        <w:tc>
          <w:tcPr>
            <w:tcW w:w="1061" w:type="dxa"/>
            <w:vMerge/>
          </w:tcPr>
          <w:p w:rsidR="00630FC2" w:rsidRPr="003C2AF0" w:rsidRDefault="00630FC2" w:rsidP="008978A9">
            <w:pPr>
              <w:rPr>
                <w:rFonts w:ascii="Times New Roman" w:hAnsi="Times New Roman" w:cs="Times New Roman"/>
                <w:color w:val="000000"/>
              </w:rPr>
            </w:pPr>
          </w:p>
        </w:tc>
        <w:tc>
          <w:tcPr>
            <w:tcW w:w="2160" w:type="dxa"/>
            <w:gridSpan w:val="2"/>
            <w:tcBorders>
              <w:top w:val="single" w:sz="4" w:space="0" w:color="auto"/>
              <w:bottom w:val="single" w:sz="4" w:space="0" w:color="auto"/>
            </w:tcBorders>
          </w:tcPr>
          <w:p w:rsidR="00630FC2" w:rsidRPr="003C2AF0" w:rsidRDefault="00630FC2" w:rsidP="008978A9">
            <w:pPr>
              <w:jc w:val="center"/>
              <w:rPr>
                <w:rFonts w:ascii="Times New Roman" w:hAnsi="Times New Roman" w:cs="Times New Roman"/>
                <w:color w:val="000000"/>
                <w:sz w:val="20"/>
                <w:szCs w:val="20"/>
              </w:rPr>
            </w:pPr>
            <w:r w:rsidRPr="003C2AF0">
              <w:rPr>
                <w:rFonts w:ascii="Times New Roman" w:hAnsi="Times New Roman" w:cs="Times New Roman"/>
                <w:color w:val="000000"/>
                <w:sz w:val="20"/>
                <w:szCs w:val="20"/>
              </w:rPr>
              <w:t>начальной подготовки</w:t>
            </w:r>
          </w:p>
        </w:tc>
        <w:tc>
          <w:tcPr>
            <w:tcW w:w="2160" w:type="dxa"/>
            <w:gridSpan w:val="2"/>
            <w:tcBorders>
              <w:top w:val="single" w:sz="4" w:space="0" w:color="auto"/>
              <w:bottom w:val="single" w:sz="4" w:space="0" w:color="auto"/>
            </w:tcBorders>
          </w:tcPr>
          <w:p w:rsidR="00630FC2" w:rsidRPr="003C2AF0" w:rsidRDefault="00630FC2" w:rsidP="008978A9">
            <w:pPr>
              <w:pStyle w:val="af5"/>
              <w:jc w:val="center"/>
              <w:rPr>
                <w:rFonts w:ascii="Times New Roman" w:eastAsiaTheme="minorHAnsi" w:hAnsi="Times New Roman" w:cs="Times New Roman"/>
                <w:color w:val="000000"/>
                <w:sz w:val="20"/>
                <w:szCs w:val="20"/>
                <w:lang w:eastAsia="en-US"/>
              </w:rPr>
            </w:pPr>
            <w:r w:rsidRPr="003C2AF0">
              <w:rPr>
                <w:rFonts w:ascii="Times New Roman" w:eastAsiaTheme="minorHAnsi" w:hAnsi="Times New Roman" w:cs="Times New Roman"/>
                <w:color w:val="000000"/>
                <w:sz w:val="20"/>
                <w:szCs w:val="20"/>
                <w:lang w:eastAsia="en-US"/>
              </w:rPr>
              <w:t>тренировочный</w:t>
            </w:r>
          </w:p>
          <w:p w:rsidR="00630FC2" w:rsidRPr="003C2AF0" w:rsidRDefault="00630FC2" w:rsidP="008978A9">
            <w:pPr>
              <w:jc w:val="center"/>
              <w:rPr>
                <w:rFonts w:ascii="Times New Roman" w:hAnsi="Times New Roman" w:cs="Times New Roman"/>
                <w:color w:val="000000"/>
                <w:sz w:val="20"/>
                <w:szCs w:val="20"/>
              </w:rPr>
            </w:pPr>
            <w:r w:rsidRPr="003C2AF0">
              <w:rPr>
                <w:rFonts w:ascii="Times New Roman" w:hAnsi="Times New Roman" w:cs="Times New Roman"/>
                <w:color w:val="000000"/>
                <w:sz w:val="20"/>
                <w:szCs w:val="20"/>
              </w:rPr>
              <w:t>(этап спортивной специализации)</w:t>
            </w:r>
          </w:p>
        </w:tc>
        <w:tc>
          <w:tcPr>
            <w:tcW w:w="2075" w:type="dxa"/>
            <w:gridSpan w:val="2"/>
            <w:tcBorders>
              <w:top w:val="single" w:sz="4" w:space="0" w:color="auto"/>
              <w:bottom w:val="single" w:sz="4" w:space="0" w:color="auto"/>
            </w:tcBorders>
          </w:tcPr>
          <w:p w:rsidR="00630FC2" w:rsidRPr="003C2AF0" w:rsidRDefault="00630FC2" w:rsidP="008978A9">
            <w:pPr>
              <w:jc w:val="center"/>
              <w:rPr>
                <w:rFonts w:ascii="Times New Roman" w:hAnsi="Times New Roman" w:cs="Times New Roman"/>
                <w:color w:val="000000"/>
                <w:sz w:val="20"/>
                <w:szCs w:val="20"/>
              </w:rPr>
            </w:pPr>
            <w:r w:rsidRPr="003C2AF0">
              <w:rPr>
                <w:rFonts w:ascii="Times New Roman" w:hAnsi="Times New Roman" w:cs="Times New Roman"/>
                <w:color w:val="000000"/>
                <w:sz w:val="20"/>
                <w:szCs w:val="20"/>
              </w:rPr>
              <w:t>совершенствования спортивного мастерства</w:t>
            </w:r>
          </w:p>
        </w:tc>
      </w:tr>
      <w:tr w:rsidR="00630FC2" w:rsidRPr="003C2AF0" w:rsidTr="003246F2">
        <w:trPr>
          <w:trHeight w:val="639"/>
        </w:trPr>
        <w:tc>
          <w:tcPr>
            <w:tcW w:w="571" w:type="dxa"/>
            <w:vMerge/>
          </w:tcPr>
          <w:p w:rsidR="00630FC2" w:rsidRPr="003C2AF0" w:rsidRDefault="00630FC2" w:rsidP="008978A9">
            <w:pPr>
              <w:rPr>
                <w:rFonts w:ascii="Times New Roman" w:hAnsi="Times New Roman" w:cs="Times New Roman"/>
                <w:color w:val="000000"/>
              </w:rPr>
            </w:pPr>
          </w:p>
        </w:tc>
        <w:tc>
          <w:tcPr>
            <w:tcW w:w="2121" w:type="dxa"/>
            <w:vMerge/>
          </w:tcPr>
          <w:p w:rsidR="00630FC2" w:rsidRPr="003C2AF0" w:rsidRDefault="00630FC2" w:rsidP="008978A9">
            <w:pPr>
              <w:jc w:val="both"/>
              <w:rPr>
                <w:rFonts w:ascii="Times New Roman" w:hAnsi="Times New Roman" w:cs="Times New Roman"/>
                <w:color w:val="000000"/>
              </w:rPr>
            </w:pPr>
          </w:p>
        </w:tc>
        <w:tc>
          <w:tcPr>
            <w:tcW w:w="910" w:type="dxa"/>
            <w:vMerge/>
          </w:tcPr>
          <w:p w:rsidR="00630FC2" w:rsidRPr="003C2AF0" w:rsidRDefault="00630FC2" w:rsidP="008978A9">
            <w:pPr>
              <w:rPr>
                <w:rFonts w:ascii="Times New Roman" w:hAnsi="Times New Roman" w:cs="Times New Roman"/>
                <w:color w:val="000000"/>
              </w:rPr>
            </w:pPr>
          </w:p>
        </w:tc>
        <w:tc>
          <w:tcPr>
            <w:tcW w:w="1061" w:type="dxa"/>
            <w:vMerge/>
          </w:tcPr>
          <w:p w:rsidR="00630FC2" w:rsidRPr="003C2AF0" w:rsidRDefault="00630FC2" w:rsidP="008978A9">
            <w:pPr>
              <w:rPr>
                <w:rFonts w:ascii="Times New Roman" w:hAnsi="Times New Roman" w:cs="Times New Roman"/>
                <w:color w:val="000000"/>
              </w:rPr>
            </w:pPr>
          </w:p>
        </w:tc>
        <w:tc>
          <w:tcPr>
            <w:tcW w:w="1080" w:type="dxa"/>
            <w:tcBorders>
              <w:top w:val="single" w:sz="4" w:space="0" w:color="auto"/>
              <w:bottom w:val="single" w:sz="4" w:space="0" w:color="auto"/>
            </w:tcBorders>
          </w:tcPr>
          <w:p w:rsidR="00630FC2" w:rsidRPr="003C2AF0" w:rsidRDefault="00630FC2" w:rsidP="008978A9">
            <w:pPr>
              <w:jc w:val="center"/>
              <w:rPr>
                <w:rFonts w:ascii="Times New Roman" w:hAnsi="Times New Roman" w:cs="Times New Roman"/>
                <w:color w:val="000000"/>
                <w:sz w:val="20"/>
                <w:szCs w:val="20"/>
              </w:rPr>
            </w:pPr>
            <w:r w:rsidRPr="003C2AF0">
              <w:rPr>
                <w:rFonts w:ascii="Times New Roman" w:hAnsi="Times New Roman" w:cs="Times New Roman"/>
                <w:color w:val="000000"/>
                <w:sz w:val="20"/>
                <w:szCs w:val="20"/>
              </w:rPr>
              <w:t>Кол-во</w:t>
            </w:r>
          </w:p>
        </w:tc>
        <w:tc>
          <w:tcPr>
            <w:tcW w:w="1080" w:type="dxa"/>
            <w:tcBorders>
              <w:top w:val="single" w:sz="4" w:space="0" w:color="auto"/>
              <w:bottom w:val="single" w:sz="4" w:space="0" w:color="auto"/>
            </w:tcBorders>
          </w:tcPr>
          <w:p w:rsidR="00630FC2" w:rsidRPr="003C2AF0" w:rsidRDefault="00630FC2" w:rsidP="008978A9">
            <w:pPr>
              <w:jc w:val="center"/>
              <w:rPr>
                <w:rFonts w:ascii="Times New Roman" w:hAnsi="Times New Roman" w:cs="Times New Roman"/>
                <w:color w:val="000000"/>
                <w:sz w:val="20"/>
                <w:szCs w:val="20"/>
              </w:rPr>
            </w:pPr>
            <w:r w:rsidRPr="003C2AF0">
              <w:rPr>
                <w:rFonts w:ascii="Times New Roman" w:hAnsi="Times New Roman" w:cs="Times New Roman"/>
                <w:color w:val="000000"/>
                <w:sz w:val="20"/>
                <w:szCs w:val="20"/>
              </w:rPr>
              <w:t>Срок эксплуатации (лет)</w:t>
            </w:r>
          </w:p>
        </w:tc>
        <w:tc>
          <w:tcPr>
            <w:tcW w:w="1080" w:type="dxa"/>
            <w:tcBorders>
              <w:top w:val="single" w:sz="4" w:space="0" w:color="auto"/>
              <w:bottom w:val="single" w:sz="4" w:space="0" w:color="auto"/>
            </w:tcBorders>
          </w:tcPr>
          <w:p w:rsidR="00630FC2" w:rsidRPr="003C2AF0" w:rsidRDefault="00630FC2" w:rsidP="008978A9">
            <w:pPr>
              <w:jc w:val="center"/>
              <w:rPr>
                <w:rFonts w:ascii="Times New Roman" w:hAnsi="Times New Roman" w:cs="Times New Roman"/>
                <w:color w:val="000000"/>
                <w:sz w:val="20"/>
                <w:szCs w:val="20"/>
              </w:rPr>
            </w:pPr>
            <w:r w:rsidRPr="003C2AF0">
              <w:rPr>
                <w:rFonts w:ascii="Times New Roman" w:hAnsi="Times New Roman" w:cs="Times New Roman"/>
                <w:color w:val="000000"/>
                <w:sz w:val="20"/>
                <w:szCs w:val="20"/>
              </w:rPr>
              <w:t>Кол-во</w:t>
            </w:r>
          </w:p>
        </w:tc>
        <w:tc>
          <w:tcPr>
            <w:tcW w:w="1080" w:type="dxa"/>
            <w:tcBorders>
              <w:top w:val="single" w:sz="4" w:space="0" w:color="auto"/>
              <w:bottom w:val="single" w:sz="4" w:space="0" w:color="auto"/>
            </w:tcBorders>
          </w:tcPr>
          <w:p w:rsidR="00630FC2" w:rsidRPr="003C2AF0" w:rsidRDefault="00630FC2" w:rsidP="008978A9">
            <w:pPr>
              <w:jc w:val="center"/>
              <w:rPr>
                <w:rFonts w:ascii="Times New Roman" w:hAnsi="Times New Roman" w:cs="Times New Roman"/>
                <w:color w:val="000000"/>
                <w:sz w:val="20"/>
                <w:szCs w:val="20"/>
              </w:rPr>
            </w:pPr>
            <w:r w:rsidRPr="003C2AF0">
              <w:rPr>
                <w:rFonts w:ascii="Times New Roman" w:hAnsi="Times New Roman" w:cs="Times New Roman"/>
                <w:color w:val="000000"/>
                <w:sz w:val="20"/>
                <w:szCs w:val="20"/>
              </w:rPr>
              <w:t>Срок эксплуатации (лет)</w:t>
            </w:r>
          </w:p>
        </w:tc>
        <w:tc>
          <w:tcPr>
            <w:tcW w:w="1080" w:type="dxa"/>
            <w:tcBorders>
              <w:top w:val="single" w:sz="4" w:space="0" w:color="auto"/>
              <w:bottom w:val="single" w:sz="4" w:space="0" w:color="auto"/>
            </w:tcBorders>
          </w:tcPr>
          <w:p w:rsidR="00630FC2" w:rsidRPr="003C2AF0" w:rsidRDefault="00630FC2" w:rsidP="008978A9">
            <w:pPr>
              <w:jc w:val="center"/>
              <w:rPr>
                <w:rFonts w:ascii="Times New Roman" w:hAnsi="Times New Roman" w:cs="Times New Roman"/>
                <w:color w:val="000000"/>
                <w:sz w:val="20"/>
                <w:szCs w:val="20"/>
              </w:rPr>
            </w:pPr>
            <w:r w:rsidRPr="003C2AF0">
              <w:rPr>
                <w:rFonts w:ascii="Times New Roman" w:hAnsi="Times New Roman" w:cs="Times New Roman"/>
                <w:color w:val="000000"/>
                <w:sz w:val="20"/>
                <w:szCs w:val="20"/>
              </w:rPr>
              <w:t>Кол-во</w:t>
            </w:r>
          </w:p>
        </w:tc>
        <w:tc>
          <w:tcPr>
            <w:tcW w:w="995" w:type="dxa"/>
            <w:tcBorders>
              <w:top w:val="single" w:sz="4" w:space="0" w:color="auto"/>
              <w:bottom w:val="single" w:sz="4" w:space="0" w:color="auto"/>
            </w:tcBorders>
          </w:tcPr>
          <w:p w:rsidR="00630FC2" w:rsidRPr="003C2AF0" w:rsidRDefault="00630FC2" w:rsidP="008978A9">
            <w:pPr>
              <w:jc w:val="center"/>
              <w:rPr>
                <w:rFonts w:ascii="Times New Roman" w:hAnsi="Times New Roman" w:cs="Times New Roman"/>
                <w:color w:val="000000"/>
                <w:sz w:val="20"/>
                <w:szCs w:val="20"/>
              </w:rPr>
            </w:pPr>
            <w:r w:rsidRPr="003C2AF0">
              <w:rPr>
                <w:rFonts w:ascii="Times New Roman" w:hAnsi="Times New Roman" w:cs="Times New Roman"/>
                <w:color w:val="000000"/>
                <w:sz w:val="20"/>
                <w:szCs w:val="20"/>
              </w:rPr>
              <w:t>Срок эксплуатации (лет)</w:t>
            </w:r>
          </w:p>
        </w:tc>
      </w:tr>
      <w:tr w:rsidR="00630FC2" w:rsidRPr="003C2AF0" w:rsidTr="003246F2">
        <w:trPr>
          <w:trHeight w:val="639"/>
        </w:trPr>
        <w:tc>
          <w:tcPr>
            <w:tcW w:w="571" w:type="dxa"/>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w:t>
            </w:r>
          </w:p>
        </w:tc>
        <w:tc>
          <w:tcPr>
            <w:tcW w:w="2121" w:type="dxa"/>
            <w:vAlign w:val="center"/>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proofErr w:type="spellStart"/>
            <w:r w:rsidRPr="003C2AF0">
              <w:rPr>
                <w:rFonts w:ascii="Times New Roman" w:eastAsiaTheme="minorHAnsi" w:hAnsi="Times New Roman" w:cs="Times New Roman"/>
                <w:color w:val="000000"/>
                <w:sz w:val="22"/>
                <w:szCs w:val="22"/>
                <w:lang w:eastAsia="en-US"/>
              </w:rPr>
              <w:t>Самбовки</w:t>
            </w:r>
            <w:proofErr w:type="spellEnd"/>
            <w:r w:rsidRPr="003C2AF0">
              <w:rPr>
                <w:rFonts w:ascii="Times New Roman" w:eastAsiaTheme="minorHAnsi" w:hAnsi="Times New Roman" w:cs="Times New Roman"/>
                <w:color w:val="000000"/>
                <w:sz w:val="22"/>
                <w:szCs w:val="22"/>
                <w:lang w:eastAsia="en-US"/>
              </w:rPr>
              <w:t xml:space="preserve"> (борцовки)</w:t>
            </w:r>
          </w:p>
        </w:tc>
        <w:tc>
          <w:tcPr>
            <w:tcW w:w="910" w:type="dxa"/>
            <w:vAlign w:val="center"/>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пар</w:t>
            </w:r>
          </w:p>
        </w:tc>
        <w:tc>
          <w:tcPr>
            <w:tcW w:w="1061" w:type="dxa"/>
            <w:vAlign w:val="center"/>
          </w:tcPr>
          <w:p w:rsidR="00630FC2" w:rsidRPr="003C2AF0" w:rsidRDefault="00630FC2" w:rsidP="008978A9">
            <w:pPr>
              <w:pStyle w:val="af5"/>
              <w:jc w:val="left"/>
              <w:rPr>
                <w:rFonts w:ascii="Times New Roman" w:eastAsiaTheme="minorHAnsi" w:hAnsi="Times New Roman" w:cs="Times New Roman"/>
                <w:color w:val="000000"/>
                <w:sz w:val="18"/>
                <w:szCs w:val="18"/>
                <w:lang w:eastAsia="en-US"/>
              </w:rPr>
            </w:pPr>
            <w:r w:rsidRPr="003C2AF0">
              <w:rPr>
                <w:rFonts w:ascii="Times New Roman" w:eastAsiaTheme="minorHAnsi" w:hAnsi="Times New Roman" w:cs="Times New Roman"/>
                <w:color w:val="000000"/>
                <w:sz w:val="18"/>
                <w:szCs w:val="18"/>
                <w:lang w:eastAsia="en-US"/>
              </w:rPr>
              <w:t>на занимающегося</w:t>
            </w:r>
          </w:p>
        </w:tc>
        <w:tc>
          <w:tcPr>
            <w:tcW w:w="1080" w:type="dxa"/>
            <w:tcBorders>
              <w:top w:val="single" w:sz="4" w:space="0" w:color="auto"/>
              <w:bottom w:val="single" w:sz="4" w:space="0" w:color="auto"/>
            </w:tcBorders>
            <w:vAlign w:val="center"/>
          </w:tcPr>
          <w:p w:rsidR="00630FC2" w:rsidRPr="003C2AF0" w:rsidRDefault="00630FC2" w:rsidP="008978A9">
            <w:pPr>
              <w:jc w:val="center"/>
              <w:rPr>
                <w:rFonts w:ascii="Times New Roman" w:hAnsi="Times New Roman" w:cs="Times New Roman"/>
              </w:rPr>
            </w:pPr>
            <w:r w:rsidRPr="003C2AF0">
              <w:rPr>
                <w:rFonts w:ascii="Times New Roman" w:hAnsi="Times New Roman" w:cs="Times New Roman"/>
              </w:rPr>
              <w:t>1</w:t>
            </w:r>
          </w:p>
        </w:tc>
        <w:tc>
          <w:tcPr>
            <w:tcW w:w="1080" w:type="dxa"/>
            <w:tcBorders>
              <w:top w:val="single" w:sz="4" w:space="0" w:color="auto"/>
              <w:bottom w:val="single" w:sz="4" w:space="0" w:color="auto"/>
            </w:tcBorders>
            <w:vAlign w:val="center"/>
          </w:tcPr>
          <w:p w:rsidR="00630FC2" w:rsidRPr="003C2AF0" w:rsidRDefault="00630FC2" w:rsidP="008978A9">
            <w:pPr>
              <w:jc w:val="center"/>
              <w:rPr>
                <w:rFonts w:ascii="Times New Roman" w:hAnsi="Times New Roman" w:cs="Times New Roman"/>
              </w:rPr>
            </w:pPr>
            <w:r w:rsidRPr="003C2AF0">
              <w:rPr>
                <w:rFonts w:ascii="Times New Roman" w:hAnsi="Times New Roman" w:cs="Times New Roman"/>
              </w:rPr>
              <w:t>1</w:t>
            </w:r>
          </w:p>
        </w:tc>
        <w:tc>
          <w:tcPr>
            <w:tcW w:w="1080" w:type="dxa"/>
            <w:tcBorders>
              <w:top w:val="single" w:sz="4" w:space="0" w:color="auto"/>
              <w:bottom w:val="single" w:sz="4" w:space="0" w:color="auto"/>
            </w:tcBorders>
            <w:vAlign w:val="center"/>
          </w:tcPr>
          <w:p w:rsidR="00630FC2" w:rsidRPr="003C2AF0" w:rsidRDefault="00630FC2" w:rsidP="008978A9">
            <w:pPr>
              <w:jc w:val="center"/>
              <w:rPr>
                <w:rFonts w:ascii="Times New Roman" w:hAnsi="Times New Roman" w:cs="Times New Roman"/>
              </w:rPr>
            </w:pPr>
            <w:r w:rsidRPr="003C2AF0">
              <w:rPr>
                <w:rFonts w:ascii="Times New Roman" w:hAnsi="Times New Roman" w:cs="Times New Roman"/>
              </w:rPr>
              <w:t>2</w:t>
            </w:r>
          </w:p>
        </w:tc>
        <w:tc>
          <w:tcPr>
            <w:tcW w:w="1080" w:type="dxa"/>
            <w:tcBorders>
              <w:top w:val="single" w:sz="4" w:space="0" w:color="auto"/>
              <w:bottom w:val="single" w:sz="4" w:space="0" w:color="auto"/>
            </w:tcBorders>
            <w:vAlign w:val="center"/>
          </w:tcPr>
          <w:p w:rsidR="00630FC2" w:rsidRPr="003C2AF0" w:rsidRDefault="00630FC2" w:rsidP="008978A9">
            <w:pPr>
              <w:jc w:val="center"/>
              <w:rPr>
                <w:rFonts w:ascii="Times New Roman" w:hAnsi="Times New Roman" w:cs="Times New Roman"/>
              </w:rPr>
            </w:pPr>
            <w:r w:rsidRPr="003C2AF0">
              <w:rPr>
                <w:rFonts w:ascii="Times New Roman" w:hAnsi="Times New Roman" w:cs="Times New Roman"/>
              </w:rPr>
              <w:t>0,5</w:t>
            </w:r>
          </w:p>
        </w:tc>
        <w:tc>
          <w:tcPr>
            <w:tcW w:w="1080" w:type="dxa"/>
            <w:tcBorders>
              <w:top w:val="single" w:sz="4" w:space="0" w:color="auto"/>
              <w:bottom w:val="single" w:sz="4" w:space="0" w:color="auto"/>
            </w:tcBorders>
            <w:vAlign w:val="center"/>
          </w:tcPr>
          <w:p w:rsidR="00630FC2" w:rsidRPr="003C2AF0" w:rsidRDefault="00630FC2" w:rsidP="008978A9">
            <w:pPr>
              <w:jc w:val="center"/>
              <w:rPr>
                <w:rFonts w:ascii="Times New Roman" w:hAnsi="Times New Roman" w:cs="Times New Roman"/>
              </w:rPr>
            </w:pPr>
            <w:r w:rsidRPr="003C2AF0">
              <w:rPr>
                <w:rFonts w:ascii="Times New Roman" w:hAnsi="Times New Roman" w:cs="Times New Roman"/>
              </w:rPr>
              <w:t>2</w:t>
            </w:r>
          </w:p>
        </w:tc>
        <w:tc>
          <w:tcPr>
            <w:tcW w:w="995" w:type="dxa"/>
            <w:tcBorders>
              <w:top w:val="single" w:sz="4" w:space="0" w:color="auto"/>
              <w:bottom w:val="single" w:sz="4" w:space="0" w:color="auto"/>
            </w:tcBorders>
            <w:vAlign w:val="center"/>
          </w:tcPr>
          <w:p w:rsidR="00630FC2" w:rsidRPr="003C2AF0" w:rsidRDefault="00630FC2" w:rsidP="008978A9">
            <w:pPr>
              <w:jc w:val="center"/>
              <w:rPr>
                <w:rFonts w:ascii="Times New Roman" w:hAnsi="Times New Roman" w:cs="Times New Roman"/>
              </w:rPr>
            </w:pPr>
            <w:r w:rsidRPr="003C2AF0">
              <w:rPr>
                <w:rFonts w:ascii="Times New Roman" w:hAnsi="Times New Roman" w:cs="Times New Roman"/>
              </w:rPr>
              <w:t>0,5</w:t>
            </w:r>
          </w:p>
        </w:tc>
      </w:tr>
      <w:tr w:rsidR="00630FC2" w:rsidRPr="003C2AF0" w:rsidTr="003246F2">
        <w:trPr>
          <w:trHeight w:val="639"/>
        </w:trPr>
        <w:tc>
          <w:tcPr>
            <w:tcW w:w="571" w:type="dxa"/>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2</w:t>
            </w:r>
          </w:p>
        </w:tc>
        <w:tc>
          <w:tcPr>
            <w:tcW w:w="2121" w:type="dxa"/>
            <w:vAlign w:val="center"/>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Форма самбо красная</w:t>
            </w:r>
          </w:p>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(куртка и шорты)</w:t>
            </w:r>
          </w:p>
        </w:tc>
        <w:tc>
          <w:tcPr>
            <w:tcW w:w="910" w:type="dxa"/>
            <w:vAlign w:val="center"/>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комплект</w:t>
            </w:r>
          </w:p>
        </w:tc>
        <w:tc>
          <w:tcPr>
            <w:tcW w:w="1061" w:type="dxa"/>
            <w:vAlign w:val="center"/>
          </w:tcPr>
          <w:p w:rsidR="00630FC2" w:rsidRPr="003C2AF0" w:rsidRDefault="00630FC2" w:rsidP="008978A9">
            <w:pPr>
              <w:pStyle w:val="af5"/>
              <w:jc w:val="left"/>
              <w:rPr>
                <w:rFonts w:ascii="Times New Roman" w:eastAsiaTheme="minorHAnsi" w:hAnsi="Times New Roman" w:cs="Times New Roman"/>
                <w:color w:val="000000"/>
                <w:sz w:val="18"/>
                <w:szCs w:val="18"/>
                <w:lang w:eastAsia="en-US"/>
              </w:rPr>
            </w:pPr>
            <w:r w:rsidRPr="003C2AF0">
              <w:rPr>
                <w:rFonts w:ascii="Times New Roman" w:eastAsiaTheme="minorHAnsi" w:hAnsi="Times New Roman" w:cs="Times New Roman"/>
                <w:color w:val="000000"/>
                <w:sz w:val="18"/>
                <w:szCs w:val="18"/>
                <w:lang w:eastAsia="en-US"/>
              </w:rPr>
              <w:t>на занимающегося</w:t>
            </w:r>
          </w:p>
        </w:tc>
        <w:tc>
          <w:tcPr>
            <w:tcW w:w="1080" w:type="dxa"/>
            <w:tcBorders>
              <w:top w:val="single" w:sz="4" w:space="0" w:color="auto"/>
              <w:bottom w:val="single" w:sz="4" w:space="0" w:color="auto"/>
            </w:tcBorders>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w:t>
            </w:r>
          </w:p>
        </w:tc>
        <w:tc>
          <w:tcPr>
            <w:tcW w:w="1080" w:type="dxa"/>
            <w:tcBorders>
              <w:top w:val="single" w:sz="4" w:space="0" w:color="auto"/>
              <w:bottom w:val="single" w:sz="4" w:space="0" w:color="auto"/>
            </w:tcBorders>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2</w:t>
            </w:r>
          </w:p>
        </w:tc>
        <w:tc>
          <w:tcPr>
            <w:tcW w:w="1080" w:type="dxa"/>
            <w:tcBorders>
              <w:top w:val="single" w:sz="4" w:space="0" w:color="auto"/>
              <w:bottom w:val="single" w:sz="4" w:space="0" w:color="auto"/>
            </w:tcBorders>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w:t>
            </w:r>
          </w:p>
        </w:tc>
        <w:tc>
          <w:tcPr>
            <w:tcW w:w="1080" w:type="dxa"/>
            <w:tcBorders>
              <w:top w:val="single" w:sz="4" w:space="0" w:color="auto"/>
              <w:bottom w:val="single" w:sz="4" w:space="0" w:color="auto"/>
            </w:tcBorders>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2</w:t>
            </w:r>
          </w:p>
        </w:tc>
        <w:tc>
          <w:tcPr>
            <w:tcW w:w="1080" w:type="dxa"/>
            <w:tcBorders>
              <w:top w:val="single" w:sz="4" w:space="0" w:color="auto"/>
              <w:bottom w:val="single" w:sz="4" w:space="0" w:color="auto"/>
            </w:tcBorders>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2</w:t>
            </w:r>
          </w:p>
        </w:tc>
        <w:tc>
          <w:tcPr>
            <w:tcW w:w="995" w:type="dxa"/>
            <w:tcBorders>
              <w:top w:val="single" w:sz="4" w:space="0" w:color="auto"/>
              <w:bottom w:val="single" w:sz="4" w:space="0" w:color="auto"/>
            </w:tcBorders>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w:t>
            </w:r>
          </w:p>
        </w:tc>
      </w:tr>
      <w:tr w:rsidR="00630FC2" w:rsidRPr="003C2AF0" w:rsidTr="003246F2">
        <w:trPr>
          <w:trHeight w:val="639"/>
        </w:trPr>
        <w:tc>
          <w:tcPr>
            <w:tcW w:w="571" w:type="dxa"/>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lastRenderedPageBreak/>
              <w:t>3</w:t>
            </w:r>
          </w:p>
        </w:tc>
        <w:tc>
          <w:tcPr>
            <w:tcW w:w="2121" w:type="dxa"/>
            <w:vAlign w:val="center"/>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Форма самбо синяя</w:t>
            </w:r>
          </w:p>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(куртка и шорты)</w:t>
            </w:r>
          </w:p>
        </w:tc>
        <w:tc>
          <w:tcPr>
            <w:tcW w:w="910" w:type="dxa"/>
            <w:vAlign w:val="center"/>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комплект</w:t>
            </w:r>
          </w:p>
        </w:tc>
        <w:tc>
          <w:tcPr>
            <w:tcW w:w="1061" w:type="dxa"/>
            <w:vAlign w:val="center"/>
          </w:tcPr>
          <w:p w:rsidR="00630FC2" w:rsidRPr="003C2AF0" w:rsidRDefault="00630FC2" w:rsidP="008978A9">
            <w:pPr>
              <w:pStyle w:val="af5"/>
              <w:jc w:val="left"/>
              <w:rPr>
                <w:rFonts w:ascii="Times New Roman" w:eastAsiaTheme="minorHAnsi" w:hAnsi="Times New Roman" w:cs="Times New Roman"/>
                <w:color w:val="000000"/>
                <w:sz w:val="18"/>
                <w:szCs w:val="18"/>
                <w:lang w:eastAsia="en-US"/>
              </w:rPr>
            </w:pPr>
            <w:r w:rsidRPr="003C2AF0">
              <w:rPr>
                <w:rFonts w:ascii="Times New Roman" w:eastAsiaTheme="minorHAnsi" w:hAnsi="Times New Roman" w:cs="Times New Roman"/>
                <w:color w:val="000000"/>
                <w:sz w:val="18"/>
                <w:szCs w:val="18"/>
                <w:lang w:eastAsia="en-US"/>
              </w:rPr>
              <w:t>на занимающегося</w:t>
            </w:r>
          </w:p>
        </w:tc>
        <w:tc>
          <w:tcPr>
            <w:tcW w:w="1080" w:type="dxa"/>
            <w:tcBorders>
              <w:top w:val="single" w:sz="4" w:space="0" w:color="auto"/>
            </w:tcBorders>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w:t>
            </w:r>
          </w:p>
        </w:tc>
        <w:tc>
          <w:tcPr>
            <w:tcW w:w="1080" w:type="dxa"/>
            <w:tcBorders>
              <w:top w:val="single" w:sz="4" w:space="0" w:color="auto"/>
            </w:tcBorders>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2</w:t>
            </w:r>
          </w:p>
        </w:tc>
        <w:tc>
          <w:tcPr>
            <w:tcW w:w="1080" w:type="dxa"/>
            <w:tcBorders>
              <w:top w:val="single" w:sz="4" w:space="0" w:color="auto"/>
            </w:tcBorders>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w:t>
            </w:r>
          </w:p>
        </w:tc>
        <w:tc>
          <w:tcPr>
            <w:tcW w:w="1080" w:type="dxa"/>
            <w:tcBorders>
              <w:top w:val="single" w:sz="4" w:space="0" w:color="auto"/>
            </w:tcBorders>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2</w:t>
            </w:r>
          </w:p>
        </w:tc>
        <w:tc>
          <w:tcPr>
            <w:tcW w:w="1080" w:type="dxa"/>
            <w:tcBorders>
              <w:top w:val="single" w:sz="4" w:space="0" w:color="auto"/>
            </w:tcBorders>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2</w:t>
            </w:r>
          </w:p>
        </w:tc>
        <w:tc>
          <w:tcPr>
            <w:tcW w:w="995" w:type="dxa"/>
            <w:tcBorders>
              <w:top w:val="single" w:sz="4" w:space="0" w:color="auto"/>
            </w:tcBorders>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w:t>
            </w:r>
          </w:p>
        </w:tc>
      </w:tr>
      <w:tr w:rsidR="00630FC2" w:rsidRPr="003C2AF0" w:rsidTr="003246F2">
        <w:trPr>
          <w:trHeight w:val="639"/>
        </w:trPr>
        <w:tc>
          <w:tcPr>
            <w:tcW w:w="571" w:type="dxa"/>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4</w:t>
            </w:r>
          </w:p>
        </w:tc>
        <w:tc>
          <w:tcPr>
            <w:tcW w:w="2121" w:type="dxa"/>
            <w:vAlign w:val="center"/>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Пояс</w:t>
            </w:r>
          </w:p>
        </w:tc>
        <w:tc>
          <w:tcPr>
            <w:tcW w:w="910" w:type="dxa"/>
            <w:vAlign w:val="center"/>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штук</w:t>
            </w:r>
          </w:p>
        </w:tc>
        <w:tc>
          <w:tcPr>
            <w:tcW w:w="1061" w:type="dxa"/>
            <w:vAlign w:val="center"/>
          </w:tcPr>
          <w:p w:rsidR="00630FC2" w:rsidRPr="003C2AF0" w:rsidRDefault="00630FC2" w:rsidP="008978A9">
            <w:pPr>
              <w:pStyle w:val="af5"/>
              <w:jc w:val="left"/>
              <w:rPr>
                <w:rFonts w:ascii="Times New Roman" w:eastAsiaTheme="minorHAnsi" w:hAnsi="Times New Roman" w:cs="Times New Roman"/>
                <w:color w:val="000000"/>
                <w:sz w:val="18"/>
                <w:szCs w:val="18"/>
                <w:lang w:eastAsia="en-US"/>
              </w:rPr>
            </w:pPr>
            <w:r w:rsidRPr="003C2AF0">
              <w:rPr>
                <w:rFonts w:ascii="Times New Roman" w:eastAsiaTheme="minorHAnsi" w:hAnsi="Times New Roman" w:cs="Times New Roman"/>
                <w:color w:val="000000"/>
                <w:sz w:val="18"/>
                <w:szCs w:val="18"/>
                <w:lang w:eastAsia="en-US"/>
              </w:rPr>
              <w:t>на занимающегося</w:t>
            </w:r>
          </w:p>
        </w:tc>
        <w:tc>
          <w:tcPr>
            <w:tcW w:w="1080" w:type="dxa"/>
            <w:tcBorders>
              <w:top w:val="single" w:sz="4" w:space="0" w:color="auto"/>
            </w:tcBorders>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w:t>
            </w:r>
          </w:p>
        </w:tc>
        <w:tc>
          <w:tcPr>
            <w:tcW w:w="1080" w:type="dxa"/>
            <w:tcBorders>
              <w:top w:val="single" w:sz="4" w:space="0" w:color="auto"/>
            </w:tcBorders>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2</w:t>
            </w:r>
          </w:p>
        </w:tc>
        <w:tc>
          <w:tcPr>
            <w:tcW w:w="1080" w:type="dxa"/>
            <w:tcBorders>
              <w:top w:val="single" w:sz="4" w:space="0" w:color="auto"/>
            </w:tcBorders>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w:t>
            </w:r>
          </w:p>
        </w:tc>
        <w:tc>
          <w:tcPr>
            <w:tcW w:w="1080" w:type="dxa"/>
            <w:tcBorders>
              <w:top w:val="single" w:sz="4" w:space="0" w:color="auto"/>
            </w:tcBorders>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2</w:t>
            </w:r>
          </w:p>
        </w:tc>
        <w:tc>
          <w:tcPr>
            <w:tcW w:w="1080" w:type="dxa"/>
            <w:tcBorders>
              <w:top w:val="single" w:sz="4" w:space="0" w:color="auto"/>
            </w:tcBorders>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4</w:t>
            </w:r>
          </w:p>
        </w:tc>
        <w:tc>
          <w:tcPr>
            <w:tcW w:w="995" w:type="dxa"/>
            <w:tcBorders>
              <w:top w:val="single" w:sz="4" w:space="0" w:color="auto"/>
            </w:tcBorders>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w:t>
            </w:r>
          </w:p>
        </w:tc>
      </w:tr>
      <w:tr w:rsidR="00630FC2" w:rsidRPr="003C2AF0" w:rsidTr="003246F2">
        <w:trPr>
          <w:trHeight w:val="639"/>
        </w:trPr>
        <w:tc>
          <w:tcPr>
            <w:tcW w:w="571" w:type="dxa"/>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5</w:t>
            </w:r>
          </w:p>
        </w:tc>
        <w:tc>
          <w:tcPr>
            <w:tcW w:w="2121" w:type="dxa"/>
            <w:vAlign w:val="center"/>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Налокотники (фиксаторы локтевых суставов)</w:t>
            </w:r>
          </w:p>
        </w:tc>
        <w:tc>
          <w:tcPr>
            <w:tcW w:w="910" w:type="dxa"/>
            <w:vAlign w:val="center"/>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комплект</w:t>
            </w:r>
          </w:p>
        </w:tc>
        <w:tc>
          <w:tcPr>
            <w:tcW w:w="1061" w:type="dxa"/>
            <w:vAlign w:val="center"/>
          </w:tcPr>
          <w:p w:rsidR="00630FC2" w:rsidRPr="003C2AF0" w:rsidRDefault="00630FC2" w:rsidP="008978A9">
            <w:pPr>
              <w:pStyle w:val="af5"/>
              <w:jc w:val="left"/>
              <w:rPr>
                <w:rFonts w:ascii="Times New Roman" w:eastAsiaTheme="minorHAnsi" w:hAnsi="Times New Roman" w:cs="Times New Roman"/>
                <w:color w:val="000000"/>
                <w:sz w:val="18"/>
                <w:szCs w:val="18"/>
                <w:lang w:eastAsia="en-US"/>
              </w:rPr>
            </w:pPr>
            <w:r w:rsidRPr="003C2AF0">
              <w:rPr>
                <w:rFonts w:ascii="Times New Roman" w:eastAsiaTheme="minorHAnsi" w:hAnsi="Times New Roman" w:cs="Times New Roman"/>
                <w:color w:val="000000"/>
                <w:sz w:val="18"/>
                <w:szCs w:val="18"/>
                <w:lang w:eastAsia="en-US"/>
              </w:rPr>
              <w:t>на занимающеюся</w:t>
            </w:r>
          </w:p>
        </w:tc>
        <w:tc>
          <w:tcPr>
            <w:tcW w:w="1080" w:type="dxa"/>
            <w:tcBorders>
              <w:top w:val="single" w:sz="4" w:space="0" w:color="auto"/>
            </w:tcBorders>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w:t>
            </w:r>
          </w:p>
        </w:tc>
        <w:tc>
          <w:tcPr>
            <w:tcW w:w="1080" w:type="dxa"/>
            <w:tcBorders>
              <w:top w:val="single" w:sz="4" w:space="0" w:color="auto"/>
            </w:tcBorders>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w:t>
            </w:r>
          </w:p>
        </w:tc>
        <w:tc>
          <w:tcPr>
            <w:tcW w:w="1080" w:type="dxa"/>
            <w:tcBorders>
              <w:top w:val="single" w:sz="4" w:space="0" w:color="auto"/>
            </w:tcBorders>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2</w:t>
            </w:r>
          </w:p>
        </w:tc>
        <w:tc>
          <w:tcPr>
            <w:tcW w:w="1080" w:type="dxa"/>
            <w:tcBorders>
              <w:top w:val="single" w:sz="4" w:space="0" w:color="auto"/>
            </w:tcBorders>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w:t>
            </w:r>
          </w:p>
        </w:tc>
        <w:tc>
          <w:tcPr>
            <w:tcW w:w="1080" w:type="dxa"/>
            <w:tcBorders>
              <w:top w:val="single" w:sz="4" w:space="0" w:color="auto"/>
            </w:tcBorders>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2</w:t>
            </w:r>
          </w:p>
        </w:tc>
        <w:tc>
          <w:tcPr>
            <w:tcW w:w="995" w:type="dxa"/>
            <w:tcBorders>
              <w:top w:val="single" w:sz="4" w:space="0" w:color="auto"/>
            </w:tcBorders>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w:t>
            </w:r>
          </w:p>
        </w:tc>
      </w:tr>
      <w:tr w:rsidR="00630FC2" w:rsidRPr="003C2AF0" w:rsidTr="003246F2">
        <w:trPr>
          <w:trHeight w:val="639"/>
        </w:trPr>
        <w:tc>
          <w:tcPr>
            <w:tcW w:w="571" w:type="dxa"/>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6</w:t>
            </w:r>
          </w:p>
        </w:tc>
        <w:tc>
          <w:tcPr>
            <w:tcW w:w="2121" w:type="dxa"/>
            <w:vAlign w:val="center"/>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Наколенники (фиксаторы коленных суставов)</w:t>
            </w:r>
          </w:p>
        </w:tc>
        <w:tc>
          <w:tcPr>
            <w:tcW w:w="910" w:type="dxa"/>
            <w:vAlign w:val="center"/>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комплект</w:t>
            </w:r>
          </w:p>
        </w:tc>
        <w:tc>
          <w:tcPr>
            <w:tcW w:w="1061" w:type="dxa"/>
            <w:vAlign w:val="center"/>
          </w:tcPr>
          <w:p w:rsidR="00630FC2" w:rsidRPr="003C2AF0" w:rsidRDefault="00630FC2" w:rsidP="008978A9">
            <w:pPr>
              <w:pStyle w:val="af5"/>
              <w:jc w:val="left"/>
              <w:rPr>
                <w:rFonts w:ascii="Times New Roman" w:eastAsiaTheme="minorHAnsi" w:hAnsi="Times New Roman" w:cs="Times New Roman"/>
                <w:color w:val="000000"/>
                <w:sz w:val="18"/>
                <w:szCs w:val="18"/>
                <w:lang w:eastAsia="en-US"/>
              </w:rPr>
            </w:pPr>
            <w:r w:rsidRPr="003C2AF0">
              <w:rPr>
                <w:rFonts w:ascii="Times New Roman" w:eastAsiaTheme="minorHAnsi" w:hAnsi="Times New Roman" w:cs="Times New Roman"/>
                <w:color w:val="000000"/>
                <w:sz w:val="18"/>
                <w:szCs w:val="18"/>
                <w:lang w:eastAsia="en-US"/>
              </w:rPr>
              <w:t>на занимающегося</w:t>
            </w:r>
          </w:p>
        </w:tc>
        <w:tc>
          <w:tcPr>
            <w:tcW w:w="1080" w:type="dxa"/>
            <w:tcBorders>
              <w:top w:val="single" w:sz="4" w:space="0" w:color="auto"/>
            </w:tcBorders>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w:t>
            </w:r>
          </w:p>
        </w:tc>
        <w:tc>
          <w:tcPr>
            <w:tcW w:w="1080" w:type="dxa"/>
            <w:tcBorders>
              <w:top w:val="single" w:sz="4" w:space="0" w:color="auto"/>
            </w:tcBorders>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w:t>
            </w:r>
          </w:p>
        </w:tc>
        <w:tc>
          <w:tcPr>
            <w:tcW w:w="1080" w:type="dxa"/>
            <w:tcBorders>
              <w:top w:val="single" w:sz="4" w:space="0" w:color="auto"/>
            </w:tcBorders>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2</w:t>
            </w:r>
          </w:p>
        </w:tc>
        <w:tc>
          <w:tcPr>
            <w:tcW w:w="1080" w:type="dxa"/>
            <w:tcBorders>
              <w:top w:val="single" w:sz="4" w:space="0" w:color="auto"/>
            </w:tcBorders>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w:t>
            </w:r>
          </w:p>
        </w:tc>
        <w:tc>
          <w:tcPr>
            <w:tcW w:w="1080" w:type="dxa"/>
            <w:tcBorders>
              <w:top w:val="single" w:sz="4" w:space="0" w:color="auto"/>
            </w:tcBorders>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2</w:t>
            </w:r>
          </w:p>
        </w:tc>
        <w:tc>
          <w:tcPr>
            <w:tcW w:w="995" w:type="dxa"/>
            <w:tcBorders>
              <w:top w:val="single" w:sz="4" w:space="0" w:color="auto"/>
            </w:tcBorders>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w:t>
            </w:r>
          </w:p>
        </w:tc>
      </w:tr>
      <w:tr w:rsidR="00630FC2" w:rsidRPr="003C2AF0" w:rsidTr="003246F2">
        <w:trPr>
          <w:trHeight w:val="639"/>
        </w:trPr>
        <w:tc>
          <w:tcPr>
            <w:tcW w:w="571" w:type="dxa"/>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7</w:t>
            </w:r>
          </w:p>
        </w:tc>
        <w:tc>
          <w:tcPr>
            <w:tcW w:w="2121" w:type="dxa"/>
            <w:vAlign w:val="center"/>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Наколенники (фиксаторы для голеностопа)</w:t>
            </w:r>
          </w:p>
        </w:tc>
        <w:tc>
          <w:tcPr>
            <w:tcW w:w="910" w:type="dxa"/>
            <w:vAlign w:val="center"/>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комплект</w:t>
            </w:r>
          </w:p>
        </w:tc>
        <w:tc>
          <w:tcPr>
            <w:tcW w:w="1061" w:type="dxa"/>
            <w:vAlign w:val="center"/>
          </w:tcPr>
          <w:p w:rsidR="00630FC2" w:rsidRPr="003C2AF0" w:rsidRDefault="00630FC2" w:rsidP="008978A9">
            <w:pPr>
              <w:pStyle w:val="af5"/>
              <w:jc w:val="left"/>
              <w:rPr>
                <w:rFonts w:ascii="Times New Roman" w:eastAsiaTheme="minorHAnsi" w:hAnsi="Times New Roman" w:cs="Times New Roman"/>
                <w:color w:val="000000"/>
                <w:sz w:val="18"/>
                <w:szCs w:val="18"/>
                <w:lang w:eastAsia="en-US"/>
              </w:rPr>
            </w:pPr>
            <w:r w:rsidRPr="003C2AF0">
              <w:rPr>
                <w:rFonts w:ascii="Times New Roman" w:eastAsiaTheme="minorHAnsi" w:hAnsi="Times New Roman" w:cs="Times New Roman"/>
                <w:color w:val="000000"/>
                <w:sz w:val="18"/>
                <w:szCs w:val="18"/>
                <w:lang w:eastAsia="en-US"/>
              </w:rPr>
              <w:t>на занимающегося</w:t>
            </w:r>
          </w:p>
        </w:tc>
        <w:tc>
          <w:tcPr>
            <w:tcW w:w="1080" w:type="dxa"/>
            <w:tcBorders>
              <w:top w:val="single" w:sz="4" w:space="0" w:color="auto"/>
            </w:tcBorders>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w:t>
            </w:r>
          </w:p>
        </w:tc>
        <w:tc>
          <w:tcPr>
            <w:tcW w:w="1080" w:type="dxa"/>
            <w:tcBorders>
              <w:top w:val="single" w:sz="4" w:space="0" w:color="auto"/>
            </w:tcBorders>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w:t>
            </w:r>
          </w:p>
        </w:tc>
        <w:tc>
          <w:tcPr>
            <w:tcW w:w="1080" w:type="dxa"/>
            <w:tcBorders>
              <w:top w:val="single" w:sz="4" w:space="0" w:color="auto"/>
            </w:tcBorders>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2</w:t>
            </w:r>
          </w:p>
        </w:tc>
        <w:tc>
          <w:tcPr>
            <w:tcW w:w="1080" w:type="dxa"/>
            <w:tcBorders>
              <w:top w:val="single" w:sz="4" w:space="0" w:color="auto"/>
            </w:tcBorders>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w:t>
            </w:r>
          </w:p>
        </w:tc>
        <w:tc>
          <w:tcPr>
            <w:tcW w:w="1080" w:type="dxa"/>
            <w:tcBorders>
              <w:top w:val="single" w:sz="4" w:space="0" w:color="auto"/>
            </w:tcBorders>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w:t>
            </w:r>
          </w:p>
        </w:tc>
        <w:tc>
          <w:tcPr>
            <w:tcW w:w="995" w:type="dxa"/>
            <w:tcBorders>
              <w:top w:val="single" w:sz="4" w:space="0" w:color="auto"/>
            </w:tcBorders>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w:t>
            </w:r>
          </w:p>
        </w:tc>
      </w:tr>
    </w:tbl>
    <w:p w:rsidR="008E2B4E" w:rsidRDefault="008E2B4E" w:rsidP="008978A9">
      <w:pPr>
        <w:spacing w:after="0" w:line="240" w:lineRule="auto"/>
        <w:jc w:val="center"/>
        <w:rPr>
          <w:rFonts w:ascii="Times New Roman" w:hAnsi="Times New Roman" w:cs="Times New Roman"/>
          <w:b/>
          <w:sz w:val="24"/>
          <w:szCs w:val="24"/>
        </w:rPr>
      </w:pPr>
    </w:p>
    <w:p w:rsidR="00630FC2" w:rsidRPr="008978A9" w:rsidRDefault="00630FC2" w:rsidP="008978A9">
      <w:pPr>
        <w:spacing w:after="0" w:line="240" w:lineRule="auto"/>
        <w:jc w:val="center"/>
        <w:rPr>
          <w:rFonts w:ascii="Times New Roman" w:hAnsi="Times New Roman" w:cs="Times New Roman"/>
          <w:b/>
          <w:sz w:val="24"/>
          <w:szCs w:val="24"/>
        </w:rPr>
      </w:pPr>
      <w:r w:rsidRPr="008978A9">
        <w:rPr>
          <w:rFonts w:ascii="Times New Roman" w:hAnsi="Times New Roman" w:cs="Times New Roman"/>
          <w:b/>
          <w:sz w:val="24"/>
          <w:szCs w:val="24"/>
        </w:rPr>
        <w:t>2.9. Требования к количественному и качественному составу групп подготовки</w:t>
      </w:r>
    </w:p>
    <w:p w:rsidR="00630FC2" w:rsidRPr="008978A9" w:rsidRDefault="00630FC2" w:rsidP="008978A9">
      <w:pPr>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Зачисление на определенный этап спортивной подготовки, перевод лиц, проходящих спортивную подготовку в группу следующего этапа спортивной подготовки, осуществляется с учетом возрастных и разрядных требований, на основании сдачи контрольных и контрольно-переводных нормативов.</w:t>
      </w:r>
    </w:p>
    <w:p w:rsidR="00630FC2" w:rsidRPr="008978A9" w:rsidRDefault="00630FC2" w:rsidP="008978A9">
      <w:pPr>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При комплектовании групп учитываются минимальные и максимальные требования к наполняемости на каждом этапе спортивной подготовки.</w:t>
      </w:r>
    </w:p>
    <w:p w:rsidR="00630FC2" w:rsidRPr="008978A9" w:rsidRDefault="00630FC2" w:rsidP="008978A9">
      <w:pPr>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 xml:space="preserve">Порядок формирования групп спортивной подготовки по виду спорта самбо определяется </w:t>
      </w:r>
      <w:r w:rsidRPr="008978A9">
        <w:rPr>
          <w:rFonts w:ascii="Times New Roman" w:hAnsi="Times New Roman" w:cs="Times New Roman"/>
          <w:sz w:val="24"/>
          <w:szCs w:val="24"/>
        </w:rPr>
        <w:t>ДЮСШ</w:t>
      </w:r>
      <w:r w:rsidRPr="008978A9">
        <w:rPr>
          <w:rFonts w:ascii="Times New Roman" w:hAnsi="Times New Roman" w:cs="Times New Roman"/>
          <w:color w:val="000000"/>
          <w:sz w:val="24"/>
          <w:szCs w:val="24"/>
        </w:rPr>
        <w:t xml:space="preserve"> самостоятельно.</w:t>
      </w:r>
    </w:p>
    <w:p w:rsidR="00630FC2" w:rsidRPr="008978A9" w:rsidRDefault="00630FC2" w:rsidP="008978A9">
      <w:pPr>
        <w:spacing w:after="0" w:line="240" w:lineRule="auto"/>
        <w:ind w:firstLine="709"/>
        <w:jc w:val="right"/>
        <w:rPr>
          <w:rFonts w:ascii="Times New Roman" w:hAnsi="Times New Roman" w:cs="Times New Roman"/>
          <w:i/>
          <w:color w:val="000000"/>
          <w:sz w:val="24"/>
          <w:szCs w:val="24"/>
        </w:rPr>
      </w:pPr>
      <w:r w:rsidRPr="008978A9">
        <w:rPr>
          <w:rFonts w:ascii="Times New Roman" w:hAnsi="Times New Roman" w:cs="Times New Roman"/>
          <w:i/>
          <w:color w:val="000000"/>
          <w:sz w:val="24"/>
          <w:szCs w:val="24"/>
        </w:rPr>
        <w:t>Таблица № 13</w:t>
      </w:r>
    </w:p>
    <w:tbl>
      <w:tblPr>
        <w:tblW w:w="0" w:type="auto"/>
        <w:jc w:val="center"/>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95"/>
        <w:gridCol w:w="851"/>
        <w:gridCol w:w="1134"/>
        <w:gridCol w:w="1417"/>
        <w:gridCol w:w="4277"/>
      </w:tblGrid>
      <w:tr w:rsidR="00630FC2" w:rsidRPr="003C2AF0" w:rsidTr="003246F2">
        <w:trPr>
          <w:jc w:val="center"/>
        </w:trPr>
        <w:tc>
          <w:tcPr>
            <w:tcW w:w="2295" w:type="dxa"/>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Этапы спортивной подготовки</w:t>
            </w:r>
          </w:p>
        </w:tc>
        <w:tc>
          <w:tcPr>
            <w:tcW w:w="851" w:type="dxa"/>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Годы</w:t>
            </w:r>
          </w:p>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обучения</w:t>
            </w:r>
          </w:p>
        </w:tc>
        <w:tc>
          <w:tcPr>
            <w:tcW w:w="1134" w:type="dxa"/>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Кол-во</w:t>
            </w:r>
          </w:p>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часов</w:t>
            </w:r>
          </w:p>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в неделю</w:t>
            </w:r>
          </w:p>
        </w:tc>
        <w:tc>
          <w:tcPr>
            <w:tcW w:w="1417" w:type="dxa"/>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Наполняемость групп</w:t>
            </w:r>
          </w:p>
        </w:tc>
        <w:tc>
          <w:tcPr>
            <w:tcW w:w="4277" w:type="dxa"/>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Требования по физической, технической и спортивной подготовке</w:t>
            </w:r>
          </w:p>
        </w:tc>
      </w:tr>
      <w:tr w:rsidR="00630FC2" w:rsidRPr="003C2AF0" w:rsidTr="003246F2">
        <w:trPr>
          <w:jc w:val="center"/>
        </w:trPr>
        <w:tc>
          <w:tcPr>
            <w:tcW w:w="2295" w:type="dxa"/>
            <w:vMerge w:val="restart"/>
            <w:vAlign w:val="center"/>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Этап начальной подготовки</w:t>
            </w:r>
          </w:p>
        </w:tc>
        <w:tc>
          <w:tcPr>
            <w:tcW w:w="851" w:type="dxa"/>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w:t>
            </w:r>
          </w:p>
        </w:tc>
        <w:tc>
          <w:tcPr>
            <w:tcW w:w="1134" w:type="dxa"/>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6</w:t>
            </w:r>
          </w:p>
        </w:tc>
        <w:tc>
          <w:tcPr>
            <w:tcW w:w="1417" w:type="dxa"/>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14-20</w:t>
            </w:r>
          </w:p>
        </w:tc>
        <w:tc>
          <w:tcPr>
            <w:tcW w:w="4277" w:type="dxa"/>
            <w:vMerge w:val="restart"/>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Выполнение нормативов ОФП и СФП</w:t>
            </w:r>
          </w:p>
        </w:tc>
      </w:tr>
      <w:tr w:rsidR="00630FC2" w:rsidRPr="003C2AF0" w:rsidTr="003246F2">
        <w:trPr>
          <w:jc w:val="center"/>
        </w:trPr>
        <w:tc>
          <w:tcPr>
            <w:tcW w:w="2295" w:type="dxa"/>
            <w:vMerge/>
            <w:vAlign w:val="center"/>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p>
        </w:tc>
        <w:tc>
          <w:tcPr>
            <w:tcW w:w="851" w:type="dxa"/>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2</w:t>
            </w:r>
          </w:p>
        </w:tc>
        <w:tc>
          <w:tcPr>
            <w:tcW w:w="1134" w:type="dxa"/>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9</w:t>
            </w:r>
          </w:p>
        </w:tc>
        <w:tc>
          <w:tcPr>
            <w:tcW w:w="1417" w:type="dxa"/>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14-20</w:t>
            </w:r>
          </w:p>
        </w:tc>
        <w:tc>
          <w:tcPr>
            <w:tcW w:w="4277" w:type="dxa"/>
            <w:vMerge/>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p>
        </w:tc>
      </w:tr>
      <w:tr w:rsidR="00630FC2" w:rsidRPr="003C2AF0" w:rsidTr="003246F2">
        <w:trPr>
          <w:jc w:val="center"/>
        </w:trPr>
        <w:tc>
          <w:tcPr>
            <w:tcW w:w="2295" w:type="dxa"/>
            <w:vMerge w:val="restart"/>
            <w:vAlign w:val="center"/>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proofErr w:type="gramStart"/>
            <w:r w:rsidRPr="003C2AF0">
              <w:rPr>
                <w:rFonts w:ascii="Times New Roman" w:eastAsiaTheme="minorHAnsi" w:hAnsi="Times New Roman" w:cs="Times New Roman"/>
                <w:color w:val="000000"/>
                <w:sz w:val="22"/>
                <w:szCs w:val="22"/>
                <w:lang w:eastAsia="en-US"/>
              </w:rPr>
              <w:t>Тренировочный этап (этап спортивной</w:t>
            </w:r>
            <w:proofErr w:type="gramEnd"/>
          </w:p>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специализации)</w:t>
            </w:r>
          </w:p>
        </w:tc>
        <w:tc>
          <w:tcPr>
            <w:tcW w:w="851" w:type="dxa"/>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3</w:t>
            </w:r>
          </w:p>
        </w:tc>
        <w:tc>
          <w:tcPr>
            <w:tcW w:w="1134" w:type="dxa"/>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12</w:t>
            </w:r>
          </w:p>
        </w:tc>
        <w:tc>
          <w:tcPr>
            <w:tcW w:w="1417" w:type="dxa"/>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10-12</w:t>
            </w:r>
          </w:p>
        </w:tc>
        <w:tc>
          <w:tcPr>
            <w:tcW w:w="4277" w:type="dxa"/>
            <w:vMerge w:val="restart"/>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Выполнение нормативов ОФП и СФП</w:t>
            </w:r>
          </w:p>
          <w:p w:rsidR="00630FC2" w:rsidRPr="003C2AF0" w:rsidRDefault="00630FC2" w:rsidP="008978A9">
            <w:pPr>
              <w:spacing w:after="0" w:line="240" w:lineRule="auto"/>
              <w:jc w:val="center"/>
              <w:rPr>
                <w:rFonts w:ascii="Times New Roman" w:hAnsi="Times New Roman" w:cs="Times New Roman"/>
                <w:color w:val="000000"/>
              </w:rPr>
            </w:pPr>
            <w:r w:rsidRPr="003C2AF0">
              <w:rPr>
                <w:rFonts w:ascii="Times New Roman" w:hAnsi="Times New Roman" w:cs="Times New Roman"/>
                <w:color w:val="000000"/>
              </w:rPr>
              <w:t xml:space="preserve">Выполнение </w:t>
            </w:r>
            <w:proofErr w:type="gramStart"/>
            <w:r w:rsidRPr="003C2AF0">
              <w:rPr>
                <w:rFonts w:ascii="Times New Roman" w:hAnsi="Times New Roman" w:cs="Times New Roman"/>
                <w:color w:val="000000"/>
              </w:rPr>
              <w:t>разрядных</w:t>
            </w:r>
            <w:proofErr w:type="gramEnd"/>
            <w:r w:rsidRPr="003C2AF0">
              <w:rPr>
                <w:rFonts w:ascii="Times New Roman" w:hAnsi="Times New Roman" w:cs="Times New Roman"/>
                <w:color w:val="000000"/>
              </w:rPr>
              <w:t xml:space="preserve"> требования (1-2-3 спортивные разряды)</w:t>
            </w:r>
          </w:p>
        </w:tc>
      </w:tr>
      <w:tr w:rsidR="00630FC2" w:rsidRPr="003C2AF0" w:rsidTr="003246F2">
        <w:trPr>
          <w:jc w:val="center"/>
        </w:trPr>
        <w:tc>
          <w:tcPr>
            <w:tcW w:w="2295" w:type="dxa"/>
            <w:vMerge/>
            <w:vAlign w:val="center"/>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p>
        </w:tc>
        <w:tc>
          <w:tcPr>
            <w:tcW w:w="851" w:type="dxa"/>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4</w:t>
            </w:r>
          </w:p>
        </w:tc>
        <w:tc>
          <w:tcPr>
            <w:tcW w:w="1134" w:type="dxa"/>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14</w:t>
            </w:r>
          </w:p>
        </w:tc>
        <w:tc>
          <w:tcPr>
            <w:tcW w:w="1417" w:type="dxa"/>
          </w:tcPr>
          <w:p w:rsidR="00630FC2" w:rsidRPr="003C2AF0" w:rsidRDefault="00630FC2" w:rsidP="008978A9">
            <w:pPr>
              <w:spacing w:after="0" w:line="240" w:lineRule="auto"/>
              <w:jc w:val="center"/>
              <w:rPr>
                <w:rFonts w:ascii="Times New Roman" w:hAnsi="Times New Roman" w:cs="Times New Roman"/>
                <w:color w:val="000000"/>
              </w:rPr>
            </w:pPr>
            <w:r w:rsidRPr="003C2AF0">
              <w:rPr>
                <w:rFonts w:ascii="Times New Roman" w:hAnsi="Times New Roman" w:cs="Times New Roman"/>
                <w:color w:val="000000"/>
              </w:rPr>
              <w:t>10-12</w:t>
            </w:r>
          </w:p>
        </w:tc>
        <w:tc>
          <w:tcPr>
            <w:tcW w:w="4277" w:type="dxa"/>
            <w:vMerge/>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p>
        </w:tc>
      </w:tr>
      <w:tr w:rsidR="00630FC2" w:rsidRPr="003C2AF0" w:rsidTr="003246F2">
        <w:trPr>
          <w:jc w:val="center"/>
        </w:trPr>
        <w:tc>
          <w:tcPr>
            <w:tcW w:w="2295" w:type="dxa"/>
            <w:vMerge/>
            <w:vAlign w:val="center"/>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p>
        </w:tc>
        <w:tc>
          <w:tcPr>
            <w:tcW w:w="851" w:type="dxa"/>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5</w:t>
            </w:r>
          </w:p>
        </w:tc>
        <w:tc>
          <w:tcPr>
            <w:tcW w:w="1134" w:type="dxa"/>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16</w:t>
            </w:r>
          </w:p>
        </w:tc>
        <w:tc>
          <w:tcPr>
            <w:tcW w:w="1417" w:type="dxa"/>
          </w:tcPr>
          <w:p w:rsidR="00630FC2" w:rsidRPr="003C2AF0" w:rsidRDefault="00630FC2" w:rsidP="008978A9">
            <w:pPr>
              <w:spacing w:after="0" w:line="240" w:lineRule="auto"/>
              <w:jc w:val="center"/>
              <w:rPr>
                <w:rFonts w:ascii="Times New Roman" w:hAnsi="Times New Roman" w:cs="Times New Roman"/>
                <w:color w:val="000000"/>
              </w:rPr>
            </w:pPr>
            <w:r w:rsidRPr="003C2AF0">
              <w:rPr>
                <w:rFonts w:ascii="Times New Roman" w:hAnsi="Times New Roman" w:cs="Times New Roman"/>
                <w:color w:val="000000"/>
              </w:rPr>
              <w:t>10-12</w:t>
            </w:r>
          </w:p>
        </w:tc>
        <w:tc>
          <w:tcPr>
            <w:tcW w:w="4277" w:type="dxa"/>
            <w:vMerge/>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p>
        </w:tc>
      </w:tr>
      <w:tr w:rsidR="00630FC2" w:rsidRPr="003C2AF0" w:rsidTr="003246F2">
        <w:trPr>
          <w:jc w:val="center"/>
        </w:trPr>
        <w:tc>
          <w:tcPr>
            <w:tcW w:w="2295" w:type="dxa"/>
            <w:vMerge/>
            <w:vAlign w:val="center"/>
          </w:tcPr>
          <w:p w:rsidR="00630FC2" w:rsidRPr="003C2AF0" w:rsidRDefault="00630FC2" w:rsidP="008978A9">
            <w:pPr>
              <w:pStyle w:val="Style19"/>
              <w:widowControl/>
              <w:spacing w:line="240" w:lineRule="auto"/>
              <w:ind w:firstLine="0"/>
              <w:jc w:val="left"/>
              <w:rPr>
                <w:rFonts w:eastAsiaTheme="minorHAnsi"/>
                <w:color w:val="000000"/>
                <w:sz w:val="22"/>
                <w:szCs w:val="22"/>
                <w:lang w:eastAsia="en-US"/>
              </w:rPr>
            </w:pPr>
          </w:p>
        </w:tc>
        <w:tc>
          <w:tcPr>
            <w:tcW w:w="851" w:type="dxa"/>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6</w:t>
            </w:r>
          </w:p>
        </w:tc>
        <w:tc>
          <w:tcPr>
            <w:tcW w:w="1134" w:type="dxa"/>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18</w:t>
            </w:r>
          </w:p>
        </w:tc>
        <w:tc>
          <w:tcPr>
            <w:tcW w:w="1417" w:type="dxa"/>
          </w:tcPr>
          <w:p w:rsidR="00630FC2" w:rsidRPr="003C2AF0" w:rsidRDefault="00630FC2" w:rsidP="008978A9">
            <w:pPr>
              <w:spacing w:after="0" w:line="240" w:lineRule="auto"/>
              <w:jc w:val="center"/>
              <w:rPr>
                <w:rFonts w:ascii="Times New Roman" w:hAnsi="Times New Roman" w:cs="Times New Roman"/>
                <w:color w:val="000000"/>
              </w:rPr>
            </w:pPr>
            <w:r w:rsidRPr="003C2AF0">
              <w:rPr>
                <w:rFonts w:ascii="Times New Roman" w:hAnsi="Times New Roman" w:cs="Times New Roman"/>
                <w:color w:val="000000"/>
              </w:rPr>
              <w:t>10-12</w:t>
            </w:r>
          </w:p>
        </w:tc>
        <w:tc>
          <w:tcPr>
            <w:tcW w:w="4277" w:type="dxa"/>
            <w:vMerge/>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p>
        </w:tc>
      </w:tr>
      <w:tr w:rsidR="00630FC2" w:rsidRPr="003C2AF0" w:rsidTr="003246F2">
        <w:trPr>
          <w:trHeight w:val="77"/>
          <w:jc w:val="center"/>
        </w:trPr>
        <w:tc>
          <w:tcPr>
            <w:tcW w:w="2295" w:type="dxa"/>
            <w:vMerge/>
            <w:vAlign w:val="center"/>
          </w:tcPr>
          <w:p w:rsidR="00630FC2" w:rsidRPr="003C2AF0" w:rsidRDefault="00630FC2" w:rsidP="008978A9">
            <w:pPr>
              <w:pStyle w:val="Style19"/>
              <w:widowControl/>
              <w:spacing w:line="240" w:lineRule="auto"/>
              <w:ind w:firstLine="0"/>
              <w:jc w:val="left"/>
              <w:rPr>
                <w:rFonts w:eastAsiaTheme="minorHAnsi"/>
                <w:color w:val="000000"/>
                <w:sz w:val="22"/>
                <w:szCs w:val="22"/>
                <w:lang w:eastAsia="en-US"/>
              </w:rPr>
            </w:pPr>
          </w:p>
        </w:tc>
        <w:tc>
          <w:tcPr>
            <w:tcW w:w="851" w:type="dxa"/>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7</w:t>
            </w:r>
          </w:p>
        </w:tc>
        <w:tc>
          <w:tcPr>
            <w:tcW w:w="1134" w:type="dxa"/>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20</w:t>
            </w:r>
          </w:p>
        </w:tc>
        <w:tc>
          <w:tcPr>
            <w:tcW w:w="1417" w:type="dxa"/>
          </w:tcPr>
          <w:p w:rsidR="00630FC2" w:rsidRPr="003C2AF0" w:rsidRDefault="00630FC2" w:rsidP="008978A9">
            <w:pPr>
              <w:spacing w:after="0" w:line="240" w:lineRule="auto"/>
              <w:jc w:val="center"/>
              <w:rPr>
                <w:rFonts w:ascii="Times New Roman" w:hAnsi="Times New Roman" w:cs="Times New Roman"/>
                <w:color w:val="000000"/>
              </w:rPr>
            </w:pPr>
            <w:r w:rsidRPr="003C2AF0">
              <w:rPr>
                <w:rFonts w:ascii="Times New Roman" w:hAnsi="Times New Roman" w:cs="Times New Roman"/>
                <w:color w:val="000000"/>
              </w:rPr>
              <w:t>10-12</w:t>
            </w:r>
          </w:p>
        </w:tc>
        <w:tc>
          <w:tcPr>
            <w:tcW w:w="4277" w:type="dxa"/>
            <w:vMerge/>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p>
        </w:tc>
      </w:tr>
      <w:tr w:rsidR="00630FC2" w:rsidRPr="003C2AF0" w:rsidTr="003246F2">
        <w:trPr>
          <w:trHeight w:val="251"/>
          <w:jc w:val="center"/>
        </w:trPr>
        <w:tc>
          <w:tcPr>
            <w:tcW w:w="2295" w:type="dxa"/>
            <w:vMerge w:val="restart"/>
            <w:vAlign w:val="center"/>
          </w:tcPr>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Этап</w:t>
            </w:r>
          </w:p>
          <w:p w:rsidR="00630FC2" w:rsidRPr="003C2AF0" w:rsidRDefault="00630FC2" w:rsidP="008978A9">
            <w:pPr>
              <w:pStyle w:val="af5"/>
              <w:jc w:val="left"/>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совершенствования</w:t>
            </w:r>
          </w:p>
          <w:p w:rsidR="00630FC2" w:rsidRPr="003C2AF0" w:rsidRDefault="00630FC2" w:rsidP="008978A9">
            <w:pPr>
              <w:pStyle w:val="Style19"/>
              <w:widowControl/>
              <w:spacing w:line="240" w:lineRule="auto"/>
              <w:ind w:firstLine="0"/>
              <w:jc w:val="left"/>
              <w:rPr>
                <w:rFonts w:eastAsiaTheme="minorHAnsi"/>
                <w:color w:val="000000"/>
                <w:sz w:val="22"/>
                <w:szCs w:val="22"/>
                <w:lang w:eastAsia="en-US"/>
              </w:rPr>
            </w:pPr>
            <w:r w:rsidRPr="003C2AF0">
              <w:rPr>
                <w:rFonts w:eastAsiaTheme="minorHAnsi"/>
                <w:color w:val="000000"/>
                <w:sz w:val="22"/>
                <w:szCs w:val="22"/>
                <w:lang w:eastAsia="en-US"/>
              </w:rPr>
              <w:t>спортивного мастерства</w:t>
            </w:r>
          </w:p>
        </w:tc>
        <w:tc>
          <w:tcPr>
            <w:tcW w:w="851" w:type="dxa"/>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8</w:t>
            </w:r>
          </w:p>
        </w:tc>
        <w:tc>
          <w:tcPr>
            <w:tcW w:w="1134" w:type="dxa"/>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24</w:t>
            </w:r>
          </w:p>
        </w:tc>
        <w:tc>
          <w:tcPr>
            <w:tcW w:w="1417" w:type="dxa"/>
            <w:vAlign w:val="center"/>
          </w:tcPr>
          <w:p w:rsidR="00630FC2" w:rsidRPr="003C2AF0" w:rsidRDefault="00630FC2" w:rsidP="008978A9">
            <w:pPr>
              <w:spacing w:after="0" w:line="240" w:lineRule="auto"/>
              <w:jc w:val="center"/>
              <w:rPr>
                <w:rFonts w:ascii="Times New Roman" w:hAnsi="Times New Roman" w:cs="Times New Roman"/>
                <w:color w:val="000000"/>
              </w:rPr>
            </w:pPr>
            <w:r w:rsidRPr="003C2AF0">
              <w:rPr>
                <w:rFonts w:ascii="Times New Roman" w:hAnsi="Times New Roman" w:cs="Times New Roman"/>
                <w:color w:val="000000"/>
              </w:rPr>
              <w:t>3-4</w:t>
            </w:r>
          </w:p>
        </w:tc>
        <w:tc>
          <w:tcPr>
            <w:tcW w:w="4277" w:type="dxa"/>
            <w:vMerge w:val="restart"/>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Выполнение нормативов ОФП и СФП</w:t>
            </w:r>
          </w:p>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 xml:space="preserve">Зачисляются </w:t>
            </w:r>
            <w:proofErr w:type="gramStart"/>
            <w:r w:rsidRPr="003C2AF0">
              <w:rPr>
                <w:rFonts w:ascii="Times New Roman" w:eastAsiaTheme="minorHAnsi" w:hAnsi="Times New Roman" w:cs="Times New Roman"/>
                <w:color w:val="000000"/>
                <w:sz w:val="22"/>
                <w:szCs w:val="22"/>
                <w:lang w:eastAsia="en-US"/>
              </w:rPr>
              <w:t>спортсмены</w:t>
            </w:r>
            <w:proofErr w:type="gramEnd"/>
            <w:r w:rsidRPr="003C2AF0">
              <w:rPr>
                <w:rFonts w:ascii="Times New Roman" w:eastAsiaTheme="minorHAnsi" w:hAnsi="Times New Roman" w:cs="Times New Roman"/>
                <w:color w:val="000000"/>
                <w:sz w:val="22"/>
                <w:szCs w:val="22"/>
                <w:lang w:eastAsia="en-US"/>
              </w:rPr>
              <w:t xml:space="preserve"> имеющие спортивный разряд не ниже КМС</w:t>
            </w:r>
          </w:p>
        </w:tc>
      </w:tr>
      <w:tr w:rsidR="00630FC2" w:rsidRPr="003C2AF0" w:rsidTr="003246F2">
        <w:trPr>
          <w:trHeight w:val="397"/>
          <w:jc w:val="center"/>
        </w:trPr>
        <w:tc>
          <w:tcPr>
            <w:tcW w:w="2295" w:type="dxa"/>
            <w:vMerge/>
            <w:vAlign w:val="center"/>
          </w:tcPr>
          <w:p w:rsidR="00630FC2" w:rsidRPr="003C2AF0" w:rsidRDefault="00630FC2" w:rsidP="008978A9">
            <w:pPr>
              <w:pStyle w:val="Style19"/>
              <w:widowControl/>
              <w:spacing w:line="240" w:lineRule="auto"/>
              <w:ind w:firstLine="0"/>
              <w:jc w:val="left"/>
              <w:rPr>
                <w:rFonts w:eastAsiaTheme="minorHAnsi"/>
                <w:color w:val="000000"/>
                <w:sz w:val="22"/>
                <w:szCs w:val="22"/>
                <w:lang w:eastAsia="en-US"/>
              </w:rPr>
            </w:pPr>
          </w:p>
        </w:tc>
        <w:tc>
          <w:tcPr>
            <w:tcW w:w="851" w:type="dxa"/>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9</w:t>
            </w:r>
          </w:p>
        </w:tc>
        <w:tc>
          <w:tcPr>
            <w:tcW w:w="1134" w:type="dxa"/>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26</w:t>
            </w:r>
          </w:p>
        </w:tc>
        <w:tc>
          <w:tcPr>
            <w:tcW w:w="1417" w:type="dxa"/>
            <w:vAlign w:val="center"/>
          </w:tcPr>
          <w:p w:rsidR="00630FC2" w:rsidRPr="003C2AF0" w:rsidRDefault="00630FC2" w:rsidP="008978A9">
            <w:pPr>
              <w:spacing w:after="0" w:line="240" w:lineRule="auto"/>
              <w:jc w:val="center"/>
              <w:rPr>
                <w:rFonts w:ascii="Times New Roman" w:hAnsi="Times New Roman" w:cs="Times New Roman"/>
                <w:color w:val="000000"/>
              </w:rPr>
            </w:pPr>
            <w:r w:rsidRPr="003C2AF0">
              <w:rPr>
                <w:rFonts w:ascii="Times New Roman" w:hAnsi="Times New Roman" w:cs="Times New Roman"/>
                <w:color w:val="000000"/>
              </w:rPr>
              <w:t>3-4</w:t>
            </w:r>
          </w:p>
        </w:tc>
        <w:tc>
          <w:tcPr>
            <w:tcW w:w="4277" w:type="dxa"/>
            <w:vMerge/>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p>
        </w:tc>
      </w:tr>
      <w:tr w:rsidR="00630FC2" w:rsidRPr="003C2AF0" w:rsidTr="003246F2">
        <w:trPr>
          <w:jc w:val="center"/>
        </w:trPr>
        <w:tc>
          <w:tcPr>
            <w:tcW w:w="2295" w:type="dxa"/>
            <w:vMerge/>
            <w:vAlign w:val="center"/>
          </w:tcPr>
          <w:p w:rsidR="00630FC2" w:rsidRPr="003C2AF0" w:rsidRDefault="00630FC2" w:rsidP="008978A9">
            <w:pPr>
              <w:pStyle w:val="Style19"/>
              <w:widowControl/>
              <w:spacing w:line="240" w:lineRule="auto"/>
              <w:ind w:firstLine="0"/>
              <w:jc w:val="left"/>
              <w:rPr>
                <w:rFonts w:eastAsiaTheme="minorHAnsi"/>
                <w:color w:val="000000"/>
                <w:sz w:val="22"/>
                <w:szCs w:val="22"/>
                <w:lang w:eastAsia="en-US"/>
              </w:rPr>
            </w:pPr>
          </w:p>
        </w:tc>
        <w:tc>
          <w:tcPr>
            <w:tcW w:w="851" w:type="dxa"/>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10</w:t>
            </w:r>
          </w:p>
        </w:tc>
        <w:tc>
          <w:tcPr>
            <w:tcW w:w="1134" w:type="dxa"/>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r w:rsidRPr="003C2AF0">
              <w:rPr>
                <w:rFonts w:ascii="Times New Roman" w:eastAsiaTheme="minorHAnsi" w:hAnsi="Times New Roman" w:cs="Times New Roman"/>
                <w:color w:val="000000"/>
                <w:sz w:val="22"/>
                <w:szCs w:val="22"/>
                <w:lang w:eastAsia="en-US"/>
              </w:rPr>
              <w:t>28</w:t>
            </w:r>
          </w:p>
        </w:tc>
        <w:tc>
          <w:tcPr>
            <w:tcW w:w="1417" w:type="dxa"/>
            <w:vAlign w:val="center"/>
          </w:tcPr>
          <w:p w:rsidR="00630FC2" w:rsidRPr="003C2AF0" w:rsidRDefault="00630FC2" w:rsidP="008978A9">
            <w:pPr>
              <w:spacing w:after="0" w:line="240" w:lineRule="auto"/>
              <w:jc w:val="center"/>
              <w:rPr>
                <w:rFonts w:ascii="Times New Roman" w:hAnsi="Times New Roman" w:cs="Times New Roman"/>
                <w:color w:val="000000"/>
              </w:rPr>
            </w:pPr>
            <w:r w:rsidRPr="003C2AF0">
              <w:rPr>
                <w:rFonts w:ascii="Times New Roman" w:hAnsi="Times New Roman" w:cs="Times New Roman"/>
                <w:color w:val="000000"/>
              </w:rPr>
              <w:t>3-4</w:t>
            </w:r>
          </w:p>
        </w:tc>
        <w:tc>
          <w:tcPr>
            <w:tcW w:w="4277" w:type="dxa"/>
            <w:vMerge/>
            <w:vAlign w:val="center"/>
          </w:tcPr>
          <w:p w:rsidR="00630FC2" w:rsidRPr="003C2AF0" w:rsidRDefault="00630FC2" w:rsidP="008978A9">
            <w:pPr>
              <w:pStyle w:val="af5"/>
              <w:jc w:val="center"/>
              <w:rPr>
                <w:rFonts w:ascii="Times New Roman" w:eastAsiaTheme="minorHAnsi" w:hAnsi="Times New Roman" w:cs="Times New Roman"/>
                <w:color w:val="000000"/>
                <w:sz w:val="22"/>
                <w:szCs w:val="22"/>
                <w:lang w:eastAsia="en-US"/>
              </w:rPr>
            </w:pPr>
          </w:p>
        </w:tc>
      </w:tr>
    </w:tbl>
    <w:p w:rsidR="008E2B4E" w:rsidRDefault="008E2B4E" w:rsidP="008978A9">
      <w:pPr>
        <w:pStyle w:val="af5"/>
        <w:ind w:left="-567"/>
        <w:jc w:val="center"/>
        <w:rPr>
          <w:rFonts w:ascii="Times New Roman" w:eastAsiaTheme="minorHAnsi" w:hAnsi="Times New Roman" w:cs="Times New Roman"/>
          <w:b/>
          <w:color w:val="000000"/>
          <w:sz w:val="24"/>
          <w:szCs w:val="24"/>
          <w:lang w:eastAsia="en-US"/>
        </w:rPr>
      </w:pPr>
    </w:p>
    <w:p w:rsidR="00630FC2" w:rsidRPr="008978A9" w:rsidRDefault="00630FC2" w:rsidP="008978A9">
      <w:pPr>
        <w:pStyle w:val="af5"/>
        <w:ind w:left="-567"/>
        <w:jc w:val="center"/>
        <w:rPr>
          <w:rFonts w:ascii="Times New Roman" w:eastAsiaTheme="minorHAnsi" w:hAnsi="Times New Roman" w:cs="Times New Roman"/>
          <w:b/>
          <w:color w:val="000000"/>
          <w:sz w:val="24"/>
          <w:szCs w:val="24"/>
          <w:lang w:eastAsia="en-US"/>
        </w:rPr>
      </w:pPr>
      <w:r w:rsidRPr="008978A9">
        <w:rPr>
          <w:rFonts w:ascii="Times New Roman" w:eastAsiaTheme="minorHAnsi" w:hAnsi="Times New Roman" w:cs="Times New Roman"/>
          <w:b/>
          <w:color w:val="000000"/>
          <w:sz w:val="24"/>
          <w:szCs w:val="24"/>
          <w:lang w:eastAsia="en-US"/>
        </w:rPr>
        <w:t>2.10. Объем индивидуальной спортивной подготовки</w:t>
      </w:r>
    </w:p>
    <w:p w:rsidR="00630FC2" w:rsidRPr="008978A9" w:rsidRDefault="00630FC2" w:rsidP="008978A9">
      <w:pPr>
        <w:pStyle w:val="af5"/>
        <w:ind w:left="-567" w:firstLine="709"/>
        <w:rPr>
          <w:rFonts w:ascii="Times New Roman" w:eastAsiaTheme="minorHAnsi" w:hAnsi="Times New Roman" w:cs="Times New Roman"/>
          <w:color w:val="000000"/>
          <w:sz w:val="24"/>
          <w:szCs w:val="24"/>
          <w:lang w:eastAsia="en-US"/>
        </w:rPr>
      </w:pPr>
      <w:r w:rsidRPr="008978A9">
        <w:rPr>
          <w:rFonts w:ascii="Times New Roman" w:eastAsiaTheme="minorHAnsi" w:hAnsi="Times New Roman" w:cs="Times New Roman"/>
          <w:color w:val="000000"/>
          <w:sz w:val="24"/>
          <w:szCs w:val="24"/>
          <w:lang w:eastAsia="en-US"/>
        </w:rPr>
        <w:t>Работа по индивидуальным планам спортивной подготовки осуществляется на этапах совершенствования спортивного мастерства. При расчете объема спортивной подготовки учитываются: возраст и стаж занятий спортсмена, уровень его спортивной квалификации, состояние здоровья, объем возможного финансирования для организации тренировочных сборов, главные официальные соревнования года.</w:t>
      </w:r>
    </w:p>
    <w:p w:rsidR="008E2B4E" w:rsidRDefault="008E2B4E" w:rsidP="008978A9">
      <w:pPr>
        <w:spacing w:after="0" w:line="240" w:lineRule="auto"/>
        <w:ind w:left="-567"/>
        <w:jc w:val="center"/>
        <w:rPr>
          <w:rFonts w:ascii="Times New Roman" w:hAnsi="Times New Roman" w:cs="Times New Roman"/>
          <w:b/>
          <w:color w:val="000000"/>
          <w:sz w:val="24"/>
          <w:szCs w:val="24"/>
        </w:rPr>
      </w:pPr>
    </w:p>
    <w:p w:rsidR="00630FC2" w:rsidRPr="008978A9" w:rsidRDefault="00630FC2" w:rsidP="008978A9">
      <w:pPr>
        <w:spacing w:after="0" w:line="240" w:lineRule="auto"/>
        <w:ind w:left="-567"/>
        <w:jc w:val="center"/>
        <w:rPr>
          <w:rFonts w:ascii="Times New Roman" w:hAnsi="Times New Roman" w:cs="Times New Roman"/>
          <w:b/>
          <w:color w:val="000000"/>
          <w:sz w:val="24"/>
          <w:szCs w:val="24"/>
        </w:rPr>
      </w:pPr>
      <w:r w:rsidRPr="008978A9">
        <w:rPr>
          <w:rFonts w:ascii="Times New Roman" w:hAnsi="Times New Roman" w:cs="Times New Roman"/>
          <w:b/>
          <w:color w:val="000000"/>
          <w:sz w:val="24"/>
          <w:szCs w:val="24"/>
        </w:rPr>
        <w:t>2.11. Структура годичного цикла</w:t>
      </w:r>
    </w:p>
    <w:p w:rsidR="00630FC2" w:rsidRPr="008978A9" w:rsidRDefault="00630FC2" w:rsidP="008978A9">
      <w:pPr>
        <w:spacing w:after="0" w:line="240" w:lineRule="auto"/>
        <w:ind w:left="-567"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 xml:space="preserve">Современное представление о планировании подготовки связано с ее определенной структурой, в которой выделяют микроциклы, </w:t>
      </w:r>
      <w:proofErr w:type="spellStart"/>
      <w:r w:rsidRPr="008978A9">
        <w:rPr>
          <w:rFonts w:ascii="Times New Roman" w:hAnsi="Times New Roman" w:cs="Times New Roman"/>
          <w:color w:val="000000"/>
          <w:sz w:val="24"/>
          <w:szCs w:val="24"/>
        </w:rPr>
        <w:t>мезоциклы</w:t>
      </w:r>
      <w:proofErr w:type="spellEnd"/>
      <w:r w:rsidRPr="008978A9">
        <w:rPr>
          <w:rFonts w:ascii="Times New Roman" w:hAnsi="Times New Roman" w:cs="Times New Roman"/>
          <w:color w:val="000000"/>
          <w:sz w:val="24"/>
          <w:szCs w:val="24"/>
        </w:rPr>
        <w:t xml:space="preserve"> и макроциклы.</w:t>
      </w:r>
    </w:p>
    <w:p w:rsidR="00630FC2" w:rsidRPr="008978A9" w:rsidRDefault="00630FC2" w:rsidP="008978A9">
      <w:pPr>
        <w:spacing w:after="0" w:line="240" w:lineRule="auto"/>
        <w:ind w:left="-567" w:firstLine="709"/>
        <w:jc w:val="both"/>
        <w:rPr>
          <w:rFonts w:ascii="Times New Roman" w:hAnsi="Times New Roman" w:cs="Times New Roman"/>
          <w:color w:val="000000"/>
          <w:sz w:val="24"/>
          <w:szCs w:val="24"/>
        </w:rPr>
      </w:pPr>
      <w:r w:rsidRPr="008978A9">
        <w:rPr>
          <w:rFonts w:ascii="Times New Roman" w:hAnsi="Times New Roman" w:cs="Times New Roman"/>
          <w:b/>
          <w:color w:val="000000"/>
          <w:sz w:val="24"/>
          <w:szCs w:val="24"/>
        </w:rPr>
        <w:t>Микроциклом</w:t>
      </w:r>
      <w:r w:rsidRPr="008978A9">
        <w:rPr>
          <w:rFonts w:ascii="Times New Roman" w:hAnsi="Times New Roman" w:cs="Times New Roman"/>
          <w:color w:val="000000"/>
          <w:sz w:val="24"/>
          <w:szCs w:val="24"/>
        </w:rPr>
        <w:t xml:space="preserve"> тренировки называют совокупность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Как правило, длительность микроцикла составляет одну неделю.</w:t>
      </w:r>
    </w:p>
    <w:p w:rsidR="00630FC2" w:rsidRPr="008978A9" w:rsidRDefault="00630FC2" w:rsidP="008978A9">
      <w:pPr>
        <w:spacing w:after="0" w:line="240" w:lineRule="auto"/>
        <w:ind w:left="-567"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 xml:space="preserve">По направленности тренировочных воздействий принято выделять шесть блоков построения недельных микроциклов: </w:t>
      </w:r>
      <w:proofErr w:type="gramStart"/>
      <w:r w:rsidRPr="008978A9">
        <w:rPr>
          <w:rFonts w:ascii="Times New Roman" w:hAnsi="Times New Roman" w:cs="Times New Roman"/>
          <w:color w:val="000000"/>
          <w:sz w:val="24"/>
          <w:szCs w:val="24"/>
        </w:rPr>
        <w:t>развивающий</w:t>
      </w:r>
      <w:proofErr w:type="gramEnd"/>
      <w:r w:rsidRPr="008978A9">
        <w:rPr>
          <w:rFonts w:ascii="Times New Roman" w:hAnsi="Times New Roman" w:cs="Times New Roman"/>
          <w:color w:val="000000"/>
          <w:sz w:val="24"/>
          <w:szCs w:val="24"/>
        </w:rPr>
        <w:t xml:space="preserve"> физический; развивающий технический; контрольный; подводящий; соревновательный и восстановительный.</w:t>
      </w:r>
    </w:p>
    <w:p w:rsidR="00630FC2" w:rsidRPr="008978A9" w:rsidRDefault="00630FC2" w:rsidP="008978A9">
      <w:pPr>
        <w:spacing w:after="0" w:line="240" w:lineRule="auto"/>
        <w:ind w:left="-567" w:firstLine="709"/>
        <w:jc w:val="both"/>
        <w:rPr>
          <w:rFonts w:ascii="Times New Roman" w:hAnsi="Times New Roman" w:cs="Times New Roman"/>
          <w:color w:val="000000"/>
          <w:sz w:val="24"/>
          <w:szCs w:val="24"/>
        </w:rPr>
      </w:pPr>
      <w:proofErr w:type="spellStart"/>
      <w:r w:rsidRPr="008978A9">
        <w:rPr>
          <w:rFonts w:ascii="Times New Roman" w:hAnsi="Times New Roman" w:cs="Times New Roman"/>
          <w:b/>
          <w:color w:val="000000"/>
          <w:sz w:val="24"/>
          <w:szCs w:val="24"/>
        </w:rPr>
        <w:lastRenderedPageBreak/>
        <w:t>Мезоцикл</w:t>
      </w:r>
      <w:proofErr w:type="spellEnd"/>
      <w:r w:rsidRPr="008978A9">
        <w:rPr>
          <w:rFonts w:ascii="Times New Roman" w:hAnsi="Times New Roman" w:cs="Times New Roman"/>
          <w:color w:val="000000"/>
          <w:sz w:val="24"/>
          <w:szCs w:val="24"/>
        </w:rPr>
        <w:t xml:space="preserve"> – структура средних циклов тренировки, включающих относительно законченный ряд микроциклов.  Строительными блоками </w:t>
      </w:r>
      <w:proofErr w:type="spellStart"/>
      <w:r w:rsidRPr="008978A9">
        <w:rPr>
          <w:rFonts w:ascii="Times New Roman" w:hAnsi="Times New Roman" w:cs="Times New Roman"/>
          <w:color w:val="000000"/>
          <w:sz w:val="24"/>
          <w:szCs w:val="24"/>
        </w:rPr>
        <w:t>мезоцикла</w:t>
      </w:r>
      <w:proofErr w:type="spellEnd"/>
      <w:r w:rsidRPr="008978A9">
        <w:rPr>
          <w:rFonts w:ascii="Times New Roman" w:hAnsi="Times New Roman" w:cs="Times New Roman"/>
          <w:color w:val="000000"/>
          <w:sz w:val="24"/>
          <w:szCs w:val="24"/>
        </w:rPr>
        <w:t xml:space="preserve"> служат микроциклы различного типа. В практике средний цикл тренировки содержит от двух до шести микроциклов.</w:t>
      </w:r>
    </w:p>
    <w:p w:rsidR="00630FC2" w:rsidRPr="008978A9" w:rsidRDefault="00630FC2" w:rsidP="008978A9">
      <w:pPr>
        <w:spacing w:after="0" w:line="240" w:lineRule="auto"/>
        <w:ind w:left="-567" w:firstLine="709"/>
        <w:jc w:val="both"/>
        <w:rPr>
          <w:rFonts w:ascii="Times New Roman" w:hAnsi="Times New Roman" w:cs="Times New Roman"/>
          <w:color w:val="000000"/>
          <w:sz w:val="24"/>
          <w:szCs w:val="24"/>
        </w:rPr>
      </w:pPr>
      <w:r w:rsidRPr="008978A9">
        <w:rPr>
          <w:rFonts w:ascii="Times New Roman" w:hAnsi="Times New Roman" w:cs="Times New Roman"/>
          <w:b/>
          <w:color w:val="000000"/>
          <w:sz w:val="24"/>
          <w:szCs w:val="24"/>
        </w:rPr>
        <w:t>Макроцикл</w:t>
      </w:r>
      <w:r w:rsidRPr="008978A9">
        <w:rPr>
          <w:rFonts w:ascii="Times New Roman" w:hAnsi="Times New Roman" w:cs="Times New Roman"/>
          <w:color w:val="000000"/>
          <w:sz w:val="24"/>
          <w:szCs w:val="24"/>
        </w:rPr>
        <w:t xml:space="preserve"> тренировки предполагает три последовательных фазы – приобретения,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w:t>
      </w:r>
    </w:p>
    <w:p w:rsidR="00630FC2" w:rsidRPr="008978A9" w:rsidRDefault="00630FC2" w:rsidP="008978A9">
      <w:pPr>
        <w:spacing w:after="0" w:line="240" w:lineRule="auto"/>
        <w:ind w:left="-567"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 xml:space="preserve">Годичный цикл тренировки делится на определенные периоды, каждый из которых имеет цель, задачи, комплекс средств и методов тренировки, специфическую динамику тренировочных нагрузок и других компонентов тренировочного процесса. Объективной основой периодизации тренировки являются закономерности развития спортивной формы. В соответствии с этим годичный цикл тренировки спортсменов подразделяется на три периода: подготовительный (период приобретения спортивной формы), соревновательный (период относительной стабилизации спортивной формы и реализации ее в спортивных достижениях), </w:t>
      </w:r>
      <w:r w:rsidRPr="008978A9">
        <w:rPr>
          <w:rFonts w:ascii="Times New Roman" w:hAnsi="Times New Roman" w:cs="Times New Roman"/>
          <w:i/>
          <w:color w:val="000000"/>
          <w:sz w:val="24"/>
          <w:szCs w:val="24"/>
        </w:rPr>
        <w:t>переходный</w:t>
      </w:r>
      <w:r w:rsidRPr="008978A9">
        <w:rPr>
          <w:rFonts w:ascii="Times New Roman" w:hAnsi="Times New Roman" w:cs="Times New Roman"/>
          <w:color w:val="000000"/>
          <w:sz w:val="24"/>
          <w:szCs w:val="24"/>
        </w:rPr>
        <w:t xml:space="preserve"> (период временной утраты спортивной формы). Продолжительность каждого периода годичного цикла тренировки зависит от возрастных особенностей и квалификации спортсмена, специфики планирования тренировочного процесса в общеобразовательной школе (начало и окончание тренировочных занятий, продолжительность летних и зимних каникул, сроки экзаменов), календаря спортивно-массовых мероприятий.</w:t>
      </w:r>
    </w:p>
    <w:p w:rsidR="00630FC2" w:rsidRPr="008978A9" w:rsidRDefault="00630FC2" w:rsidP="008978A9">
      <w:pPr>
        <w:spacing w:after="0" w:line="240" w:lineRule="auto"/>
        <w:ind w:left="-567"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 xml:space="preserve">Основа будущих успехов юных спортсменов закладывается в подготовительном периоде. Совершенствование в подготовительном периоде проходит на фоне большой работы, направленной на улучшение всестороннего физического развития спортсмена, на повышение функциональных возможностей организма и овладение техникой избранного вида спорта. Важным фактором, характеризующим тренировочный процесс, является интенсивность нагрузок: скорость выполнения упражнений, количество упражнений и </w:t>
      </w:r>
      <w:proofErr w:type="spellStart"/>
      <w:r w:rsidRPr="008978A9">
        <w:rPr>
          <w:rFonts w:ascii="Times New Roman" w:hAnsi="Times New Roman" w:cs="Times New Roman"/>
          <w:color w:val="000000"/>
          <w:sz w:val="24"/>
          <w:szCs w:val="24"/>
        </w:rPr>
        <w:t>энергозатраты</w:t>
      </w:r>
      <w:proofErr w:type="spellEnd"/>
      <w:r w:rsidRPr="008978A9">
        <w:rPr>
          <w:rFonts w:ascii="Times New Roman" w:hAnsi="Times New Roman" w:cs="Times New Roman"/>
          <w:color w:val="000000"/>
          <w:sz w:val="24"/>
          <w:szCs w:val="24"/>
        </w:rPr>
        <w:t xml:space="preserve"> организма спортсмена в единицу времени.</w:t>
      </w:r>
    </w:p>
    <w:p w:rsidR="00630FC2" w:rsidRPr="008978A9" w:rsidRDefault="00630FC2" w:rsidP="008978A9">
      <w:pPr>
        <w:spacing w:after="0" w:line="240" w:lineRule="auto"/>
        <w:ind w:left="-567"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Необходимость в большом объеме тренировочных нагрузок в подготовительном периоде входит в противоречие с их интенсивностью, если они все время находятся на высоком уровне. Проведение длительных тренировок с высокой интенсивностью приводит к истощению нервной системы и разрушению энергетических запасов организма. Задача овладения техникой также не может быть решена. Поэтому для динамики тренировочных нагрузок в годичном цикле рациональным является постепенное наращивание тренировочных нагрузок в течение подготовительного и соревновательного периодов при волнообразном изменении их по этапам тренировки.</w:t>
      </w:r>
    </w:p>
    <w:p w:rsidR="00630FC2" w:rsidRPr="008978A9" w:rsidRDefault="00630FC2" w:rsidP="008978A9">
      <w:pPr>
        <w:spacing w:after="0" w:line="240" w:lineRule="auto"/>
        <w:ind w:left="-567"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 xml:space="preserve">Подготовительный период подразделяется на два этапа: </w:t>
      </w:r>
      <w:proofErr w:type="spellStart"/>
      <w:r w:rsidRPr="008978A9">
        <w:rPr>
          <w:rFonts w:ascii="Times New Roman" w:hAnsi="Times New Roman" w:cs="Times New Roman"/>
          <w:color w:val="000000"/>
          <w:sz w:val="24"/>
          <w:szCs w:val="24"/>
        </w:rPr>
        <w:t>общеподготовительный</w:t>
      </w:r>
      <w:proofErr w:type="spellEnd"/>
      <w:r w:rsidRPr="008978A9">
        <w:rPr>
          <w:rFonts w:ascii="Times New Roman" w:hAnsi="Times New Roman" w:cs="Times New Roman"/>
          <w:color w:val="000000"/>
          <w:sz w:val="24"/>
          <w:szCs w:val="24"/>
        </w:rPr>
        <w:t xml:space="preserve"> и специально-подготовительный. У начинающих спортсменов </w:t>
      </w:r>
      <w:proofErr w:type="spellStart"/>
      <w:r w:rsidRPr="008978A9">
        <w:rPr>
          <w:rFonts w:ascii="Times New Roman" w:hAnsi="Times New Roman" w:cs="Times New Roman"/>
          <w:color w:val="000000"/>
          <w:sz w:val="24"/>
          <w:szCs w:val="24"/>
        </w:rPr>
        <w:t>общеподготовительный</w:t>
      </w:r>
      <w:proofErr w:type="spellEnd"/>
      <w:r w:rsidRPr="008978A9">
        <w:rPr>
          <w:rFonts w:ascii="Times New Roman" w:hAnsi="Times New Roman" w:cs="Times New Roman"/>
          <w:color w:val="000000"/>
          <w:sz w:val="24"/>
          <w:szCs w:val="24"/>
        </w:rPr>
        <w:t xml:space="preserve"> этап более продолжителен, чем специально-подготовительный. По мере повышения спортивной квалификации длительность </w:t>
      </w:r>
      <w:proofErr w:type="spellStart"/>
      <w:r w:rsidRPr="008978A9">
        <w:rPr>
          <w:rFonts w:ascii="Times New Roman" w:hAnsi="Times New Roman" w:cs="Times New Roman"/>
          <w:color w:val="000000"/>
          <w:sz w:val="24"/>
          <w:szCs w:val="24"/>
        </w:rPr>
        <w:t>общеподготовительного</w:t>
      </w:r>
      <w:proofErr w:type="spellEnd"/>
      <w:r w:rsidRPr="008978A9">
        <w:rPr>
          <w:rFonts w:ascii="Times New Roman" w:hAnsi="Times New Roman" w:cs="Times New Roman"/>
          <w:color w:val="000000"/>
          <w:sz w:val="24"/>
          <w:szCs w:val="24"/>
        </w:rPr>
        <w:t xml:space="preserve"> периода сокращается, а специально-подготовительного – увеличивается.</w:t>
      </w:r>
    </w:p>
    <w:p w:rsidR="00630FC2" w:rsidRPr="008978A9" w:rsidRDefault="00630FC2" w:rsidP="008978A9">
      <w:pPr>
        <w:spacing w:after="0" w:line="240" w:lineRule="auto"/>
        <w:ind w:left="-567"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Основная направленность первого этапа подготовительного периода – создание необходимых предпосылок для приобретения спортивной формы: повышение функциональных возможностей организма спортсменов, развитие физических качеств, формирование двигательных умений и навыков. На этом этапе тренировки удельный вес средств общей подготовки преобладает над объемом сре</w:t>
      </w:r>
      <w:proofErr w:type="gramStart"/>
      <w:r w:rsidRPr="008978A9">
        <w:rPr>
          <w:rFonts w:ascii="Times New Roman" w:hAnsi="Times New Roman" w:cs="Times New Roman"/>
          <w:color w:val="000000"/>
          <w:sz w:val="24"/>
          <w:szCs w:val="24"/>
        </w:rPr>
        <w:t>дств сп</w:t>
      </w:r>
      <w:proofErr w:type="gramEnd"/>
      <w:r w:rsidRPr="008978A9">
        <w:rPr>
          <w:rFonts w:ascii="Times New Roman" w:hAnsi="Times New Roman" w:cs="Times New Roman"/>
          <w:color w:val="000000"/>
          <w:sz w:val="24"/>
          <w:szCs w:val="24"/>
        </w:rPr>
        <w:t>ециальной подготовки.</w:t>
      </w:r>
    </w:p>
    <w:p w:rsidR="00630FC2" w:rsidRPr="008978A9" w:rsidRDefault="00630FC2" w:rsidP="008978A9">
      <w:pPr>
        <w:spacing w:after="0" w:line="240" w:lineRule="auto"/>
        <w:ind w:left="-567"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Основными средствами специальной подготовки являются специально-подготовительные упражнения. Соревновательные упражнения на тренировке, как правило, на этом этапе не используются. Методы тренировки специализированы в меньшей степени. Предпочтение отдается методам, которые отличаются менее жесткими требованиями к спортсменам (игровой, равномерный, переменный).</w:t>
      </w:r>
    </w:p>
    <w:p w:rsidR="00630FC2" w:rsidRPr="008978A9" w:rsidRDefault="00630FC2" w:rsidP="008978A9">
      <w:pPr>
        <w:spacing w:after="0" w:line="240" w:lineRule="auto"/>
        <w:ind w:left="-567"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Темпы увеличения объема нагрузок должны опережать темпы возрастания их интенсивности.</w:t>
      </w:r>
    </w:p>
    <w:p w:rsidR="00630FC2" w:rsidRPr="008978A9" w:rsidRDefault="00630FC2" w:rsidP="008978A9">
      <w:pPr>
        <w:spacing w:after="0" w:line="240" w:lineRule="auto"/>
        <w:ind w:left="-567"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Основная направленность специально-подготовительного этапа подготовительного периода – непосредственно становление спортивной формы. Изменяется содержание различных сторон подготовки, которая теперь направлена на развитие специальных физических качеств, освоение технических и тактических навыков и умений в избранном виде спорта. Увеличивается удельный вес специальной подготовки и изменяется состав ее средств. Включаются соревновательные упражнения, хотя и в небольшом объеме. Их интенсивность постепенно увеличивается.</w:t>
      </w:r>
    </w:p>
    <w:p w:rsidR="00630FC2" w:rsidRPr="008978A9" w:rsidRDefault="00630FC2" w:rsidP="008978A9">
      <w:pPr>
        <w:spacing w:after="0" w:line="240" w:lineRule="auto"/>
        <w:ind w:left="-567"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 xml:space="preserve">Основная цель тренировки в соревновательном периоде – поддержание спортивной формы, реализация ее в максимальных результатах. В этом периоде используются соревновательные и </w:t>
      </w:r>
      <w:r w:rsidRPr="008978A9">
        <w:rPr>
          <w:rFonts w:ascii="Times New Roman" w:hAnsi="Times New Roman" w:cs="Times New Roman"/>
          <w:color w:val="000000"/>
          <w:sz w:val="24"/>
          <w:szCs w:val="24"/>
        </w:rPr>
        <w:lastRenderedPageBreak/>
        <w:t>специально-подготовительные упражнения, направленные на повышение специальной работоспособности. Удельный вес средств ОФП несколько ниже, чем на специально-подготовительном этапе. В этом периоде используются соревновательный метод, методы повторного и интервального упражнения. Варьируя частоту и общее число соревнований, можно управлять динамикой спортивных результатов, однако их оптимальное число следует определять индивидуально для каждого спортсмена. Интервалы отдыха между соревнованиями должны быть достаточными для восстановления и повышения работоспособности юных спортсменов.</w:t>
      </w:r>
    </w:p>
    <w:p w:rsidR="00630FC2" w:rsidRPr="008978A9" w:rsidRDefault="00630FC2" w:rsidP="008978A9">
      <w:pPr>
        <w:spacing w:after="0" w:line="240" w:lineRule="auto"/>
        <w:ind w:left="-567"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 xml:space="preserve">Для спортсменов, проводивших напряженную тренировку и принимавших участие в многочисленных соревнованиях, целесообразно по окончании соревновательного периода установить </w:t>
      </w:r>
      <w:proofErr w:type="gramStart"/>
      <w:r w:rsidRPr="008978A9">
        <w:rPr>
          <w:rFonts w:ascii="Times New Roman" w:hAnsi="Times New Roman" w:cs="Times New Roman"/>
          <w:color w:val="000000"/>
          <w:sz w:val="24"/>
          <w:szCs w:val="24"/>
        </w:rPr>
        <w:t>трех-четырехнедельный</w:t>
      </w:r>
      <w:proofErr w:type="gramEnd"/>
      <w:r w:rsidRPr="008978A9">
        <w:rPr>
          <w:rFonts w:ascii="Times New Roman" w:hAnsi="Times New Roman" w:cs="Times New Roman"/>
          <w:color w:val="000000"/>
          <w:sz w:val="24"/>
          <w:szCs w:val="24"/>
        </w:rPr>
        <w:t xml:space="preserve"> переходный период. Главной задачей этого периода являются активный отдых и вместе с тем поддержание определенного уровня спортивной работоспособности. Основное содержание занятий в этом периоде составляет общая физическая подготовка, при этом следует избегать однотипных нагрузок, так как они препятствуют полноценному активному отдыху. Необходима смена характера двигательной деятельности и обстановки занятий. В переходном периоде снижается общий объем и интенсивность тренировочной нагрузки, однако нельзя допускать чрезмерного ее спада. Важная задача переходного периода – анализ проделанной работы в течение прошедшего года, составление программы тренировок на следующий год.</w:t>
      </w:r>
    </w:p>
    <w:p w:rsidR="008E2B4E" w:rsidRDefault="008E2B4E" w:rsidP="008978A9">
      <w:pPr>
        <w:pStyle w:val="Style19"/>
        <w:widowControl/>
        <w:spacing w:line="240" w:lineRule="auto"/>
        <w:ind w:firstLine="0"/>
        <w:jc w:val="center"/>
        <w:rPr>
          <w:rFonts w:eastAsiaTheme="minorHAnsi"/>
          <w:color w:val="000000"/>
          <w:lang w:eastAsia="en-US"/>
        </w:rPr>
      </w:pPr>
    </w:p>
    <w:p w:rsidR="00630FC2" w:rsidRPr="008978A9" w:rsidRDefault="00630FC2" w:rsidP="008978A9">
      <w:pPr>
        <w:pStyle w:val="Style19"/>
        <w:widowControl/>
        <w:spacing w:line="240" w:lineRule="auto"/>
        <w:ind w:firstLine="0"/>
        <w:jc w:val="center"/>
        <w:rPr>
          <w:rFonts w:eastAsiaTheme="minorHAnsi"/>
          <w:color w:val="000000"/>
          <w:lang w:eastAsia="en-US"/>
        </w:rPr>
      </w:pPr>
      <w:r w:rsidRPr="008978A9">
        <w:rPr>
          <w:rFonts w:eastAsiaTheme="minorHAnsi"/>
          <w:color w:val="000000"/>
          <w:lang w:eastAsia="en-US"/>
        </w:rPr>
        <w:t>3. МЕТОДИЧЕСКАЯ ЧАСТЬ ПРОГРАММЫ</w:t>
      </w:r>
    </w:p>
    <w:p w:rsidR="008E2B4E" w:rsidRDefault="008E2B4E" w:rsidP="008978A9">
      <w:pPr>
        <w:pStyle w:val="Style19"/>
        <w:widowControl/>
        <w:spacing w:line="240" w:lineRule="auto"/>
        <w:ind w:firstLine="0"/>
        <w:jc w:val="center"/>
        <w:rPr>
          <w:rFonts w:eastAsiaTheme="minorHAnsi"/>
          <w:b/>
          <w:lang w:eastAsia="en-US"/>
        </w:rPr>
      </w:pPr>
    </w:p>
    <w:p w:rsidR="00630FC2" w:rsidRPr="008978A9" w:rsidRDefault="00630FC2" w:rsidP="008978A9">
      <w:pPr>
        <w:pStyle w:val="Style19"/>
        <w:widowControl/>
        <w:spacing w:line="240" w:lineRule="auto"/>
        <w:ind w:firstLine="0"/>
        <w:jc w:val="center"/>
        <w:rPr>
          <w:rFonts w:eastAsiaTheme="minorHAnsi"/>
          <w:lang w:eastAsia="en-US"/>
        </w:rPr>
      </w:pPr>
      <w:r w:rsidRPr="008978A9">
        <w:rPr>
          <w:rFonts w:eastAsiaTheme="minorHAnsi"/>
          <w:b/>
          <w:lang w:eastAsia="en-US"/>
        </w:rPr>
        <w:t>3.1. Рекомендации по проведению тренировочных занятий, а также требования к технике безопасности в условиях тренировочных занятий и спортивных соревнований</w:t>
      </w:r>
    </w:p>
    <w:p w:rsidR="00630FC2" w:rsidRPr="008978A9" w:rsidRDefault="00630FC2" w:rsidP="008978A9">
      <w:pPr>
        <w:spacing w:after="0" w:line="240" w:lineRule="auto"/>
        <w:ind w:firstLine="709"/>
        <w:jc w:val="center"/>
        <w:rPr>
          <w:rFonts w:ascii="Times New Roman" w:hAnsi="Times New Roman" w:cs="Times New Roman"/>
          <w:color w:val="000000"/>
          <w:sz w:val="24"/>
          <w:szCs w:val="24"/>
        </w:rPr>
      </w:pPr>
      <w:r w:rsidRPr="008978A9">
        <w:rPr>
          <w:rFonts w:ascii="Times New Roman" w:hAnsi="Times New Roman" w:cs="Times New Roman"/>
          <w:color w:val="000000"/>
          <w:sz w:val="24"/>
          <w:szCs w:val="24"/>
        </w:rPr>
        <w:t>Распределение времени по частям урока в зависимости от его типа (мин.)</w:t>
      </w:r>
    </w:p>
    <w:p w:rsidR="00630FC2" w:rsidRPr="008978A9" w:rsidRDefault="00630FC2" w:rsidP="008978A9">
      <w:pPr>
        <w:spacing w:after="0" w:line="240" w:lineRule="auto"/>
        <w:ind w:firstLine="709"/>
        <w:jc w:val="right"/>
        <w:rPr>
          <w:rFonts w:ascii="Times New Roman" w:hAnsi="Times New Roman" w:cs="Times New Roman"/>
          <w:i/>
          <w:color w:val="000000"/>
          <w:sz w:val="24"/>
          <w:szCs w:val="24"/>
        </w:rPr>
      </w:pPr>
      <w:r w:rsidRPr="008978A9">
        <w:rPr>
          <w:rFonts w:ascii="Times New Roman" w:hAnsi="Times New Roman" w:cs="Times New Roman"/>
          <w:i/>
          <w:color w:val="000000"/>
          <w:sz w:val="24"/>
          <w:szCs w:val="24"/>
        </w:rPr>
        <w:t>Таблица № 14</w:t>
      </w:r>
    </w:p>
    <w:tbl>
      <w:tblPr>
        <w:tblW w:w="9465" w:type="dxa"/>
        <w:jc w:val="center"/>
        <w:tblInd w:w="40" w:type="dxa"/>
        <w:tblLayout w:type="fixed"/>
        <w:tblCellMar>
          <w:left w:w="40" w:type="dxa"/>
          <w:right w:w="40" w:type="dxa"/>
        </w:tblCellMar>
        <w:tblLook w:val="0000" w:firstRow="0" w:lastRow="0" w:firstColumn="0" w:lastColumn="0" w:noHBand="0" w:noVBand="0"/>
      </w:tblPr>
      <w:tblGrid>
        <w:gridCol w:w="2249"/>
        <w:gridCol w:w="1307"/>
        <w:gridCol w:w="2058"/>
        <w:gridCol w:w="2058"/>
        <w:gridCol w:w="1793"/>
      </w:tblGrid>
      <w:tr w:rsidR="00630FC2" w:rsidRPr="008E2B4E" w:rsidTr="003246F2">
        <w:trPr>
          <w:trHeight w:val="185"/>
          <w:jc w:val="center"/>
        </w:trPr>
        <w:tc>
          <w:tcPr>
            <w:tcW w:w="2249" w:type="dxa"/>
            <w:vMerge w:val="restart"/>
            <w:tcBorders>
              <w:top w:val="single" w:sz="6" w:space="0" w:color="auto"/>
              <w:left w:val="single" w:sz="6" w:space="0" w:color="auto"/>
              <w:right w:val="single" w:sz="6" w:space="0" w:color="auto"/>
            </w:tcBorders>
            <w:shd w:val="clear" w:color="auto" w:fill="FFFFFF"/>
            <w:vAlign w:val="center"/>
          </w:tcPr>
          <w:p w:rsidR="00630FC2" w:rsidRPr="008E2B4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8E2B4E">
              <w:rPr>
                <w:rFonts w:ascii="Times New Roman" w:hAnsi="Times New Roman" w:cs="Times New Roman"/>
                <w:color w:val="000000"/>
              </w:rPr>
              <w:t>Часть урока</w:t>
            </w:r>
          </w:p>
        </w:tc>
        <w:tc>
          <w:tcPr>
            <w:tcW w:w="1307" w:type="dxa"/>
            <w:tcBorders>
              <w:top w:val="single" w:sz="6" w:space="0" w:color="auto"/>
              <w:left w:val="single" w:sz="6" w:space="0" w:color="auto"/>
              <w:bottom w:val="single" w:sz="6" w:space="0" w:color="auto"/>
              <w:right w:val="nil"/>
            </w:tcBorders>
            <w:shd w:val="clear" w:color="auto" w:fill="FFFFFF"/>
          </w:tcPr>
          <w:p w:rsidR="00630FC2" w:rsidRPr="008E2B4E" w:rsidRDefault="00630FC2" w:rsidP="008978A9">
            <w:pPr>
              <w:shd w:val="clear" w:color="auto" w:fill="FFFFFF"/>
              <w:autoSpaceDE w:val="0"/>
              <w:autoSpaceDN w:val="0"/>
              <w:adjustRightInd w:val="0"/>
              <w:spacing w:after="0" w:line="240" w:lineRule="auto"/>
              <w:jc w:val="both"/>
              <w:rPr>
                <w:rFonts w:ascii="Times New Roman" w:hAnsi="Times New Roman" w:cs="Times New Roman"/>
              </w:rPr>
            </w:pPr>
          </w:p>
        </w:tc>
        <w:tc>
          <w:tcPr>
            <w:tcW w:w="4116" w:type="dxa"/>
            <w:gridSpan w:val="2"/>
            <w:tcBorders>
              <w:top w:val="single" w:sz="6" w:space="0" w:color="auto"/>
              <w:left w:val="nil"/>
              <w:bottom w:val="single" w:sz="6" w:space="0" w:color="auto"/>
              <w:right w:val="nil"/>
            </w:tcBorders>
            <w:shd w:val="clear" w:color="auto" w:fill="FFFFFF"/>
            <w:vAlign w:val="center"/>
          </w:tcPr>
          <w:p w:rsidR="00630FC2" w:rsidRPr="008E2B4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8E2B4E">
              <w:rPr>
                <w:rFonts w:ascii="Times New Roman" w:hAnsi="Times New Roman" w:cs="Times New Roman"/>
                <w:color w:val="000000"/>
              </w:rPr>
              <w:t>Тип урока</w:t>
            </w:r>
          </w:p>
        </w:tc>
        <w:tc>
          <w:tcPr>
            <w:tcW w:w="1793" w:type="dxa"/>
            <w:tcBorders>
              <w:top w:val="single" w:sz="6" w:space="0" w:color="auto"/>
              <w:left w:val="nil"/>
              <w:bottom w:val="single" w:sz="6" w:space="0" w:color="auto"/>
              <w:right w:val="single" w:sz="6" w:space="0" w:color="auto"/>
            </w:tcBorders>
            <w:shd w:val="clear" w:color="auto" w:fill="FFFFFF"/>
          </w:tcPr>
          <w:p w:rsidR="00630FC2" w:rsidRPr="008E2B4E" w:rsidRDefault="00630FC2" w:rsidP="008978A9">
            <w:pPr>
              <w:shd w:val="clear" w:color="auto" w:fill="FFFFFF"/>
              <w:autoSpaceDE w:val="0"/>
              <w:autoSpaceDN w:val="0"/>
              <w:adjustRightInd w:val="0"/>
              <w:spacing w:after="0" w:line="240" w:lineRule="auto"/>
              <w:jc w:val="both"/>
              <w:rPr>
                <w:rFonts w:ascii="Times New Roman" w:hAnsi="Times New Roman" w:cs="Times New Roman"/>
              </w:rPr>
            </w:pPr>
          </w:p>
        </w:tc>
      </w:tr>
      <w:tr w:rsidR="00630FC2" w:rsidRPr="008E2B4E" w:rsidTr="003246F2">
        <w:trPr>
          <w:trHeight w:val="619"/>
          <w:jc w:val="center"/>
        </w:trPr>
        <w:tc>
          <w:tcPr>
            <w:tcW w:w="2249" w:type="dxa"/>
            <w:vMerge/>
            <w:tcBorders>
              <w:left w:val="single" w:sz="6" w:space="0" w:color="auto"/>
              <w:bottom w:val="single" w:sz="6" w:space="0" w:color="auto"/>
              <w:right w:val="single" w:sz="6" w:space="0" w:color="auto"/>
            </w:tcBorders>
            <w:shd w:val="clear" w:color="auto" w:fill="FFFFFF"/>
          </w:tcPr>
          <w:p w:rsidR="00630FC2" w:rsidRPr="008E2B4E" w:rsidRDefault="00630FC2" w:rsidP="008978A9">
            <w:pPr>
              <w:shd w:val="clear" w:color="auto" w:fill="FFFFFF"/>
              <w:autoSpaceDE w:val="0"/>
              <w:autoSpaceDN w:val="0"/>
              <w:adjustRightInd w:val="0"/>
              <w:spacing w:after="0" w:line="240" w:lineRule="auto"/>
              <w:jc w:val="both"/>
              <w:rPr>
                <w:rFonts w:ascii="Times New Roman" w:hAnsi="Times New Roman" w:cs="Times New Roman"/>
              </w:rPr>
            </w:pPr>
          </w:p>
        </w:tc>
        <w:tc>
          <w:tcPr>
            <w:tcW w:w="1307" w:type="dxa"/>
            <w:tcBorders>
              <w:top w:val="single" w:sz="6" w:space="0" w:color="auto"/>
              <w:left w:val="single" w:sz="6" w:space="0" w:color="auto"/>
              <w:bottom w:val="single" w:sz="6" w:space="0" w:color="auto"/>
              <w:right w:val="single" w:sz="6" w:space="0" w:color="auto"/>
            </w:tcBorders>
            <w:shd w:val="clear" w:color="auto" w:fill="FFFFFF"/>
            <w:vAlign w:val="center"/>
          </w:tcPr>
          <w:p w:rsidR="00630FC2" w:rsidRPr="008E2B4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8E2B4E">
              <w:rPr>
                <w:rFonts w:ascii="Times New Roman" w:hAnsi="Times New Roman" w:cs="Times New Roman"/>
                <w:color w:val="000000"/>
              </w:rPr>
              <w:t>учебный</w:t>
            </w:r>
          </w:p>
        </w:tc>
        <w:tc>
          <w:tcPr>
            <w:tcW w:w="2058" w:type="dxa"/>
            <w:tcBorders>
              <w:top w:val="single" w:sz="6" w:space="0" w:color="auto"/>
              <w:left w:val="single" w:sz="6" w:space="0" w:color="auto"/>
              <w:bottom w:val="single" w:sz="6" w:space="0" w:color="auto"/>
              <w:right w:val="single" w:sz="6" w:space="0" w:color="auto"/>
            </w:tcBorders>
            <w:shd w:val="clear" w:color="auto" w:fill="FFFFFF"/>
            <w:vAlign w:val="center"/>
          </w:tcPr>
          <w:p w:rsidR="00630FC2" w:rsidRPr="008E2B4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8E2B4E">
              <w:rPr>
                <w:rFonts w:ascii="Times New Roman" w:hAnsi="Times New Roman" w:cs="Times New Roman"/>
                <w:color w:val="000000"/>
              </w:rPr>
              <w:t>учебно-тренировоч</w:t>
            </w:r>
            <w:r w:rsidRPr="008E2B4E">
              <w:rPr>
                <w:rFonts w:ascii="Times New Roman" w:hAnsi="Times New Roman" w:cs="Times New Roman"/>
                <w:color w:val="000000"/>
              </w:rPr>
              <w:softHyphen/>
              <w:t>ный</w:t>
            </w:r>
          </w:p>
        </w:tc>
        <w:tc>
          <w:tcPr>
            <w:tcW w:w="2058" w:type="dxa"/>
            <w:tcBorders>
              <w:top w:val="single" w:sz="6" w:space="0" w:color="auto"/>
              <w:left w:val="single" w:sz="6" w:space="0" w:color="auto"/>
              <w:bottom w:val="single" w:sz="6" w:space="0" w:color="auto"/>
              <w:right w:val="single" w:sz="6" w:space="0" w:color="auto"/>
            </w:tcBorders>
            <w:shd w:val="clear" w:color="auto" w:fill="FFFFFF"/>
            <w:vAlign w:val="center"/>
          </w:tcPr>
          <w:p w:rsidR="00630FC2" w:rsidRPr="008E2B4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8E2B4E">
              <w:rPr>
                <w:rFonts w:ascii="Times New Roman" w:hAnsi="Times New Roman" w:cs="Times New Roman"/>
                <w:color w:val="000000"/>
              </w:rPr>
              <w:t>тренировоч</w:t>
            </w:r>
            <w:r w:rsidRPr="008E2B4E">
              <w:rPr>
                <w:rFonts w:ascii="Times New Roman" w:hAnsi="Times New Roman" w:cs="Times New Roman"/>
                <w:color w:val="000000"/>
              </w:rPr>
              <w:softHyphen/>
              <w:t>ный</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rsidR="00630FC2" w:rsidRPr="008E2B4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8E2B4E">
              <w:rPr>
                <w:rFonts w:ascii="Times New Roman" w:hAnsi="Times New Roman" w:cs="Times New Roman"/>
                <w:color w:val="000000"/>
              </w:rPr>
              <w:t>контроль</w:t>
            </w:r>
            <w:r w:rsidRPr="008E2B4E">
              <w:rPr>
                <w:rFonts w:ascii="Times New Roman" w:hAnsi="Times New Roman" w:cs="Times New Roman"/>
                <w:color w:val="000000"/>
              </w:rPr>
              <w:softHyphen/>
              <w:t>ный</w:t>
            </w:r>
          </w:p>
        </w:tc>
      </w:tr>
      <w:tr w:rsidR="00630FC2" w:rsidRPr="008E2B4E" w:rsidTr="003246F2">
        <w:trPr>
          <w:trHeight w:val="913"/>
          <w:jc w:val="center"/>
        </w:trPr>
        <w:tc>
          <w:tcPr>
            <w:tcW w:w="2249" w:type="dxa"/>
            <w:tcBorders>
              <w:top w:val="single" w:sz="6" w:space="0" w:color="auto"/>
              <w:left w:val="single" w:sz="6" w:space="0" w:color="auto"/>
              <w:bottom w:val="single" w:sz="6" w:space="0" w:color="auto"/>
              <w:right w:val="single" w:sz="6" w:space="0" w:color="auto"/>
            </w:tcBorders>
            <w:shd w:val="clear" w:color="auto" w:fill="FFFFFF"/>
            <w:vAlign w:val="center"/>
          </w:tcPr>
          <w:p w:rsidR="00630FC2" w:rsidRPr="008E2B4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8E2B4E">
              <w:rPr>
                <w:rFonts w:ascii="Times New Roman" w:hAnsi="Times New Roman" w:cs="Times New Roman"/>
                <w:color w:val="000000"/>
              </w:rPr>
              <w:t>Вводно-</w:t>
            </w:r>
          </w:p>
          <w:p w:rsidR="00630FC2" w:rsidRPr="008E2B4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8E2B4E">
              <w:rPr>
                <w:rFonts w:ascii="Times New Roman" w:hAnsi="Times New Roman" w:cs="Times New Roman"/>
                <w:color w:val="000000"/>
              </w:rPr>
              <w:t>подготовительная</w:t>
            </w:r>
          </w:p>
        </w:tc>
        <w:tc>
          <w:tcPr>
            <w:tcW w:w="1307" w:type="dxa"/>
            <w:tcBorders>
              <w:top w:val="single" w:sz="6" w:space="0" w:color="auto"/>
              <w:left w:val="single" w:sz="6" w:space="0" w:color="auto"/>
              <w:bottom w:val="single" w:sz="6" w:space="0" w:color="auto"/>
              <w:right w:val="single" w:sz="6" w:space="0" w:color="auto"/>
            </w:tcBorders>
            <w:shd w:val="clear" w:color="auto" w:fill="FFFFFF"/>
            <w:vAlign w:val="center"/>
          </w:tcPr>
          <w:p w:rsidR="00630FC2" w:rsidRPr="008E2B4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8E2B4E">
              <w:rPr>
                <w:rFonts w:ascii="Times New Roman" w:hAnsi="Times New Roman" w:cs="Times New Roman"/>
                <w:color w:val="000000"/>
              </w:rPr>
              <w:t>30-40</w:t>
            </w:r>
          </w:p>
        </w:tc>
        <w:tc>
          <w:tcPr>
            <w:tcW w:w="2058" w:type="dxa"/>
            <w:tcBorders>
              <w:top w:val="single" w:sz="6" w:space="0" w:color="auto"/>
              <w:left w:val="single" w:sz="6" w:space="0" w:color="auto"/>
              <w:bottom w:val="single" w:sz="6" w:space="0" w:color="auto"/>
              <w:right w:val="single" w:sz="6" w:space="0" w:color="auto"/>
            </w:tcBorders>
            <w:shd w:val="clear" w:color="auto" w:fill="FFFFFF"/>
            <w:vAlign w:val="center"/>
          </w:tcPr>
          <w:p w:rsidR="00630FC2" w:rsidRPr="008E2B4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8E2B4E">
              <w:rPr>
                <w:rFonts w:ascii="Times New Roman" w:hAnsi="Times New Roman" w:cs="Times New Roman"/>
                <w:color w:val="000000"/>
              </w:rPr>
              <w:t>25-30</w:t>
            </w:r>
          </w:p>
        </w:tc>
        <w:tc>
          <w:tcPr>
            <w:tcW w:w="2058" w:type="dxa"/>
            <w:tcBorders>
              <w:top w:val="single" w:sz="6" w:space="0" w:color="auto"/>
              <w:left w:val="single" w:sz="6" w:space="0" w:color="auto"/>
              <w:bottom w:val="single" w:sz="6" w:space="0" w:color="auto"/>
              <w:right w:val="single" w:sz="6" w:space="0" w:color="auto"/>
            </w:tcBorders>
            <w:shd w:val="clear" w:color="auto" w:fill="FFFFFF"/>
            <w:vAlign w:val="center"/>
          </w:tcPr>
          <w:p w:rsidR="00630FC2" w:rsidRPr="008E2B4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8E2B4E">
              <w:rPr>
                <w:rFonts w:ascii="Times New Roman" w:hAnsi="Times New Roman" w:cs="Times New Roman"/>
                <w:color w:val="000000"/>
              </w:rPr>
              <w:t>20-25</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rsidR="00630FC2" w:rsidRPr="008E2B4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8E2B4E">
              <w:rPr>
                <w:rFonts w:ascii="Times New Roman" w:hAnsi="Times New Roman" w:cs="Times New Roman"/>
                <w:color w:val="000000"/>
              </w:rPr>
              <w:t>Разминка проводится самостоя</w:t>
            </w:r>
            <w:r w:rsidRPr="008E2B4E">
              <w:rPr>
                <w:rFonts w:ascii="Times New Roman" w:hAnsi="Times New Roman" w:cs="Times New Roman"/>
                <w:color w:val="000000"/>
              </w:rPr>
              <w:softHyphen/>
              <w:t>тельно</w:t>
            </w:r>
          </w:p>
        </w:tc>
      </w:tr>
      <w:tr w:rsidR="00630FC2" w:rsidRPr="008E2B4E" w:rsidTr="003246F2">
        <w:trPr>
          <w:trHeight w:val="234"/>
          <w:jc w:val="center"/>
        </w:trPr>
        <w:tc>
          <w:tcPr>
            <w:tcW w:w="2249" w:type="dxa"/>
            <w:tcBorders>
              <w:top w:val="single" w:sz="6" w:space="0" w:color="auto"/>
              <w:left w:val="single" w:sz="6" w:space="0" w:color="auto"/>
              <w:bottom w:val="single" w:sz="6" w:space="0" w:color="auto"/>
              <w:right w:val="single" w:sz="6" w:space="0" w:color="auto"/>
            </w:tcBorders>
            <w:shd w:val="clear" w:color="auto" w:fill="FFFFFF"/>
            <w:vAlign w:val="center"/>
          </w:tcPr>
          <w:p w:rsidR="00630FC2" w:rsidRPr="008E2B4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8E2B4E">
              <w:rPr>
                <w:rFonts w:ascii="Times New Roman" w:hAnsi="Times New Roman" w:cs="Times New Roman"/>
                <w:color w:val="000000"/>
              </w:rPr>
              <w:t>Основная</w:t>
            </w:r>
          </w:p>
        </w:tc>
        <w:tc>
          <w:tcPr>
            <w:tcW w:w="1307" w:type="dxa"/>
            <w:tcBorders>
              <w:top w:val="single" w:sz="6" w:space="0" w:color="auto"/>
              <w:left w:val="single" w:sz="6" w:space="0" w:color="auto"/>
              <w:bottom w:val="single" w:sz="6" w:space="0" w:color="auto"/>
              <w:right w:val="single" w:sz="6" w:space="0" w:color="auto"/>
            </w:tcBorders>
            <w:shd w:val="clear" w:color="auto" w:fill="FFFFFF"/>
            <w:vAlign w:val="center"/>
          </w:tcPr>
          <w:p w:rsidR="00630FC2" w:rsidRPr="008E2B4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8E2B4E">
              <w:rPr>
                <w:rFonts w:ascii="Times New Roman" w:hAnsi="Times New Roman" w:cs="Times New Roman"/>
                <w:color w:val="000000"/>
              </w:rPr>
              <w:t>50-70</w:t>
            </w:r>
          </w:p>
        </w:tc>
        <w:tc>
          <w:tcPr>
            <w:tcW w:w="2058" w:type="dxa"/>
            <w:tcBorders>
              <w:top w:val="single" w:sz="6" w:space="0" w:color="auto"/>
              <w:left w:val="single" w:sz="6" w:space="0" w:color="auto"/>
              <w:bottom w:val="single" w:sz="6" w:space="0" w:color="auto"/>
              <w:right w:val="single" w:sz="6" w:space="0" w:color="auto"/>
            </w:tcBorders>
            <w:shd w:val="clear" w:color="auto" w:fill="FFFFFF"/>
            <w:vAlign w:val="center"/>
          </w:tcPr>
          <w:p w:rsidR="00630FC2" w:rsidRPr="008E2B4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8E2B4E">
              <w:rPr>
                <w:rFonts w:ascii="Times New Roman" w:hAnsi="Times New Roman" w:cs="Times New Roman"/>
                <w:color w:val="000000"/>
              </w:rPr>
              <w:t>55-80</w:t>
            </w:r>
          </w:p>
        </w:tc>
        <w:tc>
          <w:tcPr>
            <w:tcW w:w="2058" w:type="dxa"/>
            <w:tcBorders>
              <w:top w:val="single" w:sz="6" w:space="0" w:color="auto"/>
              <w:left w:val="single" w:sz="6" w:space="0" w:color="auto"/>
              <w:bottom w:val="single" w:sz="6" w:space="0" w:color="auto"/>
              <w:right w:val="single" w:sz="6" w:space="0" w:color="auto"/>
            </w:tcBorders>
            <w:shd w:val="clear" w:color="auto" w:fill="FFFFFF"/>
            <w:vAlign w:val="center"/>
          </w:tcPr>
          <w:p w:rsidR="00630FC2" w:rsidRPr="008E2B4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8E2B4E">
              <w:rPr>
                <w:rFonts w:ascii="Times New Roman" w:hAnsi="Times New Roman" w:cs="Times New Roman"/>
                <w:color w:val="000000"/>
              </w:rPr>
              <w:t>65-90</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rsidR="00630FC2" w:rsidRPr="008E2B4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8E2B4E">
              <w:rPr>
                <w:rFonts w:ascii="Times New Roman" w:hAnsi="Times New Roman" w:cs="Times New Roman"/>
                <w:color w:val="000000"/>
              </w:rPr>
              <w:t>80-110</w:t>
            </w:r>
          </w:p>
        </w:tc>
      </w:tr>
      <w:tr w:rsidR="00630FC2" w:rsidRPr="008E2B4E" w:rsidTr="003246F2">
        <w:trPr>
          <w:trHeight w:val="234"/>
          <w:jc w:val="center"/>
        </w:trPr>
        <w:tc>
          <w:tcPr>
            <w:tcW w:w="2249" w:type="dxa"/>
            <w:tcBorders>
              <w:top w:val="single" w:sz="6" w:space="0" w:color="auto"/>
              <w:left w:val="single" w:sz="6" w:space="0" w:color="auto"/>
              <w:bottom w:val="single" w:sz="6" w:space="0" w:color="auto"/>
              <w:right w:val="single" w:sz="6" w:space="0" w:color="auto"/>
            </w:tcBorders>
            <w:shd w:val="clear" w:color="auto" w:fill="FFFFFF"/>
            <w:vAlign w:val="center"/>
          </w:tcPr>
          <w:p w:rsidR="00630FC2" w:rsidRPr="008E2B4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8E2B4E">
              <w:rPr>
                <w:rFonts w:ascii="Times New Roman" w:hAnsi="Times New Roman" w:cs="Times New Roman"/>
                <w:color w:val="000000"/>
              </w:rPr>
              <w:t>Заключительная</w:t>
            </w:r>
          </w:p>
        </w:tc>
        <w:tc>
          <w:tcPr>
            <w:tcW w:w="1307" w:type="dxa"/>
            <w:tcBorders>
              <w:top w:val="single" w:sz="6" w:space="0" w:color="auto"/>
              <w:left w:val="single" w:sz="6" w:space="0" w:color="auto"/>
              <w:bottom w:val="single" w:sz="6" w:space="0" w:color="auto"/>
              <w:right w:val="single" w:sz="6" w:space="0" w:color="auto"/>
            </w:tcBorders>
            <w:shd w:val="clear" w:color="auto" w:fill="FFFFFF"/>
            <w:vAlign w:val="center"/>
          </w:tcPr>
          <w:p w:rsidR="00630FC2" w:rsidRPr="008E2B4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8E2B4E">
              <w:rPr>
                <w:rFonts w:ascii="Times New Roman" w:hAnsi="Times New Roman" w:cs="Times New Roman"/>
                <w:color w:val="000000"/>
              </w:rPr>
              <w:t>10</w:t>
            </w:r>
          </w:p>
        </w:tc>
        <w:tc>
          <w:tcPr>
            <w:tcW w:w="2058" w:type="dxa"/>
            <w:tcBorders>
              <w:top w:val="single" w:sz="6" w:space="0" w:color="auto"/>
              <w:left w:val="single" w:sz="6" w:space="0" w:color="auto"/>
              <w:bottom w:val="single" w:sz="6" w:space="0" w:color="auto"/>
              <w:right w:val="single" w:sz="6" w:space="0" w:color="auto"/>
            </w:tcBorders>
            <w:shd w:val="clear" w:color="auto" w:fill="FFFFFF"/>
            <w:vAlign w:val="center"/>
          </w:tcPr>
          <w:p w:rsidR="00630FC2" w:rsidRPr="008E2B4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8E2B4E">
              <w:rPr>
                <w:rFonts w:ascii="Times New Roman" w:hAnsi="Times New Roman" w:cs="Times New Roman"/>
                <w:color w:val="000000"/>
              </w:rPr>
              <w:t>10</w:t>
            </w:r>
          </w:p>
        </w:tc>
        <w:tc>
          <w:tcPr>
            <w:tcW w:w="2058" w:type="dxa"/>
            <w:tcBorders>
              <w:top w:val="single" w:sz="6" w:space="0" w:color="auto"/>
              <w:left w:val="single" w:sz="6" w:space="0" w:color="auto"/>
              <w:bottom w:val="single" w:sz="6" w:space="0" w:color="auto"/>
              <w:right w:val="single" w:sz="6" w:space="0" w:color="auto"/>
            </w:tcBorders>
            <w:shd w:val="clear" w:color="auto" w:fill="FFFFFF"/>
            <w:vAlign w:val="center"/>
          </w:tcPr>
          <w:p w:rsidR="00630FC2" w:rsidRPr="008E2B4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8E2B4E">
              <w:rPr>
                <w:rFonts w:ascii="Times New Roman" w:hAnsi="Times New Roman" w:cs="Times New Roman"/>
                <w:color w:val="000000"/>
              </w:rPr>
              <w:t>5</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rsidR="00630FC2" w:rsidRPr="008E2B4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8E2B4E">
              <w:rPr>
                <w:rFonts w:ascii="Times New Roman" w:hAnsi="Times New Roman" w:cs="Times New Roman"/>
                <w:color w:val="000000"/>
              </w:rPr>
              <w:t>10</w:t>
            </w:r>
          </w:p>
        </w:tc>
      </w:tr>
      <w:tr w:rsidR="00630FC2" w:rsidRPr="008E2B4E" w:rsidTr="003246F2">
        <w:trPr>
          <w:trHeight w:val="225"/>
          <w:jc w:val="center"/>
        </w:trPr>
        <w:tc>
          <w:tcPr>
            <w:tcW w:w="2249" w:type="dxa"/>
            <w:tcBorders>
              <w:top w:val="single" w:sz="6" w:space="0" w:color="auto"/>
              <w:left w:val="single" w:sz="6" w:space="0" w:color="auto"/>
              <w:bottom w:val="single" w:sz="6" w:space="0" w:color="auto"/>
              <w:right w:val="single" w:sz="6" w:space="0" w:color="auto"/>
            </w:tcBorders>
            <w:shd w:val="clear" w:color="auto" w:fill="FFFFFF"/>
            <w:vAlign w:val="center"/>
          </w:tcPr>
          <w:p w:rsidR="00630FC2" w:rsidRPr="008E2B4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8E2B4E">
              <w:rPr>
                <w:rFonts w:ascii="Times New Roman" w:hAnsi="Times New Roman" w:cs="Times New Roman"/>
                <w:color w:val="000000"/>
              </w:rPr>
              <w:t>Итого</w:t>
            </w:r>
          </w:p>
        </w:tc>
        <w:tc>
          <w:tcPr>
            <w:tcW w:w="1307" w:type="dxa"/>
            <w:tcBorders>
              <w:top w:val="single" w:sz="6" w:space="0" w:color="auto"/>
              <w:left w:val="single" w:sz="6" w:space="0" w:color="auto"/>
              <w:bottom w:val="single" w:sz="6" w:space="0" w:color="auto"/>
              <w:right w:val="single" w:sz="6" w:space="0" w:color="auto"/>
            </w:tcBorders>
            <w:shd w:val="clear" w:color="auto" w:fill="FFFFFF"/>
            <w:vAlign w:val="center"/>
          </w:tcPr>
          <w:p w:rsidR="00630FC2" w:rsidRPr="008E2B4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8E2B4E">
              <w:rPr>
                <w:rFonts w:ascii="Times New Roman" w:hAnsi="Times New Roman" w:cs="Times New Roman"/>
                <w:color w:val="000000"/>
              </w:rPr>
              <w:t>90-120</w:t>
            </w:r>
          </w:p>
        </w:tc>
        <w:tc>
          <w:tcPr>
            <w:tcW w:w="2058" w:type="dxa"/>
            <w:tcBorders>
              <w:top w:val="single" w:sz="6" w:space="0" w:color="auto"/>
              <w:left w:val="single" w:sz="6" w:space="0" w:color="auto"/>
              <w:bottom w:val="single" w:sz="6" w:space="0" w:color="auto"/>
              <w:right w:val="single" w:sz="6" w:space="0" w:color="auto"/>
            </w:tcBorders>
            <w:shd w:val="clear" w:color="auto" w:fill="FFFFFF"/>
            <w:vAlign w:val="center"/>
          </w:tcPr>
          <w:p w:rsidR="00630FC2" w:rsidRPr="008E2B4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8E2B4E">
              <w:rPr>
                <w:rFonts w:ascii="Times New Roman" w:hAnsi="Times New Roman" w:cs="Times New Roman"/>
                <w:color w:val="000000"/>
              </w:rPr>
              <w:t>90-120</w:t>
            </w:r>
          </w:p>
        </w:tc>
        <w:tc>
          <w:tcPr>
            <w:tcW w:w="2058" w:type="dxa"/>
            <w:tcBorders>
              <w:top w:val="single" w:sz="6" w:space="0" w:color="auto"/>
              <w:left w:val="single" w:sz="6" w:space="0" w:color="auto"/>
              <w:bottom w:val="single" w:sz="6" w:space="0" w:color="auto"/>
              <w:right w:val="single" w:sz="6" w:space="0" w:color="auto"/>
            </w:tcBorders>
            <w:shd w:val="clear" w:color="auto" w:fill="FFFFFF"/>
            <w:vAlign w:val="center"/>
          </w:tcPr>
          <w:p w:rsidR="00630FC2" w:rsidRPr="008E2B4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8E2B4E">
              <w:rPr>
                <w:rFonts w:ascii="Times New Roman" w:hAnsi="Times New Roman" w:cs="Times New Roman"/>
                <w:color w:val="000000"/>
              </w:rPr>
              <w:t>90-120</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rsidR="00630FC2" w:rsidRPr="008E2B4E" w:rsidRDefault="00630FC2" w:rsidP="008978A9">
            <w:pPr>
              <w:shd w:val="clear" w:color="auto" w:fill="FFFFFF"/>
              <w:autoSpaceDE w:val="0"/>
              <w:autoSpaceDN w:val="0"/>
              <w:adjustRightInd w:val="0"/>
              <w:spacing w:after="0" w:line="240" w:lineRule="auto"/>
              <w:jc w:val="center"/>
              <w:rPr>
                <w:rFonts w:ascii="Times New Roman" w:hAnsi="Times New Roman" w:cs="Times New Roman"/>
              </w:rPr>
            </w:pPr>
            <w:r w:rsidRPr="008E2B4E">
              <w:rPr>
                <w:rFonts w:ascii="Times New Roman" w:hAnsi="Times New Roman" w:cs="Times New Roman"/>
                <w:color w:val="000000"/>
              </w:rPr>
              <w:t>90-120</w:t>
            </w:r>
          </w:p>
        </w:tc>
      </w:tr>
    </w:tbl>
    <w:p w:rsidR="00630FC2" w:rsidRPr="008978A9" w:rsidRDefault="00630FC2" w:rsidP="008978A9">
      <w:pPr>
        <w:pStyle w:val="Style19"/>
        <w:widowControl/>
        <w:spacing w:line="240" w:lineRule="auto"/>
        <w:ind w:firstLine="709"/>
        <w:rPr>
          <w:rFonts w:eastAsiaTheme="minorHAnsi"/>
          <w:lang w:eastAsia="en-US"/>
        </w:rPr>
      </w:pPr>
      <w:r w:rsidRPr="008978A9">
        <w:rPr>
          <w:rFonts w:eastAsiaTheme="minorHAnsi"/>
          <w:lang w:eastAsia="en-US"/>
        </w:rPr>
        <w:t xml:space="preserve">На занятия допускаются обучающиеся, прошедшие медицинский осмотр и прошедшие инструктаж по охране труда. </w:t>
      </w:r>
      <w:proofErr w:type="gramStart"/>
      <w:r w:rsidRPr="008978A9">
        <w:rPr>
          <w:rFonts w:eastAsiaTheme="minorHAnsi"/>
          <w:lang w:eastAsia="en-US"/>
        </w:rPr>
        <w:t>Обучающимся запрещается заниматься, имея на себе серьги, цепочки, кольца, браслеты и др. предметы и украшения, способные привести к травме во время занятий.</w:t>
      </w:r>
      <w:proofErr w:type="gramEnd"/>
      <w:r w:rsidRPr="008978A9">
        <w:rPr>
          <w:rFonts w:eastAsiaTheme="minorHAnsi"/>
          <w:lang w:eastAsia="en-US"/>
        </w:rPr>
        <w:t xml:space="preserve"> Занятия проводятся только в спортивной форме. Запрещается работать на ковре, если на нем имеются отрывы ткани, порванные швы. Не выполнять никаких упражнений со спортивным инвентарём, на спортивных снарядах и на спортивном оборудовании без разрешения преподавателя, инструктора. Не начинать выполнение задания, не до конца поняв его. При плохом самочувствии обучающийся должен прекратить занятия и сообщить об этом преподавателю, инструктору. При возникновении нестандартной ситуации во время проведения занятия немедленно прекратить занятие и принять меры к её устранению. Урок продолжить только после устранения причин возникновения ситуации.</w:t>
      </w:r>
    </w:p>
    <w:p w:rsidR="00630FC2" w:rsidRPr="008978A9" w:rsidRDefault="00630FC2" w:rsidP="008978A9">
      <w:pPr>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 xml:space="preserve">В ходе каждой тренировки тренер обязан: </w:t>
      </w:r>
    </w:p>
    <w:p w:rsidR="00630FC2" w:rsidRPr="008978A9" w:rsidRDefault="00630FC2" w:rsidP="008978A9">
      <w:pPr>
        <w:widowControl w:val="0"/>
        <w:numPr>
          <w:ilvl w:val="0"/>
          <w:numId w:val="2"/>
        </w:numPr>
        <w:autoSpaceDE w:val="0"/>
        <w:autoSpaceDN w:val="0"/>
        <w:adjustRightInd w:val="0"/>
        <w:spacing w:after="0" w:line="240" w:lineRule="auto"/>
        <w:ind w:left="426"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 xml:space="preserve">провести тщательный предварительный осмотр места проведения занятий, убедиться в исправности спортивного инвентаря, надежности установки и закрепления оборудования; </w:t>
      </w:r>
    </w:p>
    <w:p w:rsidR="00630FC2" w:rsidRPr="008978A9" w:rsidRDefault="00630FC2" w:rsidP="008978A9">
      <w:pPr>
        <w:widowControl w:val="0"/>
        <w:numPr>
          <w:ilvl w:val="0"/>
          <w:numId w:val="2"/>
        </w:numPr>
        <w:autoSpaceDE w:val="0"/>
        <w:autoSpaceDN w:val="0"/>
        <w:adjustRightInd w:val="0"/>
        <w:spacing w:after="0" w:line="240" w:lineRule="auto"/>
        <w:ind w:left="426"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 xml:space="preserve">соблюдать принципы доступности и последовательности в освоении физических упражнений; </w:t>
      </w:r>
    </w:p>
    <w:p w:rsidR="00630FC2" w:rsidRPr="008978A9" w:rsidRDefault="00630FC2" w:rsidP="008978A9">
      <w:pPr>
        <w:widowControl w:val="0"/>
        <w:numPr>
          <w:ilvl w:val="0"/>
          <w:numId w:val="2"/>
        </w:numPr>
        <w:autoSpaceDE w:val="0"/>
        <w:autoSpaceDN w:val="0"/>
        <w:adjustRightInd w:val="0"/>
        <w:spacing w:after="0" w:line="240" w:lineRule="auto"/>
        <w:ind w:left="426"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 xml:space="preserve">ознакомить спортсменов с правилами техники безопасности, при занятиях на тренажёрах; </w:t>
      </w:r>
    </w:p>
    <w:p w:rsidR="00630FC2" w:rsidRPr="008978A9" w:rsidRDefault="00630FC2" w:rsidP="008978A9">
      <w:pPr>
        <w:widowControl w:val="0"/>
        <w:numPr>
          <w:ilvl w:val="0"/>
          <w:numId w:val="2"/>
        </w:numPr>
        <w:autoSpaceDE w:val="0"/>
        <w:autoSpaceDN w:val="0"/>
        <w:adjustRightInd w:val="0"/>
        <w:spacing w:after="0" w:line="240" w:lineRule="auto"/>
        <w:ind w:left="426"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 xml:space="preserve">знать уровень физических возможностей спортсменов (по данным медицинского осмотра) и следить за их состоянием в процессе занятий; </w:t>
      </w:r>
    </w:p>
    <w:p w:rsidR="00630FC2" w:rsidRPr="008978A9" w:rsidRDefault="00630FC2" w:rsidP="008978A9">
      <w:pPr>
        <w:widowControl w:val="0"/>
        <w:numPr>
          <w:ilvl w:val="0"/>
          <w:numId w:val="2"/>
        </w:numPr>
        <w:autoSpaceDE w:val="0"/>
        <w:autoSpaceDN w:val="0"/>
        <w:adjustRightInd w:val="0"/>
        <w:spacing w:after="0" w:line="240" w:lineRule="auto"/>
        <w:ind w:left="426"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lastRenderedPageBreak/>
        <w:t xml:space="preserve">обеспечить педагогический обоснованный выбор форм, средств и методов тренировки, исходя из психофизиологической целесообразности; </w:t>
      </w:r>
    </w:p>
    <w:p w:rsidR="00630FC2" w:rsidRPr="008978A9" w:rsidRDefault="00630FC2" w:rsidP="008978A9">
      <w:pPr>
        <w:widowControl w:val="0"/>
        <w:numPr>
          <w:ilvl w:val="0"/>
          <w:numId w:val="2"/>
        </w:numPr>
        <w:autoSpaceDE w:val="0"/>
        <w:autoSpaceDN w:val="0"/>
        <w:adjustRightInd w:val="0"/>
        <w:spacing w:after="0" w:line="240" w:lineRule="auto"/>
        <w:ind w:left="426"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 xml:space="preserve">составлять планы и программы занятий, обеспечивать их выполнение; </w:t>
      </w:r>
    </w:p>
    <w:p w:rsidR="00630FC2" w:rsidRPr="008978A9" w:rsidRDefault="00630FC2" w:rsidP="008978A9">
      <w:pPr>
        <w:widowControl w:val="0"/>
        <w:numPr>
          <w:ilvl w:val="0"/>
          <w:numId w:val="2"/>
        </w:numPr>
        <w:autoSpaceDE w:val="0"/>
        <w:autoSpaceDN w:val="0"/>
        <w:adjustRightInd w:val="0"/>
        <w:spacing w:after="0" w:line="240" w:lineRule="auto"/>
        <w:ind w:left="426"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 xml:space="preserve">выявлять творческие способности спортсменов, способствовать их развитию, формированию интересов и склонностей, поддерживать одаренных учеников; </w:t>
      </w:r>
    </w:p>
    <w:p w:rsidR="00630FC2" w:rsidRPr="008978A9" w:rsidRDefault="00630FC2" w:rsidP="008978A9">
      <w:pPr>
        <w:widowControl w:val="0"/>
        <w:numPr>
          <w:ilvl w:val="0"/>
          <w:numId w:val="2"/>
        </w:numPr>
        <w:autoSpaceDE w:val="0"/>
        <w:autoSpaceDN w:val="0"/>
        <w:adjustRightInd w:val="0"/>
        <w:spacing w:after="0" w:line="240" w:lineRule="auto"/>
        <w:ind w:left="426"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 xml:space="preserve">при проведении занятий обеспечивать соблюдение правил и норм техники безопасности, охраны труда и противопожарной защиты; </w:t>
      </w:r>
    </w:p>
    <w:p w:rsidR="00630FC2" w:rsidRPr="008978A9" w:rsidRDefault="00630FC2" w:rsidP="008978A9">
      <w:pPr>
        <w:widowControl w:val="0"/>
        <w:numPr>
          <w:ilvl w:val="0"/>
          <w:numId w:val="2"/>
        </w:numPr>
        <w:autoSpaceDE w:val="0"/>
        <w:autoSpaceDN w:val="0"/>
        <w:adjustRightInd w:val="0"/>
        <w:spacing w:after="0" w:line="240" w:lineRule="auto"/>
        <w:ind w:left="426"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 xml:space="preserve">проводить занятия в соответствии с расписанием; </w:t>
      </w:r>
    </w:p>
    <w:p w:rsidR="00630FC2" w:rsidRPr="008978A9" w:rsidRDefault="00630FC2" w:rsidP="008978A9">
      <w:pPr>
        <w:widowControl w:val="0"/>
        <w:numPr>
          <w:ilvl w:val="0"/>
          <w:numId w:val="2"/>
        </w:numPr>
        <w:autoSpaceDE w:val="0"/>
        <w:autoSpaceDN w:val="0"/>
        <w:adjustRightInd w:val="0"/>
        <w:spacing w:after="0" w:line="240" w:lineRule="auto"/>
        <w:ind w:left="426"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 xml:space="preserve">контролировать приход спортсменов на спортивные сооружения и уход после окончания тренировочных занятий. </w:t>
      </w:r>
    </w:p>
    <w:p w:rsidR="00630FC2" w:rsidRPr="008978A9" w:rsidRDefault="00630FC2" w:rsidP="008978A9">
      <w:pPr>
        <w:pStyle w:val="Style19"/>
        <w:widowControl/>
        <w:spacing w:line="240" w:lineRule="auto"/>
        <w:ind w:firstLine="709"/>
        <w:rPr>
          <w:rFonts w:eastAsiaTheme="minorHAnsi"/>
          <w:color w:val="000000"/>
          <w:lang w:eastAsia="en-US"/>
        </w:rPr>
      </w:pPr>
      <w:r w:rsidRPr="008978A9">
        <w:rPr>
          <w:rFonts w:eastAsiaTheme="minorHAnsi"/>
          <w:color w:val="000000"/>
          <w:lang w:eastAsia="en-US"/>
        </w:rPr>
        <w:t>Для участия в соревнованиях тренер обязан подавать в заявке исключительно спортсменов, соответствующих по уровню квалификации, возрасту и требованиям отбора, указанным в официальном положении о проводимом соревновании, а так же обладающих достаточным текущим уровнем физической, моральной и тактико-технической готовности.</w:t>
      </w:r>
    </w:p>
    <w:p w:rsidR="008E2B4E" w:rsidRDefault="008E2B4E" w:rsidP="008978A9">
      <w:pPr>
        <w:widowControl w:val="0"/>
        <w:autoSpaceDE w:val="0"/>
        <w:autoSpaceDN w:val="0"/>
        <w:adjustRightInd w:val="0"/>
        <w:spacing w:after="0" w:line="240" w:lineRule="auto"/>
        <w:jc w:val="center"/>
        <w:rPr>
          <w:rFonts w:ascii="Times New Roman" w:hAnsi="Times New Roman" w:cs="Times New Roman"/>
          <w:b/>
          <w:sz w:val="24"/>
          <w:szCs w:val="24"/>
        </w:rPr>
      </w:pPr>
    </w:p>
    <w:p w:rsidR="00630FC2" w:rsidRPr="008978A9" w:rsidRDefault="00630FC2" w:rsidP="008978A9">
      <w:pPr>
        <w:widowControl w:val="0"/>
        <w:autoSpaceDE w:val="0"/>
        <w:autoSpaceDN w:val="0"/>
        <w:adjustRightInd w:val="0"/>
        <w:spacing w:after="0" w:line="240" w:lineRule="auto"/>
        <w:jc w:val="center"/>
        <w:rPr>
          <w:rFonts w:ascii="Times New Roman" w:hAnsi="Times New Roman" w:cs="Times New Roman"/>
          <w:b/>
          <w:sz w:val="24"/>
          <w:szCs w:val="24"/>
        </w:rPr>
      </w:pPr>
      <w:r w:rsidRPr="008978A9">
        <w:rPr>
          <w:rFonts w:ascii="Times New Roman" w:hAnsi="Times New Roman" w:cs="Times New Roman"/>
          <w:b/>
          <w:sz w:val="24"/>
          <w:szCs w:val="24"/>
        </w:rPr>
        <w:t>3.2. Рекомендуемые объемы тренировочных и соревновательных нагрузок</w:t>
      </w:r>
    </w:p>
    <w:p w:rsidR="00630FC2" w:rsidRPr="008978A9" w:rsidRDefault="00630FC2" w:rsidP="008978A9">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Нагрузка – это воздействие физических упражнений на организм спортсмена, вызывающее активную реакцию его функциональных систем.</w:t>
      </w:r>
    </w:p>
    <w:p w:rsidR="00630FC2" w:rsidRPr="008978A9" w:rsidRDefault="00630FC2" w:rsidP="008978A9">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Соревновательная нагрузка – это интенсивная, часто максимальная нагрузка, связанная с выполнением соревновательной деятельности.</w:t>
      </w:r>
    </w:p>
    <w:p w:rsidR="00630FC2" w:rsidRPr="008978A9" w:rsidRDefault="00630FC2" w:rsidP="008978A9">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Тренировочная нагрузка является функцией мышечной работы, присущей тренировочной и соревновательной деятельности. Именно мышечная работа содержит в себе тренирующий потенциал, который вызывает со стороны организма соответствующую функциональную перестройку.</w:t>
      </w:r>
    </w:p>
    <w:p w:rsidR="00630FC2" w:rsidRPr="008978A9" w:rsidRDefault="00630FC2" w:rsidP="008978A9">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 xml:space="preserve">По своему характеру нагрузки, применяющиеся в спорте, подразделяются </w:t>
      </w:r>
      <w:proofErr w:type="gramStart"/>
      <w:r w:rsidRPr="008978A9">
        <w:rPr>
          <w:rFonts w:ascii="Times New Roman" w:hAnsi="Times New Roman" w:cs="Times New Roman"/>
          <w:color w:val="000000"/>
          <w:sz w:val="24"/>
          <w:szCs w:val="24"/>
        </w:rPr>
        <w:t>на</w:t>
      </w:r>
      <w:proofErr w:type="gramEnd"/>
      <w:r w:rsidRPr="008978A9">
        <w:rPr>
          <w:rFonts w:ascii="Times New Roman" w:hAnsi="Times New Roman" w:cs="Times New Roman"/>
          <w:color w:val="000000"/>
          <w:sz w:val="24"/>
          <w:szCs w:val="24"/>
        </w:rPr>
        <w:t xml:space="preserve"> тренировочные и соревновательные, специфические и неспецифические.</w:t>
      </w:r>
    </w:p>
    <w:p w:rsidR="00630FC2" w:rsidRPr="008978A9" w:rsidRDefault="00630FC2" w:rsidP="008978A9">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По величине – на малые, средние, значительные (</w:t>
      </w:r>
      <w:proofErr w:type="spellStart"/>
      <w:r w:rsidRPr="008978A9">
        <w:rPr>
          <w:rFonts w:ascii="Times New Roman" w:hAnsi="Times New Roman" w:cs="Times New Roman"/>
          <w:color w:val="000000"/>
          <w:sz w:val="24"/>
          <w:szCs w:val="24"/>
        </w:rPr>
        <w:t>околопредельные</w:t>
      </w:r>
      <w:proofErr w:type="spellEnd"/>
      <w:r w:rsidRPr="008978A9">
        <w:rPr>
          <w:rFonts w:ascii="Times New Roman" w:hAnsi="Times New Roman" w:cs="Times New Roman"/>
          <w:color w:val="000000"/>
          <w:sz w:val="24"/>
          <w:szCs w:val="24"/>
        </w:rPr>
        <w:t>) и большие (предельные).</w:t>
      </w:r>
    </w:p>
    <w:p w:rsidR="00630FC2" w:rsidRPr="008978A9" w:rsidRDefault="00630FC2" w:rsidP="008978A9">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8978A9">
        <w:rPr>
          <w:rFonts w:ascii="Times New Roman" w:hAnsi="Times New Roman" w:cs="Times New Roman"/>
          <w:color w:val="000000"/>
          <w:sz w:val="24"/>
          <w:szCs w:val="24"/>
        </w:rPr>
        <w:t>По направленности, нагрузки делятся на способствующие совершенствованию отдельных двигательных качеств или их компонентов, и на совершенствующие координационную структуру движений, компоненты психической подготовленности или тактического мастерства и т.п.</w:t>
      </w:r>
      <w:proofErr w:type="gramEnd"/>
    </w:p>
    <w:p w:rsidR="00630FC2" w:rsidRPr="008978A9" w:rsidRDefault="00630FC2" w:rsidP="008978A9">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8978A9">
        <w:rPr>
          <w:rFonts w:ascii="Times New Roman" w:hAnsi="Times New Roman" w:cs="Times New Roman"/>
          <w:color w:val="000000"/>
          <w:sz w:val="24"/>
          <w:szCs w:val="24"/>
        </w:rPr>
        <w:t>По координационной сложности – на выполняемые в стереотипных условиях, не требующих значительной мобилизации координационных способностей, и связанные с выполнением движений высокой координационной сложности;</w:t>
      </w:r>
      <w:proofErr w:type="gramEnd"/>
    </w:p>
    <w:p w:rsidR="00630FC2" w:rsidRPr="008978A9" w:rsidRDefault="00630FC2" w:rsidP="008978A9">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8978A9">
        <w:rPr>
          <w:rFonts w:ascii="Times New Roman" w:hAnsi="Times New Roman" w:cs="Times New Roman"/>
          <w:color w:val="000000"/>
          <w:sz w:val="24"/>
          <w:szCs w:val="24"/>
        </w:rPr>
        <w:t>По психической напряженности – на более напряженные и менее напряженные в зависимости от требований, предъявляемых к психическим возможностям спортсменов.</w:t>
      </w:r>
      <w:proofErr w:type="gramEnd"/>
      <w:r w:rsidRPr="008978A9">
        <w:rPr>
          <w:rFonts w:ascii="Times New Roman" w:hAnsi="Times New Roman" w:cs="Times New Roman"/>
          <w:color w:val="000000"/>
          <w:sz w:val="24"/>
          <w:szCs w:val="24"/>
        </w:rPr>
        <w:t xml:space="preserve"> Все нагрузки по величине воздействия на организм спортсмена могут быть разделены </w:t>
      </w:r>
      <w:proofErr w:type="gramStart"/>
      <w:r w:rsidRPr="008978A9">
        <w:rPr>
          <w:rFonts w:ascii="Times New Roman" w:hAnsi="Times New Roman" w:cs="Times New Roman"/>
          <w:color w:val="000000"/>
          <w:sz w:val="24"/>
          <w:szCs w:val="24"/>
        </w:rPr>
        <w:t>на</w:t>
      </w:r>
      <w:proofErr w:type="gramEnd"/>
      <w:r w:rsidRPr="008978A9">
        <w:rPr>
          <w:rFonts w:ascii="Times New Roman" w:hAnsi="Times New Roman" w:cs="Times New Roman"/>
          <w:color w:val="000000"/>
          <w:sz w:val="24"/>
          <w:szCs w:val="24"/>
        </w:rPr>
        <w:t>: развивающие, поддерживающие (стабилизирующие) и восстановительные.</w:t>
      </w:r>
    </w:p>
    <w:p w:rsidR="00630FC2" w:rsidRPr="008978A9" w:rsidRDefault="00630FC2" w:rsidP="008978A9">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Объемы тренировочной нагрузки (таблица № 8) являются максимальными для каждого этапа спортивной подготовки и определяют максимальное количество часов и тренировок (неделя, год).</w:t>
      </w:r>
    </w:p>
    <w:p w:rsidR="00630FC2" w:rsidRPr="008978A9" w:rsidRDefault="00630FC2" w:rsidP="008978A9">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Объемы соревновательной нагрузки (таблица № 10) являются максимальными для каждого этапа спортивной подготовки и определяют минимальное и максимальное количество контрольных, отборочных и основных соревнований в год.</w:t>
      </w:r>
    </w:p>
    <w:p w:rsidR="00630FC2" w:rsidRPr="008978A9" w:rsidRDefault="00630FC2" w:rsidP="008978A9">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В целях качественной подготовки спортсменов и повышения их спортивного мастерства, проводятся тренировочные сборы по планам спортивной подготовки. Направленность, содержание и продолжительность сборов, определяются в зависимости от уровня подготовленности спортсменов, задач и ранга предстоящих соревнований.</w:t>
      </w:r>
    </w:p>
    <w:p w:rsidR="008E2B4E" w:rsidRDefault="008E2B4E" w:rsidP="008978A9">
      <w:pPr>
        <w:widowControl w:val="0"/>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630FC2" w:rsidRPr="008978A9" w:rsidRDefault="00630FC2" w:rsidP="008978A9">
      <w:pPr>
        <w:widowControl w:val="0"/>
        <w:autoSpaceDE w:val="0"/>
        <w:autoSpaceDN w:val="0"/>
        <w:adjustRightInd w:val="0"/>
        <w:spacing w:after="0" w:line="240" w:lineRule="auto"/>
        <w:ind w:firstLine="709"/>
        <w:jc w:val="center"/>
        <w:rPr>
          <w:rFonts w:ascii="Times New Roman" w:hAnsi="Times New Roman" w:cs="Times New Roman"/>
          <w:b/>
          <w:color w:val="000000"/>
          <w:sz w:val="24"/>
          <w:szCs w:val="24"/>
        </w:rPr>
      </w:pPr>
      <w:r w:rsidRPr="008978A9">
        <w:rPr>
          <w:rFonts w:ascii="Times New Roman" w:hAnsi="Times New Roman" w:cs="Times New Roman"/>
          <w:b/>
          <w:color w:val="000000"/>
          <w:sz w:val="24"/>
          <w:szCs w:val="24"/>
        </w:rPr>
        <w:t>3.3. Планирование спортивных результатов</w:t>
      </w:r>
    </w:p>
    <w:p w:rsidR="00630FC2" w:rsidRPr="008978A9" w:rsidRDefault="00630FC2" w:rsidP="008978A9">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 xml:space="preserve">Спортивные результаты планируются на предстоящий год. Планируемые результаты фиксируются тренером в индивидуальных планах спортивной подготовки каждого спортсмена. Необходимо планировать не только результат, но и возможное занятое спортсменом место на соревнованиях. Тренер совместно со спортсменом определяет контрольные, отборочные и </w:t>
      </w:r>
      <w:r w:rsidRPr="008978A9">
        <w:rPr>
          <w:rFonts w:ascii="Times New Roman" w:hAnsi="Times New Roman" w:cs="Times New Roman"/>
          <w:color w:val="000000"/>
          <w:sz w:val="24"/>
          <w:szCs w:val="24"/>
        </w:rPr>
        <w:lastRenderedPageBreak/>
        <w:t>основные соревнования предстоящего цикла спортивной подготовки.</w:t>
      </w:r>
    </w:p>
    <w:p w:rsidR="00630FC2" w:rsidRPr="008978A9" w:rsidRDefault="00630FC2" w:rsidP="008978A9">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Тренер должен ставить посильные, реально выполнимые задачи перед своими спортсменами и при планировании результатов должен учитывать следующие факторы:</w:t>
      </w:r>
    </w:p>
    <w:p w:rsidR="00630FC2" w:rsidRPr="008978A9" w:rsidRDefault="00630FC2" w:rsidP="008978A9">
      <w:pPr>
        <w:pStyle w:val="af4"/>
        <w:widowControl w:val="0"/>
        <w:numPr>
          <w:ilvl w:val="0"/>
          <w:numId w:val="3"/>
        </w:numPr>
        <w:autoSpaceDE w:val="0"/>
        <w:autoSpaceDN w:val="0"/>
        <w:adjustRightInd w:val="0"/>
        <w:spacing w:after="0" w:line="240" w:lineRule="auto"/>
        <w:ind w:left="426"/>
        <w:jc w:val="both"/>
        <w:rPr>
          <w:rFonts w:ascii="Times New Roman" w:hAnsi="Times New Roman"/>
          <w:color w:val="000000"/>
          <w:sz w:val="24"/>
          <w:szCs w:val="24"/>
        </w:rPr>
      </w:pPr>
      <w:r w:rsidRPr="008978A9">
        <w:rPr>
          <w:rFonts w:ascii="Times New Roman" w:hAnsi="Times New Roman"/>
          <w:color w:val="000000"/>
          <w:sz w:val="24"/>
          <w:szCs w:val="24"/>
        </w:rPr>
        <w:t>возраст спортсмена;</w:t>
      </w:r>
    </w:p>
    <w:p w:rsidR="00630FC2" w:rsidRPr="008978A9" w:rsidRDefault="00630FC2" w:rsidP="008978A9">
      <w:pPr>
        <w:pStyle w:val="af4"/>
        <w:widowControl w:val="0"/>
        <w:numPr>
          <w:ilvl w:val="0"/>
          <w:numId w:val="3"/>
        </w:numPr>
        <w:autoSpaceDE w:val="0"/>
        <w:autoSpaceDN w:val="0"/>
        <w:adjustRightInd w:val="0"/>
        <w:spacing w:after="0" w:line="240" w:lineRule="auto"/>
        <w:ind w:left="426"/>
        <w:jc w:val="both"/>
        <w:rPr>
          <w:rFonts w:ascii="Times New Roman" w:hAnsi="Times New Roman"/>
          <w:color w:val="000000"/>
          <w:sz w:val="24"/>
          <w:szCs w:val="24"/>
        </w:rPr>
      </w:pPr>
      <w:r w:rsidRPr="008978A9">
        <w:rPr>
          <w:rFonts w:ascii="Times New Roman" w:hAnsi="Times New Roman"/>
          <w:color w:val="000000"/>
          <w:sz w:val="24"/>
          <w:szCs w:val="24"/>
        </w:rPr>
        <w:t>стаж занятий в спорте и в конкретном виде спорта;</w:t>
      </w:r>
    </w:p>
    <w:p w:rsidR="00630FC2" w:rsidRPr="008978A9" w:rsidRDefault="00630FC2" w:rsidP="008978A9">
      <w:pPr>
        <w:pStyle w:val="af4"/>
        <w:widowControl w:val="0"/>
        <w:numPr>
          <w:ilvl w:val="0"/>
          <w:numId w:val="3"/>
        </w:numPr>
        <w:autoSpaceDE w:val="0"/>
        <w:autoSpaceDN w:val="0"/>
        <w:adjustRightInd w:val="0"/>
        <w:spacing w:after="0" w:line="240" w:lineRule="auto"/>
        <w:ind w:left="426"/>
        <w:jc w:val="both"/>
        <w:rPr>
          <w:rFonts w:ascii="Times New Roman" w:hAnsi="Times New Roman"/>
          <w:color w:val="000000"/>
          <w:sz w:val="24"/>
          <w:szCs w:val="24"/>
        </w:rPr>
      </w:pPr>
      <w:r w:rsidRPr="008978A9">
        <w:rPr>
          <w:rFonts w:ascii="Times New Roman" w:hAnsi="Times New Roman"/>
          <w:color w:val="000000"/>
          <w:sz w:val="24"/>
          <w:szCs w:val="24"/>
        </w:rPr>
        <w:t>спортивную квалификацию и опыт спортсмена;</w:t>
      </w:r>
    </w:p>
    <w:p w:rsidR="00630FC2" w:rsidRPr="008978A9" w:rsidRDefault="00630FC2" w:rsidP="008978A9">
      <w:pPr>
        <w:pStyle w:val="af4"/>
        <w:widowControl w:val="0"/>
        <w:numPr>
          <w:ilvl w:val="0"/>
          <w:numId w:val="3"/>
        </w:numPr>
        <w:autoSpaceDE w:val="0"/>
        <w:autoSpaceDN w:val="0"/>
        <w:adjustRightInd w:val="0"/>
        <w:spacing w:after="0" w:line="240" w:lineRule="auto"/>
        <w:ind w:left="426"/>
        <w:jc w:val="both"/>
        <w:rPr>
          <w:rFonts w:ascii="Times New Roman" w:hAnsi="Times New Roman"/>
          <w:color w:val="000000"/>
          <w:sz w:val="24"/>
          <w:szCs w:val="24"/>
        </w:rPr>
      </w:pPr>
      <w:r w:rsidRPr="008978A9">
        <w:rPr>
          <w:rFonts w:ascii="Times New Roman" w:hAnsi="Times New Roman"/>
          <w:color w:val="000000"/>
          <w:sz w:val="24"/>
          <w:szCs w:val="24"/>
        </w:rPr>
        <w:t>результаты, показанные спортсменом в предыдущем спортивном сезоне:</w:t>
      </w:r>
    </w:p>
    <w:p w:rsidR="00630FC2" w:rsidRPr="008978A9" w:rsidRDefault="00630FC2" w:rsidP="008978A9">
      <w:pPr>
        <w:pStyle w:val="af4"/>
        <w:widowControl w:val="0"/>
        <w:numPr>
          <w:ilvl w:val="0"/>
          <w:numId w:val="3"/>
        </w:numPr>
        <w:autoSpaceDE w:val="0"/>
        <w:autoSpaceDN w:val="0"/>
        <w:adjustRightInd w:val="0"/>
        <w:spacing w:after="0" w:line="240" w:lineRule="auto"/>
        <w:ind w:left="426"/>
        <w:jc w:val="both"/>
        <w:rPr>
          <w:rFonts w:ascii="Times New Roman" w:hAnsi="Times New Roman"/>
          <w:color w:val="000000"/>
          <w:sz w:val="24"/>
          <w:szCs w:val="24"/>
        </w:rPr>
      </w:pPr>
      <w:r w:rsidRPr="008978A9">
        <w:rPr>
          <w:rFonts w:ascii="Times New Roman" w:hAnsi="Times New Roman"/>
          <w:color w:val="000000"/>
          <w:sz w:val="24"/>
          <w:szCs w:val="24"/>
        </w:rPr>
        <w:t>состояние здоровья спортсмена;</w:t>
      </w:r>
    </w:p>
    <w:p w:rsidR="00630FC2" w:rsidRPr="008978A9" w:rsidRDefault="00630FC2" w:rsidP="008978A9">
      <w:pPr>
        <w:pStyle w:val="af4"/>
        <w:widowControl w:val="0"/>
        <w:numPr>
          <w:ilvl w:val="0"/>
          <w:numId w:val="3"/>
        </w:numPr>
        <w:autoSpaceDE w:val="0"/>
        <w:autoSpaceDN w:val="0"/>
        <w:adjustRightInd w:val="0"/>
        <w:spacing w:after="0" w:line="240" w:lineRule="auto"/>
        <w:ind w:left="426"/>
        <w:jc w:val="both"/>
        <w:rPr>
          <w:rFonts w:ascii="Times New Roman" w:hAnsi="Times New Roman"/>
          <w:color w:val="000000"/>
          <w:sz w:val="24"/>
          <w:szCs w:val="24"/>
        </w:rPr>
      </w:pPr>
      <w:r w:rsidRPr="008978A9">
        <w:rPr>
          <w:rFonts w:ascii="Times New Roman" w:hAnsi="Times New Roman"/>
          <w:color w:val="000000"/>
          <w:sz w:val="24"/>
          <w:szCs w:val="24"/>
        </w:rPr>
        <w:t>уровень спортивной мотивации спортсмена;</w:t>
      </w:r>
    </w:p>
    <w:p w:rsidR="00630FC2" w:rsidRPr="008978A9" w:rsidRDefault="00630FC2" w:rsidP="008978A9">
      <w:pPr>
        <w:pStyle w:val="af4"/>
        <w:widowControl w:val="0"/>
        <w:numPr>
          <w:ilvl w:val="0"/>
          <w:numId w:val="3"/>
        </w:numPr>
        <w:autoSpaceDE w:val="0"/>
        <w:autoSpaceDN w:val="0"/>
        <w:adjustRightInd w:val="0"/>
        <w:spacing w:after="0" w:line="240" w:lineRule="auto"/>
        <w:ind w:left="426"/>
        <w:jc w:val="both"/>
        <w:rPr>
          <w:rFonts w:ascii="Times New Roman" w:hAnsi="Times New Roman"/>
          <w:color w:val="000000"/>
          <w:sz w:val="24"/>
          <w:szCs w:val="24"/>
        </w:rPr>
      </w:pPr>
      <w:r w:rsidRPr="008978A9">
        <w:rPr>
          <w:rFonts w:ascii="Times New Roman" w:hAnsi="Times New Roman"/>
          <w:color w:val="000000"/>
          <w:sz w:val="24"/>
          <w:szCs w:val="24"/>
        </w:rPr>
        <w:t>уровень психологической устойчивости спортсмена, его моральное состояние;</w:t>
      </w:r>
    </w:p>
    <w:p w:rsidR="00630FC2" w:rsidRPr="008978A9" w:rsidRDefault="00630FC2" w:rsidP="008978A9">
      <w:pPr>
        <w:pStyle w:val="af4"/>
        <w:widowControl w:val="0"/>
        <w:numPr>
          <w:ilvl w:val="0"/>
          <w:numId w:val="3"/>
        </w:numPr>
        <w:autoSpaceDE w:val="0"/>
        <w:autoSpaceDN w:val="0"/>
        <w:adjustRightInd w:val="0"/>
        <w:spacing w:after="0" w:line="240" w:lineRule="auto"/>
        <w:ind w:left="426"/>
        <w:jc w:val="both"/>
        <w:rPr>
          <w:rFonts w:ascii="Times New Roman" w:hAnsi="Times New Roman"/>
          <w:color w:val="000000"/>
          <w:sz w:val="24"/>
          <w:szCs w:val="24"/>
        </w:rPr>
      </w:pPr>
      <w:r w:rsidRPr="008978A9">
        <w:rPr>
          <w:rFonts w:ascii="Times New Roman" w:hAnsi="Times New Roman"/>
          <w:color w:val="000000"/>
          <w:sz w:val="24"/>
          <w:szCs w:val="24"/>
        </w:rPr>
        <w:t>наличие бытовых проблем, уровень финансовой обеспеченности спортсмена;</w:t>
      </w:r>
    </w:p>
    <w:p w:rsidR="00630FC2" w:rsidRPr="008978A9" w:rsidRDefault="00630FC2" w:rsidP="008978A9">
      <w:pPr>
        <w:pStyle w:val="af4"/>
        <w:widowControl w:val="0"/>
        <w:numPr>
          <w:ilvl w:val="0"/>
          <w:numId w:val="3"/>
        </w:numPr>
        <w:autoSpaceDE w:val="0"/>
        <w:autoSpaceDN w:val="0"/>
        <w:adjustRightInd w:val="0"/>
        <w:spacing w:after="0" w:line="240" w:lineRule="auto"/>
        <w:ind w:left="426"/>
        <w:jc w:val="both"/>
        <w:rPr>
          <w:rFonts w:ascii="Times New Roman" w:hAnsi="Times New Roman"/>
          <w:color w:val="000000"/>
          <w:sz w:val="24"/>
          <w:szCs w:val="24"/>
        </w:rPr>
      </w:pPr>
      <w:r w:rsidRPr="008978A9">
        <w:rPr>
          <w:rFonts w:ascii="Times New Roman" w:hAnsi="Times New Roman"/>
          <w:color w:val="000000"/>
          <w:sz w:val="24"/>
          <w:szCs w:val="24"/>
        </w:rPr>
        <w:t>обстановка в семье, поддержка близких ему людей;</w:t>
      </w:r>
    </w:p>
    <w:p w:rsidR="00630FC2" w:rsidRPr="008978A9" w:rsidRDefault="00630FC2" w:rsidP="008978A9">
      <w:pPr>
        <w:pStyle w:val="af4"/>
        <w:widowControl w:val="0"/>
        <w:numPr>
          <w:ilvl w:val="0"/>
          <w:numId w:val="3"/>
        </w:numPr>
        <w:autoSpaceDE w:val="0"/>
        <w:autoSpaceDN w:val="0"/>
        <w:adjustRightInd w:val="0"/>
        <w:spacing w:after="0" w:line="240" w:lineRule="auto"/>
        <w:ind w:left="426"/>
        <w:jc w:val="both"/>
        <w:rPr>
          <w:rFonts w:ascii="Times New Roman" w:hAnsi="Times New Roman"/>
          <w:color w:val="000000"/>
          <w:sz w:val="24"/>
          <w:szCs w:val="24"/>
        </w:rPr>
      </w:pPr>
      <w:r w:rsidRPr="008978A9">
        <w:rPr>
          <w:rFonts w:ascii="Times New Roman" w:hAnsi="Times New Roman"/>
          <w:color w:val="000000"/>
          <w:sz w:val="24"/>
          <w:szCs w:val="24"/>
        </w:rPr>
        <w:t>наличие каких-либо проблем в учебном заведении (если спортсмен проходит обучение);</w:t>
      </w:r>
    </w:p>
    <w:p w:rsidR="00630FC2" w:rsidRPr="008978A9" w:rsidRDefault="00630FC2" w:rsidP="008978A9">
      <w:pPr>
        <w:pStyle w:val="af4"/>
        <w:widowControl w:val="0"/>
        <w:numPr>
          <w:ilvl w:val="0"/>
          <w:numId w:val="3"/>
        </w:numPr>
        <w:autoSpaceDE w:val="0"/>
        <w:autoSpaceDN w:val="0"/>
        <w:adjustRightInd w:val="0"/>
        <w:spacing w:after="0" w:line="240" w:lineRule="auto"/>
        <w:ind w:left="426"/>
        <w:jc w:val="both"/>
        <w:rPr>
          <w:rFonts w:ascii="Times New Roman" w:hAnsi="Times New Roman"/>
          <w:color w:val="000000"/>
          <w:sz w:val="24"/>
          <w:szCs w:val="24"/>
        </w:rPr>
      </w:pPr>
      <w:r w:rsidRPr="008978A9">
        <w:rPr>
          <w:rFonts w:ascii="Times New Roman" w:hAnsi="Times New Roman"/>
          <w:color w:val="000000"/>
          <w:sz w:val="24"/>
          <w:szCs w:val="24"/>
        </w:rPr>
        <w:t>прочие обстоятельства, от которых зависит успешная спортивная подготовка спортсмена.</w:t>
      </w:r>
    </w:p>
    <w:p w:rsidR="00630FC2" w:rsidRPr="008978A9" w:rsidRDefault="00630FC2" w:rsidP="008978A9">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 обязан постоянно контролировать выполнение спортсменом индивидуального тренировочного плана и вносить необходимые коррективы.</w:t>
      </w:r>
    </w:p>
    <w:p w:rsidR="00630FC2" w:rsidRPr="008978A9" w:rsidRDefault="00630FC2" w:rsidP="008978A9">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i/>
          <w:color w:val="000000"/>
          <w:sz w:val="24"/>
          <w:szCs w:val="24"/>
        </w:rPr>
        <w:t>Перспективное планирование</w:t>
      </w:r>
      <w:r w:rsidRPr="008978A9">
        <w:rPr>
          <w:rFonts w:ascii="Times New Roman" w:hAnsi="Times New Roman" w:cs="Times New Roman"/>
          <w:color w:val="000000"/>
          <w:sz w:val="24"/>
          <w:szCs w:val="24"/>
        </w:rPr>
        <w:t xml:space="preserve"> осуществляется на основе комплексной программы, отражающей все основные характеристики этапов многолетней подготовки (схемы перспективного планирования и рабочий план). Исходными данными для составления многолетних (перспективных) планов являются оптимальный возраст для достижения наивысших спортивных результатов, продолжительность подготовки для их достижения, темпы роста спортивных результатов от разряда к разряду, индивидуальные особенности спортсменов, условия проведения спортивных</w:t>
      </w:r>
      <w:r w:rsidRPr="008978A9">
        <w:rPr>
          <w:rFonts w:ascii="Times New Roman" w:hAnsi="Times New Roman" w:cs="Times New Roman"/>
          <w:color w:val="000000"/>
          <w:sz w:val="24"/>
          <w:szCs w:val="24"/>
        </w:rPr>
        <w:tab/>
        <w:t>занятий и другие факторы. В перспективном плане следует предусмотреть этапы подготовки, преимущественную направленность тренировки на каждом из них, основные соревнования на этапе. Перспективные многолетние планы подготовки составляются как для команды в целом, так и для одного спортсмена.</w:t>
      </w:r>
    </w:p>
    <w:p w:rsidR="00630FC2" w:rsidRPr="008978A9" w:rsidRDefault="00630FC2" w:rsidP="008978A9">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i/>
          <w:color w:val="000000"/>
          <w:sz w:val="24"/>
          <w:szCs w:val="24"/>
        </w:rPr>
        <w:t>Годовое планирование</w:t>
      </w:r>
      <w:r w:rsidRPr="008978A9">
        <w:rPr>
          <w:rFonts w:ascii="Times New Roman" w:hAnsi="Times New Roman" w:cs="Times New Roman"/>
          <w:color w:val="000000"/>
          <w:sz w:val="24"/>
          <w:szCs w:val="24"/>
        </w:rPr>
        <w:t xml:space="preserve">. Планирование годичного цикла осуществляется с учетом особенностей периодизации тренировки в соответствии с закономерностями развития спортивной формы. Структура годичного плана (число и последовательность макроциклов, периодов и </w:t>
      </w:r>
      <w:proofErr w:type="spellStart"/>
      <w:r w:rsidRPr="008978A9">
        <w:rPr>
          <w:rFonts w:ascii="Times New Roman" w:hAnsi="Times New Roman" w:cs="Times New Roman"/>
          <w:color w:val="000000"/>
          <w:sz w:val="24"/>
          <w:szCs w:val="24"/>
        </w:rPr>
        <w:t>мезоциклов</w:t>
      </w:r>
      <w:proofErr w:type="spellEnd"/>
      <w:r w:rsidRPr="008978A9">
        <w:rPr>
          <w:rFonts w:ascii="Times New Roman" w:hAnsi="Times New Roman" w:cs="Times New Roman"/>
          <w:color w:val="000000"/>
          <w:sz w:val="24"/>
          <w:szCs w:val="24"/>
        </w:rPr>
        <w:t xml:space="preserve">) уточняется в связи с системой индивидуального календаря соревнований спортсмена или команды. </w:t>
      </w:r>
    </w:p>
    <w:p w:rsidR="00630FC2" w:rsidRPr="008978A9" w:rsidRDefault="00630FC2" w:rsidP="008978A9">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При разработке годичных планов необходимо учитывать следующие организационно-методические</w:t>
      </w:r>
      <w:r w:rsidRPr="008978A9">
        <w:rPr>
          <w:rFonts w:ascii="Times New Roman" w:hAnsi="Times New Roman" w:cs="Times New Roman"/>
          <w:color w:val="000000"/>
          <w:sz w:val="24"/>
          <w:szCs w:val="24"/>
        </w:rPr>
        <w:tab/>
        <w:t>положения:</w:t>
      </w:r>
    </w:p>
    <w:p w:rsidR="00630FC2" w:rsidRPr="008978A9" w:rsidRDefault="00630FC2" w:rsidP="008978A9">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 рациональное сочетание нагрузок различной преимущественной направленности - от избирательных этапах подготовительного и соревновательного периодов;</w:t>
      </w:r>
    </w:p>
    <w:p w:rsidR="00630FC2" w:rsidRPr="008978A9" w:rsidRDefault="00630FC2" w:rsidP="008978A9">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 последовательное или комплексное совершенствование двигательных качеств, лежащее в основе проявления технико-тактического мастерства, уменьшения влияния лимитирующих факторов за счет волнообразного характера динамики тренировочной нагрузки, изменения соотношения ее компонентов, объема и интенсивности работы и отдыха.</w:t>
      </w:r>
    </w:p>
    <w:p w:rsidR="00630FC2" w:rsidRPr="008978A9" w:rsidRDefault="00630FC2" w:rsidP="008978A9">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i/>
          <w:color w:val="000000"/>
          <w:sz w:val="24"/>
          <w:szCs w:val="24"/>
        </w:rPr>
        <w:t>Групповой план</w:t>
      </w:r>
      <w:r w:rsidRPr="008978A9">
        <w:rPr>
          <w:rFonts w:ascii="Times New Roman" w:hAnsi="Times New Roman" w:cs="Times New Roman"/>
          <w:color w:val="000000"/>
          <w:sz w:val="24"/>
          <w:szCs w:val="24"/>
        </w:rPr>
        <w:t xml:space="preserve"> должен содержать данные, намечающие перспективу и основные направления подготовки всей группы. В нем должны найти отражение тенденции к возрастанию требований к различным сторонам подготовки, а конкретные показатели плана по годам – соответствовать уровню развития данной группы. Индивидуальный перспективный план содержит конкретные показатели, которые намечает тренер на основе анализа предшествующего опыта подготовки (фактическое выполнение спортсменом разделов группового плана) с учетом его индивидуальных особенностей. </w:t>
      </w:r>
    </w:p>
    <w:p w:rsidR="00630FC2" w:rsidRPr="008978A9" w:rsidRDefault="00630FC2" w:rsidP="008978A9">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i/>
          <w:color w:val="000000"/>
          <w:sz w:val="24"/>
          <w:szCs w:val="24"/>
        </w:rPr>
        <w:t>Оперативное планирование</w:t>
      </w:r>
      <w:r w:rsidRPr="008978A9">
        <w:rPr>
          <w:rFonts w:ascii="Times New Roman" w:hAnsi="Times New Roman" w:cs="Times New Roman"/>
          <w:color w:val="000000"/>
          <w:sz w:val="24"/>
          <w:szCs w:val="24"/>
        </w:rPr>
        <w:t>. На период, этап или месяц тренировки рекомендуется составлять графический рабочий план или логическую схему.</w:t>
      </w:r>
    </w:p>
    <w:p w:rsidR="00630FC2" w:rsidRPr="008978A9" w:rsidRDefault="00630FC2" w:rsidP="008978A9">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 xml:space="preserve">Этот вид предполагает планирование тренировки на определенный </w:t>
      </w:r>
      <w:proofErr w:type="spellStart"/>
      <w:r w:rsidRPr="008978A9">
        <w:rPr>
          <w:rFonts w:ascii="Times New Roman" w:hAnsi="Times New Roman" w:cs="Times New Roman"/>
          <w:color w:val="000000"/>
          <w:sz w:val="24"/>
          <w:szCs w:val="24"/>
        </w:rPr>
        <w:t>мезоцикл</w:t>
      </w:r>
      <w:proofErr w:type="spellEnd"/>
      <w:r w:rsidRPr="008978A9">
        <w:rPr>
          <w:rFonts w:ascii="Times New Roman" w:hAnsi="Times New Roman" w:cs="Times New Roman"/>
          <w:color w:val="000000"/>
          <w:sz w:val="24"/>
          <w:szCs w:val="24"/>
        </w:rPr>
        <w:t>, микроцикл, отдельное тренировочное занятие. Оно осуществляется на основе годичного плана. Наиболее широкое распространение получило планирование тренировки на один месяц. В месячном плане конкретизируются основные положения годичного плана. Наиболее подробно приводятся подбор сре</w:t>
      </w:r>
      <w:proofErr w:type="gramStart"/>
      <w:r w:rsidRPr="008978A9">
        <w:rPr>
          <w:rFonts w:ascii="Times New Roman" w:hAnsi="Times New Roman" w:cs="Times New Roman"/>
          <w:color w:val="000000"/>
          <w:sz w:val="24"/>
          <w:szCs w:val="24"/>
        </w:rPr>
        <w:t>дств тр</w:t>
      </w:r>
      <w:proofErr w:type="gramEnd"/>
      <w:r w:rsidRPr="008978A9">
        <w:rPr>
          <w:rFonts w:ascii="Times New Roman" w:hAnsi="Times New Roman" w:cs="Times New Roman"/>
          <w:color w:val="000000"/>
          <w:sz w:val="24"/>
          <w:szCs w:val="24"/>
        </w:rPr>
        <w:t xml:space="preserve">енировки, динамика объема и интенсивности тренировочных </w:t>
      </w:r>
      <w:r w:rsidRPr="008978A9">
        <w:rPr>
          <w:rFonts w:ascii="Times New Roman" w:hAnsi="Times New Roman" w:cs="Times New Roman"/>
          <w:color w:val="000000"/>
          <w:sz w:val="24"/>
          <w:szCs w:val="24"/>
        </w:rPr>
        <w:lastRenderedPageBreak/>
        <w:t xml:space="preserve">нагрузок, контрольные нормативы. При составлении оперативных планов необходимо, чтобы направленность тренировочных занятий четко соответствовала задачам, решаемым в данный отрезок определенного тренировочного цикла. Оперативное планирование включает в себя рабочий (тематический) план, план-конспект тренировочного занятия, план подготовки к отдельным соревнованиям. Рабочий (тематический) план определяет конкретное содержание занятий на определенный тренировочный цикл или календарный срок (например, месяц). В этом документе планируется методика обучения и спортивного совершенствования в соответствии с требованиями программы и плана-графика годичного цикла спортивной тренировки. План-конспект тренировочного занятия составляется на основе рабочего плана. В этом документе детально определяют задачи, содержание и средства каждой части занятия, дозировку упражнений и организационно-методические указания. План подготовки к отдельным соревнованиям должен моделировать программу предстоящих соревнований (чередование нагрузок и отдыха) и включать средства для достижения максимальной работоспособности и формирование чувства абсолютной уверенности в своих силах. </w:t>
      </w:r>
    </w:p>
    <w:p w:rsidR="00630FC2" w:rsidRPr="008978A9" w:rsidRDefault="00630FC2" w:rsidP="008978A9">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i/>
          <w:color w:val="000000"/>
          <w:sz w:val="24"/>
          <w:szCs w:val="24"/>
        </w:rPr>
        <w:t>Текущее планирование</w:t>
      </w:r>
      <w:r w:rsidRPr="008978A9">
        <w:rPr>
          <w:rFonts w:ascii="Times New Roman" w:hAnsi="Times New Roman" w:cs="Times New Roman"/>
          <w:color w:val="000000"/>
          <w:sz w:val="24"/>
          <w:szCs w:val="24"/>
        </w:rPr>
        <w:t>. На основании рабочего плана составляется план недельного тренировочного цикла. Недельный тренировочный план представляет собой набор моделей нескольких тренировочных занятий. Логическая схема недельного тренировочного цикла должна отражать основную направленность цикла в целом и направленность отдельных тренировочных занятий.</w:t>
      </w:r>
    </w:p>
    <w:p w:rsidR="00630FC2" w:rsidRPr="008978A9" w:rsidRDefault="00630FC2" w:rsidP="008978A9">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К документам текущего планирования относятся:</w:t>
      </w:r>
    </w:p>
    <w:p w:rsidR="00630FC2" w:rsidRPr="008978A9" w:rsidRDefault="00630FC2" w:rsidP="008978A9">
      <w:pPr>
        <w:pStyle w:val="af4"/>
        <w:widowControl w:val="0"/>
        <w:numPr>
          <w:ilvl w:val="0"/>
          <w:numId w:val="4"/>
        </w:numPr>
        <w:autoSpaceDE w:val="0"/>
        <w:autoSpaceDN w:val="0"/>
        <w:adjustRightInd w:val="0"/>
        <w:spacing w:after="0" w:line="240" w:lineRule="auto"/>
        <w:ind w:left="284" w:hanging="284"/>
        <w:jc w:val="both"/>
        <w:rPr>
          <w:rFonts w:ascii="Times New Roman" w:hAnsi="Times New Roman"/>
          <w:color w:val="000000"/>
          <w:sz w:val="24"/>
          <w:szCs w:val="24"/>
        </w:rPr>
      </w:pPr>
      <w:r w:rsidRPr="008978A9">
        <w:rPr>
          <w:rFonts w:ascii="Times New Roman" w:hAnsi="Times New Roman"/>
          <w:color w:val="000000"/>
          <w:sz w:val="24"/>
          <w:szCs w:val="24"/>
        </w:rPr>
        <w:t>рабочий (тематический) план – определяет конкретное содержание занятий на определенный тренировочный цикл или календарный срок (например, месяц). В этом документе планируется методика обучения и спортивного совершенствования в соответствии с требованиями программы и плана-графика годичного цикла спортивной тренировки;</w:t>
      </w:r>
    </w:p>
    <w:p w:rsidR="00630FC2" w:rsidRPr="008978A9" w:rsidRDefault="00630FC2" w:rsidP="008978A9">
      <w:pPr>
        <w:pStyle w:val="af4"/>
        <w:widowControl w:val="0"/>
        <w:numPr>
          <w:ilvl w:val="0"/>
          <w:numId w:val="4"/>
        </w:numPr>
        <w:autoSpaceDE w:val="0"/>
        <w:autoSpaceDN w:val="0"/>
        <w:adjustRightInd w:val="0"/>
        <w:spacing w:after="0" w:line="240" w:lineRule="auto"/>
        <w:ind w:left="284" w:hanging="284"/>
        <w:jc w:val="both"/>
        <w:rPr>
          <w:rFonts w:ascii="Times New Roman" w:hAnsi="Times New Roman"/>
          <w:color w:val="000000"/>
          <w:sz w:val="24"/>
          <w:szCs w:val="24"/>
        </w:rPr>
      </w:pPr>
      <w:r w:rsidRPr="008978A9">
        <w:rPr>
          <w:rFonts w:ascii="Times New Roman" w:hAnsi="Times New Roman"/>
          <w:color w:val="000000"/>
          <w:sz w:val="24"/>
          <w:szCs w:val="24"/>
        </w:rPr>
        <w:t>план-конспект тренировочного занятия составляется на основе рабочего плана. В этом документе детально определяют задачи, содержание и средства каждой части занятия, дозировку упражнений и организационно-методические указания;</w:t>
      </w:r>
    </w:p>
    <w:p w:rsidR="00630FC2" w:rsidRPr="008978A9" w:rsidRDefault="00630FC2" w:rsidP="008978A9">
      <w:pPr>
        <w:pStyle w:val="af4"/>
        <w:widowControl w:val="0"/>
        <w:numPr>
          <w:ilvl w:val="0"/>
          <w:numId w:val="4"/>
        </w:numPr>
        <w:autoSpaceDE w:val="0"/>
        <w:autoSpaceDN w:val="0"/>
        <w:adjustRightInd w:val="0"/>
        <w:spacing w:after="0" w:line="240" w:lineRule="auto"/>
        <w:ind w:left="284" w:hanging="284"/>
        <w:jc w:val="both"/>
        <w:rPr>
          <w:rFonts w:ascii="Times New Roman" w:hAnsi="Times New Roman"/>
          <w:color w:val="000000"/>
          <w:sz w:val="24"/>
          <w:szCs w:val="24"/>
        </w:rPr>
      </w:pPr>
      <w:r w:rsidRPr="008978A9">
        <w:rPr>
          <w:rFonts w:ascii="Times New Roman" w:hAnsi="Times New Roman"/>
          <w:color w:val="000000"/>
          <w:sz w:val="24"/>
          <w:szCs w:val="24"/>
        </w:rPr>
        <w:t>план подготовки к соревнованиям – должен моделировать программу предстоящих соревнований (чередование нагрузок и отдыха) и включать средства для достижения максимальной работоспособности и формирование чувства абсолютной уверенности в своих силах.</w:t>
      </w:r>
    </w:p>
    <w:p w:rsidR="008E2B4E" w:rsidRDefault="008E2B4E" w:rsidP="008978A9">
      <w:pPr>
        <w:spacing w:after="0" w:line="240" w:lineRule="auto"/>
        <w:jc w:val="center"/>
        <w:rPr>
          <w:rFonts w:ascii="Times New Roman" w:hAnsi="Times New Roman" w:cs="Times New Roman"/>
          <w:b/>
          <w:sz w:val="24"/>
          <w:szCs w:val="24"/>
        </w:rPr>
      </w:pPr>
    </w:p>
    <w:p w:rsidR="00630FC2" w:rsidRPr="008978A9" w:rsidRDefault="00630FC2" w:rsidP="008978A9">
      <w:pPr>
        <w:spacing w:after="0" w:line="240" w:lineRule="auto"/>
        <w:jc w:val="center"/>
        <w:rPr>
          <w:rFonts w:ascii="Times New Roman" w:hAnsi="Times New Roman" w:cs="Times New Roman"/>
          <w:b/>
          <w:color w:val="000000"/>
          <w:sz w:val="24"/>
          <w:szCs w:val="24"/>
        </w:rPr>
      </w:pPr>
      <w:r w:rsidRPr="008978A9">
        <w:rPr>
          <w:rFonts w:ascii="Times New Roman" w:hAnsi="Times New Roman" w:cs="Times New Roman"/>
          <w:b/>
          <w:sz w:val="24"/>
          <w:szCs w:val="24"/>
        </w:rPr>
        <w:t>3.4. Организация и проведение врачебно-педагогического, психологического и биохимического контроля</w:t>
      </w:r>
    </w:p>
    <w:p w:rsidR="00630FC2" w:rsidRPr="008978A9" w:rsidRDefault="00630FC2" w:rsidP="008978A9">
      <w:pPr>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i/>
          <w:color w:val="000000"/>
          <w:sz w:val="24"/>
          <w:szCs w:val="24"/>
        </w:rPr>
        <w:t>Врачебно-педагогический контроль</w:t>
      </w:r>
      <w:r w:rsidRPr="008978A9">
        <w:rPr>
          <w:rFonts w:ascii="Times New Roman" w:hAnsi="Times New Roman" w:cs="Times New Roman"/>
          <w:color w:val="000000"/>
          <w:sz w:val="24"/>
          <w:szCs w:val="24"/>
        </w:rPr>
        <w:t xml:space="preserve"> осуществляется в </w:t>
      </w:r>
      <w:r w:rsidRPr="008978A9">
        <w:rPr>
          <w:rFonts w:ascii="Times New Roman" w:hAnsi="Times New Roman" w:cs="Times New Roman"/>
          <w:sz w:val="24"/>
          <w:szCs w:val="24"/>
        </w:rPr>
        <w:t>ДЮСШ</w:t>
      </w:r>
      <w:r w:rsidRPr="008978A9">
        <w:rPr>
          <w:rFonts w:ascii="Times New Roman" w:hAnsi="Times New Roman" w:cs="Times New Roman"/>
          <w:color w:val="000000"/>
          <w:sz w:val="24"/>
          <w:szCs w:val="24"/>
        </w:rPr>
        <w:t xml:space="preserve"> на постоянной основе.</w:t>
      </w:r>
    </w:p>
    <w:p w:rsidR="00630FC2" w:rsidRPr="008978A9" w:rsidRDefault="00630FC2" w:rsidP="008978A9">
      <w:pPr>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Врачебно-педагогический контроль — это исследования, проводимые совместно врачом и тренером для того, чтобы определить, как воздействуют на организм спортсмена тренировочные нагрузки, с целью предупредить переутомление и развитие патологических изменений, приводящих к заболеваниям. Врачебно-педагогический контроль предусматривает наблюдение врача непосредственно в процессе тренировочных занятий, во время спортивных сборов и соревнований.</w:t>
      </w:r>
    </w:p>
    <w:p w:rsidR="00630FC2" w:rsidRPr="008978A9" w:rsidRDefault="00630FC2" w:rsidP="008978A9">
      <w:pPr>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Врачебно-педагогический контроль включает:</w:t>
      </w:r>
    </w:p>
    <w:p w:rsidR="00630FC2" w:rsidRPr="008978A9" w:rsidRDefault="00630FC2" w:rsidP="008978A9">
      <w:pPr>
        <w:widowControl w:val="0"/>
        <w:numPr>
          <w:ilvl w:val="0"/>
          <w:numId w:val="5"/>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оценку организации и методики проведения занятий физическими упражнениями е учетом возраста, пола, состояния здоровья, обшей физической подготовленности и тренированности;</w:t>
      </w:r>
    </w:p>
    <w:p w:rsidR="00630FC2" w:rsidRPr="008978A9" w:rsidRDefault="00630FC2" w:rsidP="008978A9">
      <w:pPr>
        <w:widowControl w:val="0"/>
        <w:numPr>
          <w:ilvl w:val="0"/>
          <w:numId w:val="5"/>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оценку воздействия занятий, тренировок, соревнований на организм спортсменов;</w:t>
      </w:r>
    </w:p>
    <w:p w:rsidR="00630FC2" w:rsidRPr="008978A9" w:rsidRDefault="00630FC2" w:rsidP="008978A9">
      <w:pPr>
        <w:widowControl w:val="0"/>
        <w:numPr>
          <w:ilvl w:val="0"/>
          <w:numId w:val="5"/>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проверку условий санитарно-гигиенического содержания мест занятий, оборудования, а также спортивной одежды и обуви спортсменов;</w:t>
      </w:r>
    </w:p>
    <w:p w:rsidR="00630FC2" w:rsidRPr="008978A9" w:rsidRDefault="00630FC2" w:rsidP="008978A9">
      <w:pPr>
        <w:widowControl w:val="0"/>
        <w:numPr>
          <w:ilvl w:val="0"/>
          <w:numId w:val="5"/>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проверку мер профилактики спортивного травматизма, выполнение правил безопасности;</w:t>
      </w:r>
    </w:p>
    <w:p w:rsidR="00630FC2" w:rsidRPr="008978A9" w:rsidRDefault="00630FC2" w:rsidP="008978A9">
      <w:pPr>
        <w:widowControl w:val="0"/>
        <w:numPr>
          <w:ilvl w:val="0"/>
          <w:numId w:val="5"/>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санитарно-просветительную работу среди спортсменов;</w:t>
      </w:r>
    </w:p>
    <w:p w:rsidR="00630FC2" w:rsidRPr="008978A9" w:rsidRDefault="00630FC2" w:rsidP="008978A9">
      <w:pPr>
        <w:widowControl w:val="0"/>
        <w:numPr>
          <w:ilvl w:val="0"/>
          <w:numId w:val="5"/>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организацию восстановительных мероприятий.</w:t>
      </w:r>
    </w:p>
    <w:p w:rsidR="00630FC2" w:rsidRPr="008978A9" w:rsidRDefault="00630FC2" w:rsidP="008978A9">
      <w:pPr>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С помощью врачебно-педагогического контроля можно выявить срочный, отставленный и кумулятивный тренировочные эффекты.</w:t>
      </w:r>
    </w:p>
    <w:p w:rsidR="00630FC2" w:rsidRPr="008978A9" w:rsidRDefault="00630FC2" w:rsidP="008978A9">
      <w:pPr>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lastRenderedPageBreak/>
        <w:t>Срочный тренировочный эффект позволяет увидеть изменения, происходящие в организме во время выполнения упражнений и в ближайший период отдыха.</w:t>
      </w:r>
    </w:p>
    <w:p w:rsidR="00630FC2" w:rsidRPr="008978A9" w:rsidRDefault="00630FC2" w:rsidP="008978A9">
      <w:pPr>
        <w:spacing w:after="0" w:line="240" w:lineRule="auto"/>
        <w:ind w:firstLine="709"/>
        <w:jc w:val="both"/>
        <w:rPr>
          <w:rFonts w:ascii="Times New Roman" w:hAnsi="Times New Roman" w:cs="Times New Roman"/>
          <w:color w:val="000000"/>
          <w:sz w:val="24"/>
          <w:szCs w:val="24"/>
        </w:rPr>
      </w:pPr>
      <w:proofErr w:type="gramStart"/>
      <w:r w:rsidRPr="008978A9">
        <w:rPr>
          <w:rFonts w:ascii="Times New Roman" w:hAnsi="Times New Roman" w:cs="Times New Roman"/>
          <w:color w:val="000000"/>
          <w:sz w:val="24"/>
          <w:szCs w:val="24"/>
        </w:rPr>
        <w:t>Отставленный тренировочный эффект дает возможность выявить изменения, происходящие в организме во время выполнения упражнений в ближайший период отдыха, изменения, происходящие в организме в поздних фазах восстановления — на другой и последующие после нагрузки дни</w:t>
      </w:r>
      <w:proofErr w:type="gramEnd"/>
    </w:p>
    <w:p w:rsidR="00630FC2" w:rsidRPr="008978A9" w:rsidRDefault="00630FC2" w:rsidP="008978A9">
      <w:pPr>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Кумулятивный тренировочный эффект показывает те изменения в организме, которые происходят на протяжении длительного периода тренировки.</w:t>
      </w:r>
    </w:p>
    <w:p w:rsidR="00630FC2" w:rsidRPr="008978A9" w:rsidRDefault="00630FC2" w:rsidP="008978A9">
      <w:pPr>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Врачебно-педагогический контроль представляет собой систему медицинских и педагогических наблюдений, обеспечивающих эффективное использование средств и методов физического воспитания, укрепления здоровья и совершенствования физического развития</w:t>
      </w:r>
    </w:p>
    <w:p w:rsidR="00630FC2" w:rsidRPr="008978A9" w:rsidRDefault="00630FC2" w:rsidP="008978A9">
      <w:pPr>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 xml:space="preserve">Врачебно-педагогический контроль проводится в </w:t>
      </w:r>
      <w:r w:rsidRPr="008978A9">
        <w:rPr>
          <w:rFonts w:ascii="Times New Roman" w:hAnsi="Times New Roman" w:cs="Times New Roman"/>
          <w:sz w:val="24"/>
          <w:szCs w:val="24"/>
        </w:rPr>
        <w:t>ДЮСШ</w:t>
      </w:r>
      <w:r w:rsidRPr="008978A9">
        <w:rPr>
          <w:rFonts w:ascii="Times New Roman" w:hAnsi="Times New Roman" w:cs="Times New Roman"/>
          <w:color w:val="000000"/>
          <w:sz w:val="24"/>
          <w:szCs w:val="24"/>
        </w:rPr>
        <w:t xml:space="preserve"> в форме текущих обследований в определенное время, по намеченным заранее показателям и тестам. Оперативные обследования предусматривают оценку срочного тренировочного эффекта непосредственно во время выполнения упражнения.</w:t>
      </w:r>
    </w:p>
    <w:p w:rsidR="00630FC2" w:rsidRPr="008978A9" w:rsidRDefault="00630FC2" w:rsidP="008978A9">
      <w:pPr>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В процессе врачебно-педагогических наблюдений решаются следующие основные задачи:</w:t>
      </w:r>
    </w:p>
    <w:p w:rsidR="00630FC2" w:rsidRPr="008978A9" w:rsidRDefault="00630FC2" w:rsidP="008978A9">
      <w:pPr>
        <w:widowControl w:val="0"/>
        <w:numPr>
          <w:ilvl w:val="0"/>
          <w:numId w:val="6"/>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изучение воздействия физических нагрузок на организм спортсменов с целью оценки адекватности их уровню подготовленности данного спортсмена;</w:t>
      </w:r>
    </w:p>
    <w:p w:rsidR="00630FC2" w:rsidRPr="008978A9" w:rsidRDefault="00630FC2" w:rsidP="008978A9">
      <w:pPr>
        <w:widowControl w:val="0"/>
        <w:numPr>
          <w:ilvl w:val="0"/>
          <w:numId w:val="6"/>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определение состояния здоровья и функционального состояния организма спортсмена для оценки уровня функциональной готовности на различных периодах подготовки:</w:t>
      </w:r>
    </w:p>
    <w:p w:rsidR="00630FC2" w:rsidRPr="008978A9" w:rsidRDefault="00630FC2" w:rsidP="008978A9">
      <w:pPr>
        <w:widowControl w:val="0"/>
        <w:numPr>
          <w:ilvl w:val="0"/>
          <w:numId w:val="6"/>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оценка соответствия применяемых средств и системы тренировки ее задачам и возможностям спортсмена в целях совершенствования планирования и индивидуализации тренировочного процесса;</w:t>
      </w:r>
    </w:p>
    <w:p w:rsidR="00630FC2" w:rsidRPr="008978A9" w:rsidRDefault="00630FC2" w:rsidP="008978A9">
      <w:pPr>
        <w:widowControl w:val="0"/>
        <w:numPr>
          <w:ilvl w:val="0"/>
          <w:numId w:val="6"/>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оценка и выбор медицинских, педагогических и психологических средств и методов, направленных на улучшение восстановительных процессов после больших физических нагрузок;</w:t>
      </w:r>
    </w:p>
    <w:p w:rsidR="00630FC2" w:rsidRPr="008978A9" w:rsidRDefault="00630FC2" w:rsidP="008978A9">
      <w:pPr>
        <w:widowControl w:val="0"/>
        <w:numPr>
          <w:ilvl w:val="0"/>
          <w:numId w:val="6"/>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опенка условий и организации тренировочных занятий.</w:t>
      </w:r>
    </w:p>
    <w:p w:rsidR="00630FC2" w:rsidRPr="008978A9" w:rsidRDefault="00630FC2" w:rsidP="008978A9">
      <w:pPr>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 xml:space="preserve">Результаты врачебно-педагогического наблюдения для устранения выявленных недостатков доводят до сведения руководителей </w:t>
      </w:r>
      <w:r w:rsidRPr="008978A9">
        <w:rPr>
          <w:rFonts w:ascii="Times New Roman" w:hAnsi="Times New Roman" w:cs="Times New Roman"/>
          <w:sz w:val="24"/>
          <w:szCs w:val="24"/>
        </w:rPr>
        <w:t>ДЮСШ</w:t>
      </w:r>
      <w:r w:rsidRPr="008978A9">
        <w:rPr>
          <w:rFonts w:ascii="Times New Roman" w:hAnsi="Times New Roman" w:cs="Times New Roman"/>
          <w:color w:val="000000"/>
          <w:sz w:val="24"/>
          <w:szCs w:val="24"/>
        </w:rPr>
        <w:t xml:space="preserve"> и тренеров. Важнейшей задачей врачебно-педагогического контроля является оказание помощи тренерам в планировании тренировочного промесса.</w:t>
      </w:r>
    </w:p>
    <w:p w:rsidR="00630FC2" w:rsidRPr="008978A9" w:rsidRDefault="00630FC2" w:rsidP="008978A9">
      <w:pPr>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 xml:space="preserve">В </w:t>
      </w:r>
      <w:r w:rsidRPr="008978A9">
        <w:rPr>
          <w:rFonts w:ascii="Times New Roman" w:hAnsi="Times New Roman" w:cs="Times New Roman"/>
          <w:sz w:val="24"/>
          <w:szCs w:val="24"/>
        </w:rPr>
        <w:t>ДЮСШ</w:t>
      </w:r>
      <w:r w:rsidRPr="008978A9">
        <w:rPr>
          <w:rFonts w:ascii="Times New Roman" w:hAnsi="Times New Roman" w:cs="Times New Roman"/>
          <w:color w:val="000000"/>
          <w:sz w:val="24"/>
          <w:szCs w:val="24"/>
        </w:rPr>
        <w:t xml:space="preserve"> врачебно-педагогический контроль проводится в несколько этапов.</w:t>
      </w:r>
    </w:p>
    <w:p w:rsidR="00630FC2" w:rsidRPr="008978A9" w:rsidRDefault="00630FC2" w:rsidP="008978A9">
      <w:pPr>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Углубленное медицинское обследование спортсмены проходят 2 раза в год на базе областного врачебно-физкультурного диспансера.</w:t>
      </w:r>
    </w:p>
    <w:p w:rsidR="00630FC2" w:rsidRPr="008978A9" w:rsidRDefault="00630FC2" w:rsidP="008978A9">
      <w:pPr>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Оперативные исследования предусматривают опенку срочного тренировочного эффекта и проходят непосредственно во время тренировок.</w:t>
      </w:r>
    </w:p>
    <w:p w:rsidR="00630FC2" w:rsidRPr="008978A9" w:rsidRDefault="00630FC2" w:rsidP="008978A9">
      <w:pPr>
        <w:spacing w:after="0" w:line="240" w:lineRule="auto"/>
        <w:ind w:firstLine="709"/>
        <w:jc w:val="both"/>
        <w:rPr>
          <w:rFonts w:ascii="Times New Roman" w:hAnsi="Times New Roman" w:cs="Times New Roman"/>
          <w:color w:val="000000"/>
          <w:sz w:val="24"/>
          <w:szCs w:val="24"/>
        </w:rPr>
      </w:pPr>
      <w:proofErr w:type="gramStart"/>
      <w:r w:rsidRPr="008978A9">
        <w:rPr>
          <w:rFonts w:ascii="Times New Roman" w:hAnsi="Times New Roman" w:cs="Times New Roman"/>
          <w:color w:val="000000"/>
          <w:sz w:val="24"/>
          <w:szCs w:val="24"/>
        </w:rPr>
        <w:t>Контроль за</w:t>
      </w:r>
      <w:proofErr w:type="gramEnd"/>
      <w:r w:rsidRPr="008978A9">
        <w:rPr>
          <w:rFonts w:ascii="Times New Roman" w:hAnsi="Times New Roman" w:cs="Times New Roman"/>
          <w:color w:val="000000"/>
          <w:sz w:val="24"/>
          <w:szCs w:val="24"/>
        </w:rPr>
        <w:t xml:space="preserve"> состоянием здоровья самбистов и переносимостью тренировочных и соревновательных нагрузок позволяет своевременно принимать необходимые лечебно-профилактические меры. Следует отметить необходимость сознательного участия в самоконтроле самого спортсмена. В этой связи необходимо ознакомить юного спортсмена с описанием признаков утомления и оценкой самочувствия. Для этого необходимо изучить представленные показатели утомления (табл.15) и научить использовать их в процессе самоконтроля за состоянием организма.</w:t>
      </w:r>
    </w:p>
    <w:p w:rsidR="00630FC2" w:rsidRPr="008978A9" w:rsidRDefault="00630FC2" w:rsidP="008978A9">
      <w:pPr>
        <w:spacing w:after="0" w:line="240" w:lineRule="auto"/>
        <w:ind w:firstLine="709"/>
        <w:jc w:val="right"/>
        <w:rPr>
          <w:rFonts w:ascii="Times New Roman" w:hAnsi="Times New Roman" w:cs="Times New Roman"/>
          <w:i/>
          <w:color w:val="000000"/>
          <w:sz w:val="24"/>
          <w:szCs w:val="24"/>
        </w:rPr>
      </w:pPr>
      <w:r w:rsidRPr="008978A9">
        <w:rPr>
          <w:rFonts w:ascii="Times New Roman" w:hAnsi="Times New Roman" w:cs="Times New Roman"/>
          <w:i/>
          <w:color w:val="000000"/>
          <w:sz w:val="24"/>
          <w:szCs w:val="24"/>
        </w:rPr>
        <w:t>Таблица № 15</w:t>
      </w:r>
    </w:p>
    <w:p w:rsidR="00630FC2" w:rsidRPr="008978A9" w:rsidRDefault="00630FC2" w:rsidP="008978A9">
      <w:pPr>
        <w:pStyle w:val="1"/>
        <w:rPr>
          <w:rFonts w:eastAsiaTheme="minorHAnsi"/>
          <w:b w:val="0"/>
          <w:bCs w:val="0"/>
          <w:color w:val="000000"/>
          <w:lang w:eastAsia="en-US"/>
        </w:rPr>
      </w:pPr>
      <w:r w:rsidRPr="008978A9">
        <w:rPr>
          <w:rFonts w:eastAsiaTheme="minorHAnsi"/>
          <w:b w:val="0"/>
          <w:bCs w:val="0"/>
          <w:color w:val="000000"/>
          <w:lang w:eastAsia="en-US"/>
        </w:rPr>
        <w:t>Внешние признаки утомления при физических напряжениях</w:t>
      </w:r>
    </w:p>
    <w:tbl>
      <w:tblPr>
        <w:tblW w:w="5196" w:type="pct"/>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1908"/>
        <w:gridCol w:w="2150"/>
        <w:gridCol w:w="2708"/>
        <w:gridCol w:w="3640"/>
      </w:tblGrid>
      <w:tr w:rsidR="00630FC2" w:rsidRPr="008E2B4E" w:rsidTr="003246F2">
        <w:trPr>
          <w:trHeight w:val="313"/>
        </w:trPr>
        <w:tc>
          <w:tcPr>
            <w:tcW w:w="91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0FC2" w:rsidRPr="008E2B4E" w:rsidRDefault="00630FC2" w:rsidP="008978A9">
            <w:pPr>
              <w:pStyle w:val="af2"/>
              <w:spacing w:before="0" w:beforeAutospacing="0" w:after="0" w:afterAutospacing="0"/>
              <w:jc w:val="center"/>
              <w:rPr>
                <w:rFonts w:eastAsiaTheme="minorHAnsi"/>
                <w:color w:val="000000"/>
                <w:sz w:val="22"/>
                <w:szCs w:val="22"/>
                <w:lang w:eastAsia="en-US"/>
              </w:rPr>
            </w:pPr>
            <w:r w:rsidRPr="008E2B4E">
              <w:rPr>
                <w:rFonts w:eastAsiaTheme="minorHAnsi"/>
                <w:color w:val="000000"/>
                <w:sz w:val="22"/>
                <w:szCs w:val="22"/>
                <w:lang w:eastAsia="en-US"/>
              </w:rPr>
              <w:t>Признаки</w:t>
            </w:r>
          </w:p>
        </w:tc>
        <w:tc>
          <w:tcPr>
            <w:tcW w:w="10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0FC2" w:rsidRPr="008E2B4E" w:rsidRDefault="00630FC2" w:rsidP="008978A9">
            <w:pPr>
              <w:pStyle w:val="af2"/>
              <w:spacing w:before="0" w:beforeAutospacing="0" w:after="0" w:afterAutospacing="0"/>
              <w:jc w:val="center"/>
              <w:rPr>
                <w:rFonts w:eastAsiaTheme="minorHAnsi"/>
                <w:color w:val="000000"/>
                <w:sz w:val="22"/>
                <w:szCs w:val="22"/>
                <w:lang w:eastAsia="en-US"/>
              </w:rPr>
            </w:pPr>
            <w:r w:rsidRPr="008E2B4E">
              <w:rPr>
                <w:rFonts w:eastAsiaTheme="minorHAnsi"/>
                <w:color w:val="000000"/>
                <w:sz w:val="22"/>
                <w:szCs w:val="22"/>
                <w:lang w:eastAsia="en-US"/>
              </w:rPr>
              <w:t>Небольшое физическое утомление</w:t>
            </w:r>
          </w:p>
        </w:tc>
        <w:tc>
          <w:tcPr>
            <w:tcW w:w="13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0FC2" w:rsidRPr="008E2B4E" w:rsidRDefault="00630FC2" w:rsidP="008978A9">
            <w:pPr>
              <w:pStyle w:val="af2"/>
              <w:spacing w:before="0" w:beforeAutospacing="0" w:after="0" w:afterAutospacing="0"/>
              <w:jc w:val="center"/>
              <w:rPr>
                <w:rFonts w:eastAsiaTheme="minorHAnsi"/>
                <w:color w:val="000000"/>
                <w:sz w:val="22"/>
                <w:szCs w:val="22"/>
                <w:lang w:eastAsia="en-US"/>
              </w:rPr>
            </w:pPr>
            <w:r w:rsidRPr="008E2B4E">
              <w:rPr>
                <w:rFonts w:eastAsiaTheme="minorHAnsi"/>
                <w:color w:val="000000"/>
                <w:sz w:val="22"/>
                <w:szCs w:val="22"/>
                <w:lang w:eastAsia="en-US"/>
              </w:rPr>
              <w:t>Значительное утомление (острое переутомление 1 степени)</w:t>
            </w:r>
          </w:p>
        </w:tc>
        <w:tc>
          <w:tcPr>
            <w:tcW w:w="17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0FC2" w:rsidRPr="008E2B4E" w:rsidRDefault="00630FC2" w:rsidP="008978A9">
            <w:pPr>
              <w:pStyle w:val="af2"/>
              <w:spacing w:before="0" w:beforeAutospacing="0" w:after="0" w:afterAutospacing="0"/>
              <w:jc w:val="center"/>
              <w:rPr>
                <w:rFonts w:eastAsiaTheme="minorHAnsi"/>
                <w:color w:val="000000"/>
                <w:sz w:val="22"/>
                <w:szCs w:val="22"/>
                <w:lang w:eastAsia="en-US"/>
              </w:rPr>
            </w:pPr>
            <w:r w:rsidRPr="008E2B4E">
              <w:rPr>
                <w:rFonts w:eastAsiaTheme="minorHAnsi"/>
                <w:color w:val="000000"/>
                <w:sz w:val="22"/>
                <w:szCs w:val="22"/>
                <w:lang w:eastAsia="en-US"/>
              </w:rPr>
              <w:t>Резкое переутомление (острое переутомление II степени)</w:t>
            </w:r>
          </w:p>
        </w:tc>
      </w:tr>
      <w:tr w:rsidR="00630FC2" w:rsidRPr="008E2B4E" w:rsidTr="003246F2">
        <w:trPr>
          <w:trHeight w:val="550"/>
        </w:trPr>
        <w:tc>
          <w:tcPr>
            <w:tcW w:w="91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0FC2" w:rsidRPr="008E2B4E" w:rsidRDefault="00630FC2" w:rsidP="008978A9">
            <w:pPr>
              <w:pStyle w:val="af2"/>
              <w:spacing w:before="0" w:beforeAutospacing="0" w:after="0" w:afterAutospacing="0"/>
              <w:jc w:val="center"/>
              <w:rPr>
                <w:rFonts w:eastAsiaTheme="minorHAnsi"/>
                <w:color w:val="000000"/>
                <w:sz w:val="22"/>
                <w:szCs w:val="22"/>
                <w:lang w:eastAsia="en-US"/>
              </w:rPr>
            </w:pPr>
            <w:r w:rsidRPr="008E2B4E">
              <w:rPr>
                <w:rFonts w:eastAsiaTheme="minorHAnsi"/>
                <w:color w:val="000000"/>
                <w:sz w:val="22"/>
                <w:szCs w:val="22"/>
                <w:lang w:eastAsia="en-US"/>
              </w:rPr>
              <w:t>Окраска кожи</w:t>
            </w:r>
          </w:p>
        </w:tc>
        <w:tc>
          <w:tcPr>
            <w:tcW w:w="10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0FC2" w:rsidRPr="008E2B4E" w:rsidRDefault="00630FC2" w:rsidP="008978A9">
            <w:pPr>
              <w:pStyle w:val="af2"/>
              <w:spacing w:before="0" w:beforeAutospacing="0" w:after="0" w:afterAutospacing="0"/>
              <w:jc w:val="center"/>
              <w:rPr>
                <w:rFonts w:eastAsiaTheme="minorHAnsi"/>
                <w:color w:val="000000"/>
                <w:sz w:val="22"/>
                <w:szCs w:val="22"/>
                <w:lang w:eastAsia="en-US"/>
              </w:rPr>
            </w:pPr>
            <w:r w:rsidRPr="008E2B4E">
              <w:rPr>
                <w:rFonts w:eastAsiaTheme="minorHAnsi"/>
                <w:color w:val="000000"/>
                <w:sz w:val="22"/>
                <w:szCs w:val="22"/>
                <w:lang w:eastAsia="en-US"/>
              </w:rPr>
              <w:t>Небольшое покраснение</w:t>
            </w:r>
          </w:p>
        </w:tc>
        <w:tc>
          <w:tcPr>
            <w:tcW w:w="13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0FC2" w:rsidRPr="008E2B4E" w:rsidRDefault="00630FC2" w:rsidP="008978A9">
            <w:pPr>
              <w:pStyle w:val="af2"/>
              <w:spacing w:before="0" w:beforeAutospacing="0" w:after="0" w:afterAutospacing="0"/>
              <w:jc w:val="center"/>
              <w:rPr>
                <w:rFonts w:eastAsiaTheme="minorHAnsi"/>
                <w:color w:val="000000"/>
                <w:sz w:val="22"/>
                <w:szCs w:val="22"/>
                <w:lang w:eastAsia="en-US"/>
              </w:rPr>
            </w:pPr>
            <w:r w:rsidRPr="008E2B4E">
              <w:rPr>
                <w:rFonts w:eastAsiaTheme="minorHAnsi"/>
                <w:color w:val="000000"/>
                <w:sz w:val="22"/>
                <w:szCs w:val="22"/>
                <w:lang w:eastAsia="en-US"/>
              </w:rPr>
              <w:t>Значительное покраснение</w:t>
            </w:r>
          </w:p>
        </w:tc>
        <w:tc>
          <w:tcPr>
            <w:tcW w:w="17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0FC2" w:rsidRPr="008E2B4E" w:rsidRDefault="00630FC2" w:rsidP="008978A9">
            <w:pPr>
              <w:pStyle w:val="af2"/>
              <w:spacing w:before="0" w:beforeAutospacing="0" w:after="0" w:afterAutospacing="0"/>
              <w:jc w:val="both"/>
              <w:rPr>
                <w:rFonts w:eastAsiaTheme="minorHAnsi"/>
                <w:color w:val="000000"/>
                <w:sz w:val="22"/>
                <w:szCs w:val="22"/>
                <w:lang w:eastAsia="en-US"/>
              </w:rPr>
            </w:pPr>
            <w:r w:rsidRPr="008E2B4E">
              <w:rPr>
                <w:rFonts w:eastAsiaTheme="minorHAnsi"/>
                <w:color w:val="000000"/>
                <w:sz w:val="22"/>
                <w:szCs w:val="22"/>
                <w:lang w:eastAsia="en-US"/>
              </w:rPr>
              <w:t xml:space="preserve">Резкое покраснение, побледнение, </w:t>
            </w:r>
            <w:proofErr w:type="spellStart"/>
            <w:r w:rsidRPr="008E2B4E">
              <w:rPr>
                <w:rFonts w:eastAsiaTheme="minorHAnsi"/>
                <w:color w:val="000000"/>
                <w:sz w:val="22"/>
                <w:szCs w:val="22"/>
                <w:lang w:eastAsia="en-US"/>
              </w:rPr>
              <w:t>синюшность</w:t>
            </w:r>
            <w:proofErr w:type="spellEnd"/>
          </w:p>
        </w:tc>
      </w:tr>
      <w:tr w:rsidR="00630FC2" w:rsidRPr="008E2B4E" w:rsidTr="003246F2">
        <w:trPr>
          <w:trHeight w:val="550"/>
        </w:trPr>
        <w:tc>
          <w:tcPr>
            <w:tcW w:w="91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0FC2" w:rsidRPr="008E2B4E" w:rsidRDefault="00630FC2" w:rsidP="008978A9">
            <w:pPr>
              <w:pStyle w:val="af2"/>
              <w:spacing w:before="0" w:beforeAutospacing="0" w:after="0" w:afterAutospacing="0"/>
              <w:jc w:val="center"/>
              <w:rPr>
                <w:rFonts w:eastAsiaTheme="minorHAnsi"/>
                <w:color w:val="000000"/>
                <w:sz w:val="22"/>
                <w:szCs w:val="22"/>
                <w:lang w:eastAsia="en-US"/>
              </w:rPr>
            </w:pPr>
            <w:r w:rsidRPr="008E2B4E">
              <w:rPr>
                <w:rFonts w:eastAsiaTheme="minorHAnsi"/>
                <w:color w:val="000000"/>
                <w:sz w:val="22"/>
                <w:szCs w:val="22"/>
                <w:lang w:eastAsia="en-US"/>
              </w:rPr>
              <w:t>Потливость</w:t>
            </w:r>
          </w:p>
        </w:tc>
        <w:tc>
          <w:tcPr>
            <w:tcW w:w="10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0FC2" w:rsidRPr="008E2B4E" w:rsidRDefault="00630FC2" w:rsidP="008978A9">
            <w:pPr>
              <w:pStyle w:val="af2"/>
              <w:spacing w:before="0" w:beforeAutospacing="0" w:after="0" w:afterAutospacing="0"/>
              <w:jc w:val="center"/>
              <w:rPr>
                <w:rFonts w:eastAsiaTheme="minorHAnsi"/>
                <w:color w:val="000000"/>
                <w:sz w:val="22"/>
                <w:szCs w:val="22"/>
                <w:lang w:eastAsia="en-US"/>
              </w:rPr>
            </w:pPr>
            <w:r w:rsidRPr="008E2B4E">
              <w:rPr>
                <w:rFonts w:eastAsiaTheme="minorHAnsi"/>
                <w:color w:val="000000"/>
                <w:sz w:val="22"/>
                <w:szCs w:val="22"/>
                <w:lang w:eastAsia="en-US"/>
              </w:rPr>
              <w:t>Небольшая</w:t>
            </w:r>
          </w:p>
        </w:tc>
        <w:tc>
          <w:tcPr>
            <w:tcW w:w="13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0FC2" w:rsidRPr="008E2B4E" w:rsidRDefault="00630FC2" w:rsidP="008978A9">
            <w:pPr>
              <w:pStyle w:val="af2"/>
              <w:spacing w:before="0" w:beforeAutospacing="0" w:after="0" w:afterAutospacing="0"/>
              <w:jc w:val="center"/>
              <w:rPr>
                <w:rFonts w:eastAsiaTheme="minorHAnsi"/>
                <w:color w:val="000000"/>
                <w:sz w:val="22"/>
                <w:szCs w:val="22"/>
                <w:lang w:eastAsia="en-US"/>
              </w:rPr>
            </w:pPr>
            <w:proofErr w:type="gramStart"/>
            <w:r w:rsidRPr="008E2B4E">
              <w:rPr>
                <w:rFonts w:eastAsiaTheme="minorHAnsi"/>
                <w:color w:val="000000"/>
                <w:sz w:val="22"/>
                <w:szCs w:val="22"/>
                <w:lang w:eastAsia="en-US"/>
              </w:rPr>
              <w:t>Большая</w:t>
            </w:r>
            <w:proofErr w:type="gramEnd"/>
            <w:r w:rsidRPr="008E2B4E">
              <w:rPr>
                <w:rFonts w:eastAsiaTheme="minorHAnsi"/>
                <w:color w:val="000000"/>
                <w:sz w:val="22"/>
                <w:szCs w:val="22"/>
                <w:lang w:eastAsia="en-US"/>
              </w:rPr>
              <w:t xml:space="preserve"> (выше пояса)</w:t>
            </w:r>
          </w:p>
        </w:tc>
        <w:tc>
          <w:tcPr>
            <w:tcW w:w="17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0FC2" w:rsidRPr="008E2B4E" w:rsidRDefault="00630FC2" w:rsidP="008978A9">
            <w:pPr>
              <w:pStyle w:val="af2"/>
              <w:spacing w:before="0" w:beforeAutospacing="0" w:after="0" w:afterAutospacing="0"/>
              <w:jc w:val="both"/>
              <w:rPr>
                <w:rFonts w:eastAsiaTheme="minorHAnsi"/>
                <w:color w:val="000000"/>
                <w:sz w:val="22"/>
                <w:szCs w:val="22"/>
                <w:lang w:eastAsia="en-US"/>
              </w:rPr>
            </w:pPr>
            <w:r w:rsidRPr="008E2B4E">
              <w:rPr>
                <w:rFonts w:eastAsiaTheme="minorHAnsi"/>
                <w:color w:val="000000"/>
                <w:sz w:val="22"/>
                <w:szCs w:val="22"/>
                <w:lang w:eastAsia="en-US"/>
              </w:rPr>
              <w:t>Особо резкое (ниже пояса), выступление солей</w:t>
            </w:r>
          </w:p>
        </w:tc>
      </w:tr>
      <w:tr w:rsidR="00630FC2" w:rsidRPr="008E2B4E" w:rsidTr="003246F2">
        <w:trPr>
          <w:trHeight w:val="1382"/>
        </w:trPr>
        <w:tc>
          <w:tcPr>
            <w:tcW w:w="91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0FC2" w:rsidRPr="008E2B4E" w:rsidRDefault="00630FC2" w:rsidP="008978A9">
            <w:pPr>
              <w:pStyle w:val="af2"/>
              <w:spacing w:before="0" w:beforeAutospacing="0" w:after="0" w:afterAutospacing="0"/>
              <w:jc w:val="center"/>
              <w:rPr>
                <w:rFonts w:eastAsiaTheme="minorHAnsi"/>
                <w:color w:val="000000"/>
                <w:sz w:val="22"/>
                <w:szCs w:val="22"/>
                <w:lang w:eastAsia="en-US"/>
              </w:rPr>
            </w:pPr>
            <w:r w:rsidRPr="008E2B4E">
              <w:rPr>
                <w:rFonts w:eastAsiaTheme="minorHAnsi"/>
                <w:color w:val="000000"/>
                <w:sz w:val="22"/>
                <w:szCs w:val="22"/>
                <w:lang w:eastAsia="en-US"/>
              </w:rPr>
              <w:lastRenderedPageBreak/>
              <w:t>Дыхание</w:t>
            </w:r>
          </w:p>
        </w:tc>
        <w:tc>
          <w:tcPr>
            <w:tcW w:w="10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0FC2" w:rsidRPr="008E2B4E" w:rsidRDefault="00630FC2" w:rsidP="008978A9">
            <w:pPr>
              <w:pStyle w:val="af2"/>
              <w:spacing w:before="0" w:beforeAutospacing="0" w:after="0" w:afterAutospacing="0"/>
              <w:jc w:val="center"/>
              <w:rPr>
                <w:rFonts w:eastAsiaTheme="minorHAnsi"/>
                <w:color w:val="000000"/>
                <w:sz w:val="22"/>
                <w:szCs w:val="22"/>
                <w:lang w:eastAsia="en-US"/>
              </w:rPr>
            </w:pPr>
            <w:proofErr w:type="gramStart"/>
            <w:r w:rsidRPr="008E2B4E">
              <w:rPr>
                <w:rFonts w:eastAsiaTheme="minorHAnsi"/>
                <w:color w:val="000000"/>
                <w:sz w:val="22"/>
                <w:szCs w:val="22"/>
                <w:lang w:eastAsia="en-US"/>
              </w:rPr>
              <w:t>Учащенное</w:t>
            </w:r>
            <w:proofErr w:type="gramEnd"/>
            <w:r w:rsidRPr="008E2B4E">
              <w:rPr>
                <w:rFonts w:eastAsiaTheme="minorHAnsi"/>
                <w:color w:val="000000"/>
                <w:sz w:val="22"/>
                <w:szCs w:val="22"/>
                <w:lang w:eastAsia="en-US"/>
              </w:rPr>
              <w:t xml:space="preserve"> (до 22-26 в мин на равнине и до 3-6 на подъеме)</w:t>
            </w:r>
          </w:p>
        </w:tc>
        <w:tc>
          <w:tcPr>
            <w:tcW w:w="13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0FC2" w:rsidRPr="008E2B4E" w:rsidRDefault="00630FC2" w:rsidP="008978A9">
            <w:pPr>
              <w:pStyle w:val="af2"/>
              <w:spacing w:before="0" w:beforeAutospacing="0" w:after="0" w:afterAutospacing="0"/>
              <w:jc w:val="center"/>
              <w:rPr>
                <w:rFonts w:eastAsiaTheme="minorHAnsi"/>
                <w:color w:val="000000"/>
                <w:sz w:val="22"/>
                <w:szCs w:val="22"/>
                <w:lang w:eastAsia="en-US"/>
              </w:rPr>
            </w:pPr>
            <w:proofErr w:type="gramStart"/>
            <w:r w:rsidRPr="008E2B4E">
              <w:rPr>
                <w:rFonts w:eastAsiaTheme="minorHAnsi"/>
                <w:color w:val="000000"/>
                <w:sz w:val="22"/>
                <w:szCs w:val="22"/>
                <w:lang w:eastAsia="en-US"/>
              </w:rPr>
              <w:t>Учащенное</w:t>
            </w:r>
            <w:proofErr w:type="gramEnd"/>
            <w:r w:rsidRPr="008E2B4E">
              <w:rPr>
                <w:rFonts w:eastAsiaTheme="minorHAnsi"/>
                <w:color w:val="000000"/>
                <w:sz w:val="22"/>
                <w:szCs w:val="22"/>
                <w:lang w:eastAsia="en-US"/>
              </w:rPr>
              <w:t xml:space="preserve"> (38-46 в мин), поверхностное</w:t>
            </w:r>
          </w:p>
        </w:tc>
        <w:tc>
          <w:tcPr>
            <w:tcW w:w="17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0FC2" w:rsidRPr="008E2B4E" w:rsidRDefault="00630FC2" w:rsidP="008978A9">
            <w:pPr>
              <w:pStyle w:val="af2"/>
              <w:spacing w:before="0" w:beforeAutospacing="0" w:after="0" w:afterAutospacing="0"/>
              <w:jc w:val="both"/>
              <w:rPr>
                <w:rFonts w:eastAsiaTheme="minorHAnsi"/>
                <w:color w:val="000000"/>
                <w:sz w:val="22"/>
                <w:szCs w:val="22"/>
                <w:lang w:eastAsia="en-US"/>
              </w:rPr>
            </w:pPr>
            <w:proofErr w:type="gramStart"/>
            <w:r w:rsidRPr="008E2B4E">
              <w:rPr>
                <w:rFonts w:eastAsiaTheme="minorHAnsi"/>
                <w:color w:val="000000"/>
                <w:sz w:val="22"/>
                <w:szCs w:val="22"/>
                <w:lang w:eastAsia="en-US"/>
              </w:rPr>
              <w:t>Резкое</w:t>
            </w:r>
            <w:proofErr w:type="gramEnd"/>
            <w:r w:rsidRPr="008E2B4E">
              <w:rPr>
                <w:rFonts w:eastAsiaTheme="minorHAnsi"/>
                <w:color w:val="000000"/>
                <w:sz w:val="22"/>
                <w:szCs w:val="22"/>
                <w:lang w:eastAsia="en-US"/>
              </w:rPr>
              <w:t xml:space="preserve"> (более 50-60 в 1 мин), учащенное, через рот, переходящее в отдельные вдохи, сменяющееся беспорядочным дыханием</w:t>
            </w:r>
          </w:p>
        </w:tc>
      </w:tr>
      <w:tr w:rsidR="00630FC2" w:rsidRPr="008E2B4E" w:rsidTr="003246F2">
        <w:trPr>
          <w:trHeight w:val="832"/>
        </w:trPr>
        <w:tc>
          <w:tcPr>
            <w:tcW w:w="91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0FC2" w:rsidRPr="008E2B4E" w:rsidRDefault="00630FC2" w:rsidP="008978A9">
            <w:pPr>
              <w:pStyle w:val="af2"/>
              <w:spacing w:before="0" w:beforeAutospacing="0" w:after="0" w:afterAutospacing="0"/>
              <w:jc w:val="center"/>
              <w:rPr>
                <w:rFonts w:eastAsiaTheme="minorHAnsi"/>
                <w:color w:val="000000"/>
                <w:sz w:val="22"/>
                <w:szCs w:val="22"/>
                <w:lang w:eastAsia="en-US"/>
              </w:rPr>
            </w:pPr>
            <w:r w:rsidRPr="008E2B4E">
              <w:rPr>
                <w:rFonts w:eastAsiaTheme="minorHAnsi"/>
                <w:color w:val="000000"/>
                <w:sz w:val="22"/>
                <w:szCs w:val="22"/>
                <w:lang w:eastAsia="en-US"/>
              </w:rPr>
              <w:t>Движение</w:t>
            </w:r>
          </w:p>
        </w:tc>
        <w:tc>
          <w:tcPr>
            <w:tcW w:w="10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0FC2" w:rsidRPr="008E2B4E" w:rsidRDefault="00630FC2" w:rsidP="008978A9">
            <w:pPr>
              <w:pStyle w:val="af2"/>
              <w:spacing w:before="0" w:beforeAutospacing="0" w:after="0" w:afterAutospacing="0"/>
              <w:jc w:val="center"/>
              <w:rPr>
                <w:rFonts w:eastAsiaTheme="minorHAnsi"/>
                <w:color w:val="000000"/>
                <w:sz w:val="22"/>
                <w:szCs w:val="22"/>
                <w:lang w:eastAsia="en-US"/>
              </w:rPr>
            </w:pPr>
            <w:r w:rsidRPr="008E2B4E">
              <w:rPr>
                <w:rFonts w:eastAsiaTheme="minorHAnsi"/>
                <w:color w:val="000000"/>
                <w:sz w:val="22"/>
                <w:szCs w:val="22"/>
                <w:lang w:eastAsia="en-US"/>
              </w:rPr>
              <w:t>Бодрая походка</w:t>
            </w:r>
          </w:p>
        </w:tc>
        <w:tc>
          <w:tcPr>
            <w:tcW w:w="13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0FC2" w:rsidRPr="008E2B4E" w:rsidRDefault="00630FC2" w:rsidP="008978A9">
            <w:pPr>
              <w:pStyle w:val="af2"/>
              <w:spacing w:before="0" w:beforeAutospacing="0" w:after="0" w:afterAutospacing="0"/>
              <w:jc w:val="center"/>
              <w:rPr>
                <w:rFonts w:eastAsiaTheme="minorHAnsi"/>
                <w:color w:val="000000"/>
                <w:sz w:val="22"/>
                <w:szCs w:val="22"/>
                <w:lang w:eastAsia="en-US"/>
              </w:rPr>
            </w:pPr>
            <w:r w:rsidRPr="008E2B4E">
              <w:rPr>
                <w:rFonts w:eastAsiaTheme="minorHAnsi"/>
                <w:color w:val="000000"/>
                <w:sz w:val="22"/>
                <w:szCs w:val="22"/>
                <w:lang w:eastAsia="en-US"/>
              </w:rPr>
              <w:t>Неуверенный шаг, легкое покачивание, отставание на марше</w:t>
            </w:r>
          </w:p>
        </w:tc>
        <w:tc>
          <w:tcPr>
            <w:tcW w:w="17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0FC2" w:rsidRPr="008E2B4E" w:rsidRDefault="00630FC2" w:rsidP="008978A9">
            <w:pPr>
              <w:pStyle w:val="af2"/>
              <w:spacing w:before="0" w:beforeAutospacing="0" w:after="0" w:afterAutospacing="0"/>
              <w:jc w:val="both"/>
              <w:rPr>
                <w:rFonts w:eastAsiaTheme="minorHAnsi"/>
                <w:color w:val="000000"/>
                <w:sz w:val="22"/>
                <w:szCs w:val="22"/>
                <w:lang w:eastAsia="en-US"/>
              </w:rPr>
            </w:pPr>
            <w:r w:rsidRPr="008E2B4E">
              <w:rPr>
                <w:rFonts w:eastAsiaTheme="minorHAnsi"/>
                <w:color w:val="000000"/>
                <w:sz w:val="22"/>
                <w:szCs w:val="22"/>
                <w:lang w:eastAsia="en-US"/>
              </w:rPr>
              <w:t>Резкие покачивания, появление некоординированных движений. Отказ от дальнейшего движения</w:t>
            </w:r>
          </w:p>
        </w:tc>
      </w:tr>
      <w:tr w:rsidR="00630FC2" w:rsidRPr="008E2B4E" w:rsidTr="003246F2">
        <w:trPr>
          <w:trHeight w:val="1914"/>
        </w:trPr>
        <w:tc>
          <w:tcPr>
            <w:tcW w:w="91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0FC2" w:rsidRPr="008E2B4E" w:rsidRDefault="00630FC2" w:rsidP="008978A9">
            <w:pPr>
              <w:pStyle w:val="af2"/>
              <w:spacing w:before="0" w:beforeAutospacing="0" w:after="0" w:afterAutospacing="0"/>
              <w:jc w:val="center"/>
              <w:rPr>
                <w:rFonts w:eastAsiaTheme="minorHAnsi"/>
                <w:color w:val="000000"/>
                <w:sz w:val="22"/>
                <w:szCs w:val="22"/>
                <w:lang w:eastAsia="en-US"/>
              </w:rPr>
            </w:pPr>
            <w:r w:rsidRPr="008E2B4E">
              <w:rPr>
                <w:rFonts w:eastAsiaTheme="minorHAnsi"/>
                <w:color w:val="000000"/>
                <w:sz w:val="22"/>
                <w:szCs w:val="22"/>
                <w:lang w:eastAsia="en-US"/>
              </w:rPr>
              <w:t>Общий вид, ощущения</w:t>
            </w:r>
          </w:p>
        </w:tc>
        <w:tc>
          <w:tcPr>
            <w:tcW w:w="10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0FC2" w:rsidRPr="008E2B4E" w:rsidRDefault="00630FC2" w:rsidP="008978A9">
            <w:pPr>
              <w:pStyle w:val="af2"/>
              <w:spacing w:before="0" w:beforeAutospacing="0" w:after="0" w:afterAutospacing="0"/>
              <w:jc w:val="center"/>
              <w:rPr>
                <w:rFonts w:eastAsiaTheme="minorHAnsi"/>
                <w:color w:val="000000"/>
                <w:sz w:val="22"/>
                <w:szCs w:val="22"/>
                <w:lang w:eastAsia="en-US"/>
              </w:rPr>
            </w:pPr>
            <w:r w:rsidRPr="008E2B4E">
              <w:rPr>
                <w:rFonts w:eastAsiaTheme="minorHAnsi"/>
                <w:color w:val="000000"/>
                <w:sz w:val="22"/>
                <w:szCs w:val="22"/>
                <w:lang w:eastAsia="en-US"/>
              </w:rPr>
              <w:t>Обычный</w:t>
            </w:r>
          </w:p>
        </w:tc>
        <w:tc>
          <w:tcPr>
            <w:tcW w:w="13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0FC2" w:rsidRPr="008E2B4E" w:rsidRDefault="00630FC2" w:rsidP="008978A9">
            <w:pPr>
              <w:pStyle w:val="af2"/>
              <w:spacing w:before="0" w:beforeAutospacing="0" w:after="0" w:afterAutospacing="0"/>
              <w:jc w:val="center"/>
              <w:rPr>
                <w:rFonts w:eastAsiaTheme="minorHAnsi"/>
                <w:color w:val="000000"/>
                <w:sz w:val="22"/>
                <w:szCs w:val="22"/>
                <w:lang w:eastAsia="en-US"/>
              </w:rPr>
            </w:pPr>
            <w:r w:rsidRPr="008E2B4E">
              <w:rPr>
                <w:rFonts w:eastAsiaTheme="minorHAnsi"/>
                <w:color w:val="000000"/>
                <w:sz w:val="22"/>
                <w:szCs w:val="22"/>
                <w:lang w:eastAsia="en-US"/>
              </w:rPr>
              <w:t>Усталое выражение лица, нарушение осанки (сутулость, опущенные плечи). Снижение интереса к окружающему</w:t>
            </w:r>
          </w:p>
        </w:tc>
        <w:tc>
          <w:tcPr>
            <w:tcW w:w="17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0FC2" w:rsidRPr="008E2B4E" w:rsidRDefault="00630FC2" w:rsidP="008978A9">
            <w:pPr>
              <w:pStyle w:val="af2"/>
              <w:spacing w:before="0" w:beforeAutospacing="0" w:after="0" w:afterAutospacing="0"/>
              <w:jc w:val="both"/>
              <w:rPr>
                <w:rFonts w:eastAsiaTheme="minorHAnsi"/>
                <w:color w:val="000000"/>
                <w:sz w:val="22"/>
                <w:szCs w:val="22"/>
                <w:lang w:eastAsia="en-US"/>
              </w:rPr>
            </w:pPr>
            <w:proofErr w:type="gramStart"/>
            <w:r w:rsidRPr="008E2B4E">
              <w:rPr>
                <w:rFonts w:eastAsiaTheme="minorHAnsi"/>
                <w:color w:val="000000"/>
                <w:sz w:val="22"/>
                <w:szCs w:val="22"/>
                <w:lang w:eastAsia="en-US"/>
              </w:rPr>
              <w:t>Изможденное выражение лица, резкое нарушение осанки («вот-вот упадет»), апатия, жалобы на резкую слабость (до прострации), сильное сердцебиение, головная боль, жжение в груди, тошнота, рвота</w:t>
            </w:r>
            <w:proofErr w:type="gramEnd"/>
          </w:p>
        </w:tc>
      </w:tr>
      <w:tr w:rsidR="00630FC2" w:rsidRPr="008E2B4E" w:rsidTr="003246F2">
        <w:trPr>
          <w:trHeight w:val="283"/>
        </w:trPr>
        <w:tc>
          <w:tcPr>
            <w:tcW w:w="91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0FC2" w:rsidRPr="008E2B4E" w:rsidRDefault="00630FC2" w:rsidP="008978A9">
            <w:pPr>
              <w:pStyle w:val="af2"/>
              <w:spacing w:before="0" w:beforeAutospacing="0" w:after="0" w:afterAutospacing="0"/>
              <w:jc w:val="center"/>
              <w:rPr>
                <w:rFonts w:eastAsiaTheme="minorHAnsi"/>
                <w:color w:val="000000"/>
                <w:sz w:val="22"/>
                <w:szCs w:val="22"/>
                <w:lang w:eastAsia="en-US"/>
              </w:rPr>
            </w:pPr>
            <w:r w:rsidRPr="008E2B4E">
              <w:rPr>
                <w:rFonts w:eastAsiaTheme="minorHAnsi"/>
                <w:color w:val="000000"/>
                <w:sz w:val="22"/>
                <w:szCs w:val="22"/>
                <w:lang w:eastAsia="en-US"/>
              </w:rPr>
              <w:t>Мимика</w:t>
            </w:r>
          </w:p>
        </w:tc>
        <w:tc>
          <w:tcPr>
            <w:tcW w:w="10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0FC2" w:rsidRPr="008E2B4E" w:rsidRDefault="00630FC2" w:rsidP="008978A9">
            <w:pPr>
              <w:pStyle w:val="af2"/>
              <w:spacing w:before="0" w:beforeAutospacing="0" w:after="0" w:afterAutospacing="0"/>
              <w:jc w:val="center"/>
              <w:rPr>
                <w:rFonts w:eastAsiaTheme="minorHAnsi"/>
                <w:color w:val="000000"/>
                <w:sz w:val="22"/>
                <w:szCs w:val="22"/>
                <w:lang w:eastAsia="en-US"/>
              </w:rPr>
            </w:pPr>
            <w:r w:rsidRPr="008E2B4E">
              <w:rPr>
                <w:rFonts w:eastAsiaTheme="minorHAnsi"/>
                <w:color w:val="000000"/>
                <w:sz w:val="22"/>
                <w:szCs w:val="22"/>
                <w:lang w:eastAsia="en-US"/>
              </w:rPr>
              <w:t>Спокойная</w:t>
            </w:r>
          </w:p>
        </w:tc>
        <w:tc>
          <w:tcPr>
            <w:tcW w:w="13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0FC2" w:rsidRPr="008E2B4E" w:rsidRDefault="00630FC2" w:rsidP="008978A9">
            <w:pPr>
              <w:pStyle w:val="af2"/>
              <w:spacing w:before="0" w:beforeAutospacing="0" w:after="0" w:afterAutospacing="0"/>
              <w:jc w:val="center"/>
              <w:rPr>
                <w:rFonts w:eastAsiaTheme="minorHAnsi"/>
                <w:color w:val="000000"/>
                <w:sz w:val="22"/>
                <w:szCs w:val="22"/>
                <w:lang w:eastAsia="en-US"/>
              </w:rPr>
            </w:pPr>
            <w:r w:rsidRPr="008E2B4E">
              <w:rPr>
                <w:rFonts w:eastAsiaTheme="minorHAnsi"/>
                <w:color w:val="000000"/>
                <w:sz w:val="22"/>
                <w:szCs w:val="22"/>
                <w:lang w:eastAsia="en-US"/>
              </w:rPr>
              <w:t>Напряженная</w:t>
            </w:r>
          </w:p>
        </w:tc>
        <w:tc>
          <w:tcPr>
            <w:tcW w:w="17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0FC2" w:rsidRPr="008E2B4E" w:rsidRDefault="00630FC2" w:rsidP="008978A9">
            <w:pPr>
              <w:pStyle w:val="af2"/>
              <w:spacing w:before="0" w:beforeAutospacing="0" w:after="0" w:afterAutospacing="0"/>
              <w:jc w:val="center"/>
              <w:rPr>
                <w:rFonts w:eastAsiaTheme="minorHAnsi"/>
                <w:color w:val="000000"/>
                <w:sz w:val="22"/>
                <w:szCs w:val="22"/>
                <w:lang w:eastAsia="en-US"/>
              </w:rPr>
            </w:pPr>
            <w:r w:rsidRPr="008E2B4E">
              <w:rPr>
                <w:rFonts w:eastAsiaTheme="minorHAnsi"/>
                <w:color w:val="000000"/>
                <w:sz w:val="22"/>
                <w:szCs w:val="22"/>
                <w:lang w:eastAsia="en-US"/>
              </w:rPr>
              <w:t>Искаженная</w:t>
            </w:r>
          </w:p>
        </w:tc>
      </w:tr>
      <w:tr w:rsidR="00630FC2" w:rsidRPr="008E2B4E" w:rsidTr="003246F2">
        <w:trPr>
          <w:trHeight w:val="1098"/>
        </w:trPr>
        <w:tc>
          <w:tcPr>
            <w:tcW w:w="91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0FC2" w:rsidRPr="008E2B4E" w:rsidRDefault="00630FC2" w:rsidP="008978A9">
            <w:pPr>
              <w:pStyle w:val="af2"/>
              <w:spacing w:before="0" w:beforeAutospacing="0" w:after="0" w:afterAutospacing="0"/>
              <w:jc w:val="center"/>
              <w:rPr>
                <w:rFonts w:eastAsiaTheme="minorHAnsi"/>
                <w:color w:val="000000"/>
                <w:sz w:val="22"/>
                <w:szCs w:val="22"/>
                <w:lang w:eastAsia="en-US"/>
              </w:rPr>
            </w:pPr>
            <w:r w:rsidRPr="008E2B4E">
              <w:rPr>
                <w:rFonts w:eastAsiaTheme="minorHAnsi"/>
                <w:color w:val="000000"/>
                <w:sz w:val="22"/>
                <w:szCs w:val="22"/>
                <w:lang w:eastAsia="en-US"/>
              </w:rPr>
              <w:t>Внимание</w:t>
            </w:r>
          </w:p>
        </w:tc>
        <w:tc>
          <w:tcPr>
            <w:tcW w:w="10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0FC2" w:rsidRPr="008E2B4E" w:rsidRDefault="00630FC2" w:rsidP="008978A9">
            <w:pPr>
              <w:pStyle w:val="af2"/>
              <w:spacing w:before="0" w:beforeAutospacing="0" w:after="0" w:afterAutospacing="0"/>
              <w:jc w:val="center"/>
              <w:rPr>
                <w:rFonts w:eastAsiaTheme="minorHAnsi"/>
                <w:color w:val="000000"/>
                <w:sz w:val="22"/>
                <w:szCs w:val="22"/>
                <w:lang w:eastAsia="en-US"/>
              </w:rPr>
            </w:pPr>
            <w:r w:rsidRPr="008E2B4E">
              <w:rPr>
                <w:rFonts w:eastAsiaTheme="minorHAnsi"/>
                <w:color w:val="000000"/>
                <w:sz w:val="22"/>
                <w:szCs w:val="22"/>
                <w:lang w:eastAsia="en-US"/>
              </w:rPr>
              <w:t>Хорошее, безошибочное выполнение указаний</w:t>
            </w:r>
          </w:p>
        </w:tc>
        <w:tc>
          <w:tcPr>
            <w:tcW w:w="13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0FC2" w:rsidRPr="008E2B4E" w:rsidRDefault="00630FC2" w:rsidP="008978A9">
            <w:pPr>
              <w:pStyle w:val="af2"/>
              <w:spacing w:before="0" w:beforeAutospacing="0" w:after="0" w:afterAutospacing="0"/>
              <w:jc w:val="center"/>
              <w:rPr>
                <w:rFonts w:eastAsiaTheme="minorHAnsi"/>
                <w:color w:val="000000"/>
                <w:sz w:val="22"/>
                <w:szCs w:val="22"/>
                <w:lang w:eastAsia="en-US"/>
              </w:rPr>
            </w:pPr>
            <w:r w:rsidRPr="008E2B4E">
              <w:rPr>
                <w:rFonts w:eastAsiaTheme="minorHAnsi"/>
                <w:color w:val="000000"/>
                <w:sz w:val="22"/>
                <w:szCs w:val="22"/>
                <w:lang w:eastAsia="en-US"/>
              </w:rPr>
              <w:t>Неточность в выполнении команд, ошибки при перемене направления</w:t>
            </w:r>
          </w:p>
        </w:tc>
        <w:tc>
          <w:tcPr>
            <w:tcW w:w="17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0FC2" w:rsidRPr="008E2B4E" w:rsidRDefault="00630FC2" w:rsidP="008978A9">
            <w:pPr>
              <w:pStyle w:val="af2"/>
              <w:spacing w:before="0" w:beforeAutospacing="0" w:after="0" w:afterAutospacing="0"/>
              <w:jc w:val="center"/>
              <w:rPr>
                <w:rFonts w:eastAsiaTheme="minorHAnsi"/>
                <w:color w:val="000000"/>
                <w:sz w:val="22"/>
                <w:szCs w:val="22"/>
                <w:lang w:eastAsia="en-US"/>
              </w:rPr>
            </w:pPr>
            <w:r w:rsidRPr="008E2B4E">
              <w:rPr>
                <w:rFonts w:eastAsiaTheme="minorHAnsi"/>
                <w:color w:val="000000"/>
                <w:sz w:val="22"/>
                <w:szCs w:val="22"/>
                <w:lang w:eastAsia="en-US"/>
              </w:rPr>
              <w:t>Замедленное, неправильное выполнение команд. Воспринимается только громкая команда</w:t>
            </w:r>
          </w:p>
        </w:tc>
      </w:tr>
    </w:tbl>
    <w:p w:rsidR="00630FC2" w:rsidRPr="008978A9" w:rsidRDefault="00630FC2" w:rsidP="008978A9">
      <w:pPr>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i/>
          <w:color w:val="000000"/>
          <w:sz w:val="24"/>
          <w:szCs w:val="24"/>
        </w:rPr>
        <w:t>Психологический контроль</w:t>
      </w:r>
      <w:r w:rsidRPr="008978A9">
        <w:rPr>
          <w:rFonts w:ascii="Times New Roman" w:hAnsi="Times New Roman" w:cs="Times New Roman"/>
          <w:color w:val="000000"/>
          <w:sz w:val="24"/>
          <w:szCs w:val="24"/>
        </w:rPr>
        <w:t xml:space="preserve"> – это специальная ориентация и использование методов психологии для оценки тех психических явлений (качеств) спортсменов или спортивных групп, от которых зависит успех спортивной деятельности.</w:t>
      </w:r>
    </w:p>
    <w:p w:rsidR="00630FC2" w:rsidRPr="008978A9" w:rsidRDefault="00630FC2" w:rsidP="008978A9">
      <w:pPr>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В данном случае имеется в виду использование методов психологии для распознавания возможностей спортсмена в конкретном тренировочном цикле, занятии или соревнованиях.</w:t>
      </w:r>
    </w:p>
    <w:p w:rsidR="00630FC2" w:rsidRPr="008978A9" w:rsidRDefault="00630FC2" w:rsidP="008978A9">
      <w:pPr>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Задачи психологического контроля – изучение спортсмена и его возможностей в определенных условиях спортивной деятельности:</w:t>
      </w:r>
    </w:p>
    <w:p w:rsidR="00630FC2" w:rsidRPr="008978A9" w:rsidRDefault="00630FC2" w:rsidP="008978A9">
      <w:pPr>
        <w:widowControl w:val="0"/>
        <w:numPr>
          <w:ilvl w:val="0"/>
          <w:numId w:val="7"/>
        </w:numPr>
        <w:autoSpaceDE w:val="0"/>
        <w:autoSpaceDN w:val="0"/>
        <w:adjustRightInd w:val="0"/>
        <w:spacing w:after="0" w:line="240" w:lineRule="auto"/>
        <w:ind w:left="567"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особенности проявления и развития психических процессов;</w:t>
      </w:r>
    </w:p>
    <w:p w:rsidR="00630FC2" w:rsidRPr="008978A9" w:rsidRDefault="00630FC2" w:rsidP="008978A9">
      <w:pPr>
        <w:widowControl w:val="0"/>
        <w:numPr>
          <w:ilvl w:val="0"/>
          <w:numId w:val="7"/>
        </w:numPr>
        <w:autoSpaceDE w:val="0"/>
        <w:autoSpaceDN w:val="0"/>
        <w:adjustRightInd w:val="0"/>
        <w:spacing w:after="0" w:line="240" w:lineRule="auto"/>
        <w:ind w:left="567"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психические состояния;</w:t>
      </w:r>
    </w:p>
    <w:p w:rsidR="00630FC2" w:rsidRPr="008978A9" w:rsidRDefault="00630FC2" w:rsidP="008978A9">
      <w:pPr>
        <w:widowControl w:val="0"/>
        <w:numPr>
          <w:ilvl w:val="0"/>
          <w:numId w:val="7"/>
        </w:numPr>
        <w:autoSpaceDE w:val="0"/>
        <w:autoSpaceDN w:val="0"/>
        <w:adjustRightInd w:val="0"/>
        <w:spacing w:after="0" w:line="240" w:lineRule="auto"/>
        <w:ind w:left="567"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свойства личности;</w:t>
      </w:r>
    </w:p>
    <w:p w:rsidR="00630FC2" w:rsidRPr="008978A9" w:rsidRDefault="00630FC2" w:rsidP="008978A9">
      <w:pPr>
        <w:widowControl w:val="0"/>
        <w:numPr>
          <w:ilvl w:val="0"/>
          <w:numId w:val="7"/>
        </w:numPr>
        <w:autoSpaceDE w:val="0"/>
        <w:autoSpaceDN w:val="0"/>
        <w:adjustRightInd w:val="0"/>
        <w:spacing w:after="0" w:line="240" w:lineRule="auto"/>
        <w:ind w:left="567"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социально-психологические особенности деятельности.</w:t>
      </w:r>
    </w:p>
    <w:p w:rsidR="00630FC2" w:rsidRPr="008978A9" w:rsidRDefault="00630FC2" w:rsidP="008978A9">
      <w:pPr>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 xml:space="preserve">Цель контроля – определить индивидуальные особенности личности спортсмена, указывающие на способность или ограниченную возможность в достижении высокого уровня спортивного мастерства. Результаты психодиагностики могут быть  использованы как для коррекции и индивидуализации подготовки спортсменов, так и для спортивного отбора. Психологический контроль дает возможность составить психологический портрет спортсмена и выработать программу психологической коррекции поведения. </w:t>
      </w:r>
    </w:p>
    <w:p w:rsidR="00630FC2" w:rsidRPr="008978A9" w:rsidRDefault="00630FC2" w:rsidP="008978A9">
      <w:pPr>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i/>
          <w:color w:val="000000"/>
          <w:sz w:val="24"/>
          <w:szCs w:val="24"/>
        </w:rPr>
        <w:t>Биохимический контроль</w:t>
      </w:r>
      <w:r w:rsidRPr="008978A9">
        <w:rPr>
          <w:rFonts w:ascii="Times New Roman" w:hAnsi="Times New Roman" w:cs="Times New Roman"/>
          <w:color w:val="000000"/>
          <w:sz w:val="24"/>
          <w:szCs w:val="24"/>
        </w:rPr>
        <w:t xml:space="preserve">. Особенностью проведения биохимических исследований в спорте является их сочетание с физической нагрузкой. Это обусловлено тем, что в состоянии покоя биохимические параметры тренированного спортсмена находятся в пределах нормы и не отличаются от аналогичных показателей здорового человека. Однако характер и выраженность возникающих под влиянием физической нагрузки биохимических сдвигов существенно зависят от уровня тренированности и функционального состояния спортсмена. Поэтому при проведении биохимических исследований в спорте пробы для анализа берут до тестирующей физической нагрузки, во время ее выполнения, после ее завершения и в разные сроки восстановления. </w:t>
      </w:r>
    </w:p>
    <w:p w:rsidR="00630FC2" w:rsidRPr="008978A9" w:rsidRDefault="00630FC2" w:rsidP="008978A9">
      <w:pPr>
        <w:shd w:val="clear" w:color="auto" w:fill="FFFFFF"/>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 xml:space="preserve">С целью устранения возможных срывов адаптационных процессов и своевременного </w:t>
      </w:r>
      <w:proofErr w:type="gramStart"/>
      <w:r w:rsidRPr="008978A9">
        <w:rPr>
          <w:rFonts w:ascii="Times New Roman" w:hAnsi="Times New Roman" w:cs="Times New Roman"/>
          <w:color w:val="000000"/>
          <w:sz w:val="24"/>
          <w:szCs w:val="24"/>
        </w:rPr>
        <w:t>назначения</w:t>
      </w:r>
      <w:proofErr w:type="gramEnd"/>
      <w:r w:rsidRPr="008978A9">
        <w:rPr>
          <w:rFonts w:ascii="Times New Roman" w:hAnsi="Times New Roman" w:cs="Times New Roman"/>
          <w:color w:val="000000"/>
          <w:sz w:val="24"/>
          <w:szCs w:val="24"/>
        </w:rPr>
        <w:t xml:space="preserve"> необходимых лечебно-профилактических мероприятий, а также для эффективной организации анализа данных уг</w:t>
      </w:r>
      <w:r w:rsidRPr="008978A9">
        <w:rPr>
          <w:rFonts w:ascii="Times New Roman" w:hAnsi="Times New Roman" w:cs="Times New Roman"/>
          <w:color w:val="000000"/>
          <w:sz w:val="24"/>
          <w:szCs w:val="24"/>
        </w:rPr>
        <w:softHyphen/>
        <w:t>лубленного медицинского обследования необходимо отслеживать дина</w:t>
      </w:r>
      <w:r w:rsidRPr="008978A9">
        <w:rPr>
          <w:rFonts w:ascii="Times New Roman" w:hAnsi="Times New Roman" w:cs="Times New Roman"/>
          <w:color w:val="000000"/>
          <w:sz w:val="24"/>
          <w:szCs w:val="24"/>
        </w:rPr>
        <w:softHyphen/>
        <w:t>мику средств и методов тренировочного процесса и контролировать пе</w:t>
      </w:r>
      <w:r w:rsidRPr="008978A9">
        <w:rPr>
          <w:rFonts w:ascii="Times New Roman" w:hAnsi="Times New Roman" w:cs="Times New Roman"/>
          <w:color w:val="000000"/>
          <w:sz w:val="24"/>
          <w:szCs w:val="24"/>
        </w:rPr>
        <w:softHyphen/>
        <w:t>реносимость тренировочных и соревновательных нагрузок в рамках про</w:t>
      </w:r>
      <w:r w:rsidRPr="008978A9">
        <w:rPr>
          <w:rFonts w:ascii="Times New Roman" w:hAnsi="Times New Roman" w:cs="Times New Roman"/>
          <w:color w:val="000000"/>
          <w:sz w:val="24"/>
          <w:szCs w:val="24"/>
        </w:rPr>
        <w:softHyphen/>
        <w:t>граммы ТО (текущее обследование).</w:t>
      </w:r>
    </w:p>
    <w:p w:rsidR="00630FC2" w:rsidRPr="008978A9" w:rsidRDefault="00630FC2" w:rsidP="008978A9">
      <w:pPr>
        <w:shd w:val="clear" w:color="auto" w:fill="FFFFFF"/>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lastRenderedPageBreak/>
        <w:t>Текущее обследование, на основании которого проводится индиви</w:t>
      </w:r>
      <w:r w:rsidRPr="008978A9">
        <w:rPr>
          <w:rFonts w:ascii="Times New Roman" w:hAnsi="Times New Roman" w:cs="Times New Roman"/>
          <w:color w:val="000000"/>
          <w:sz w:val="24"/>
          <w:szCs w:val="24"/>
        </w:rPr>
        <w:softHyphen/>
        <w:t>дуальная коррекция тренировочных нагрузок, рекомендуется проводить на всех тренировочных занятиях.</w:t>
      </w:r>
    </w:p>
    <w:p w:rsidR="00630FC2" w:rsidRPr="008978A9" w:rsidRDefault="00630FC2" w:rsidP="008978A9">
      <w:pPr>
        <w:shd w:val="clear" w:color="auto" w:fill="FFFFFF"/>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В видах спортивных единобо</w:t>
      </w:r>
      <w:proofErr w:type="gramStart"/>
      <w:r w:rsidRPr="008978A9">
        <w:rPr>
          <w:rFonts w:ascii="Times New Roman" w:hAnsi="Times New Roman" w:cs="Times New Roman"/>
          <w:color w:val="000000"/>
          <w:sz w:val="24"/>
          <w:szCs w:val="24"/>
        </w:rPr>
        <w:t>рств пр</w:t>
      </w:r>
      <w:proofErr w:type="gramEnd"/>
      <w:r w:rsidRPr="008978A9">
        <w:rPr>
          <w:rFonts w:ascii="Times New Roman" w:hAnsi="Times New Roman" w:cs="Times New Roman"/>
          <w:color w:val="000000"/>
          <w:sz w:val="24"/>
          <w:szCs w:val="24"/>
        </w:rPr>
        <w:t>и проведении ТО рекомендуется регистрировать следующие параметры тренировочного процесса: сред</w:t>
      </w:r>
      <w:r w:rsidRPr="008978A9">
        <w:rPr>
          <w:rFonts w:ascii="Times New Roman" w:hAnsi="Times New Roman" w:cs="Times New Roman"/>
          <w:color w:val="000000"/>
          <w:sz w:val="24"/>
          <w:szCs w:val="24"/>
        </w:rPr>
        <w:softHyphen/>
        <w:t>ства подготовки - общефизическая подготовка (ОФП), специальная фи</w:t>
      </w:r>
      <w:r w:rsidRPr="008978A9">
        <w:rPr>
          <w:rFonts w:ascii="Times New Roman" w:hAnsi="Times New Roman" w:cs="Times New Roman"/>
          <w:color w:val="000000"/>
          <w:sz w:val="24"/>
          <w:szCs w:val="24"/>
        </w:rPr>
        <w:softHyphen/>
        <w:t>зическая подготовка (СФП), специальная подготовка (СП) и соревнова</w:t>
      </w:r>
      <w:r w:rsidRPr="008978A9">
        <w:rPr>
          <w:rFonts w:ascii="Times New Roman" w:hAnsi="Times New Roman" w:cs="Times New Roman"/>
          <w:color w:val="000000"/>
          <w:sz w:val="24"/>
          <w:szCs w:val="24"/>
        </w:rPr>
        <w:softHyphen/>
        <w:t>тельная подготовка (</w:t>
      </w:r>
      <w:proofErr w:type="spellStart"/>
      <w:r w:rsidRPr="008978A9">
        <w:rPr>
          <w:rFonts w:ascii="Times New Roman" w:hAnsi="Times New Roman" w:cs="Times New Roman"/>
          <w:color w:val="000000"/>
          <w:sz w:val="24"/>
          <w:szCs w:val="24"/>
        </w:rPr>
        <w:t>СорП</w:t>
      </w:r>
      <w:proofErr w:type="spellEnd"/>
      <w:r w:rsidRPr="008978A9">
        <w:rPr>
          <w:rFonts w:ascii="Times New Roman" w:hAnsi="Times New Roman" w:cs="Times New Roman"/>
          <w:color w:val="000000"/>
          <w:sz w:val="24"/>
          <w:szCs w:val="24"/>
        </w:rPr>
        <w:t>); время - объем тренировочного задания или применяемого средства подготовки в минутах, интенсивность трениро</w:t>
      </w:r>
      <w:r w:rsidRPr="008978A9">
        <w:rPr>
          <w:rFonts w:ascii="Times New Roman" w:hAnsi="Times New Roman" w:cs="Times New Roman"/>
          <w:color w:val="000000"/>
          <w:sz w:val="24"/>
          <w:szCs w:val="24"/>
        </w:rPr>
        <w:softHyphen/>
        <w:t>вочного задания по частоте сердечных сокращений в минуту.</w:t>
      </w:r>
    </w:p>
    <w:p w:rsidR="00630FC2" w:rsidRPr="008978A9" w:rsidRDefault="00630FC2" w:rsidP="008978A9">
      <w:pPr>
        <w:shd w:val="clear" w:color="auto" w:fill="FFFFFF"/>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 xml:space="preserve">Для </w:t>
      </w:r>
      <w:proofErr w:type="gramStart"/>
      <w:r w:rsidRPr="008978A9">
        <w:rPr>
          <w:rFonts w:ascii="Times New Roman" w:hAnsi="Times New Roman" w:cs="Times New Roman"/>
          <w:color w:val="000000"/>
          <w:sz w:val="24"/>
          <w:szCs w:val="24"/>
        </w:rPr>
        <w:t>контроля за</w:t>
      </w:r>
      <w:proofErr w:type="gramEnd"/>
      <w:r w:rsidRPr="008978A9">
        <w:rPr>
          <w:rFonts w:ascii="Times New Roman" w:hAnsi="Times New Roman" w:cs="Times New Roman"/>
          <w:color w:val="000000"/>
          <w:sz w:val="24"/>
          <w:szCs w:val="24"/>
        </w:rPr>
        <w:t xml:space="preserve"> функциональным состоянием юных самбистов ис</w:t>
      </w:r>
      <w:r w:rsidRPr="008978A9">
        <w:rPr>
          <w:rFonts w:ascii="Times New Roman" w:hAnsi="Times New Roman" w:cs="Times New Roman"/>
          <w:color w:val="000000"/>
          <w:sz w:val="24"/>
          <w:szCs w:val="24"/>
        </w:rPr>
        <w:softHyphen/>
        <w:t xml:space="preserve">пользуется частота сердечных сокращений (ЧСС). Она определяется </w:t>
      </w:r>
      <w:proofErr w:type="spellStart"/>
      <w:r w:rsidRPr="008978A9">
        <w:rPr>
          <w:rFonts w:ascii="Times New Roman" w:hAnsi="Times New Roman" w:cs="Times New Roman"/>
          <w:color w:val="000000"/>
          <w:sz w:val="24"/>
          <w:szCs w:val="24"/>
        </w:rPr>
        <w:t>пальпаторно</w:t>
      </w:r>
      <w:proofErr w:type="spellEnd"/>
      <w:r w:rsidRPr="008978A9">
        <w:rPr>
          <w:rFonts w:ascii="Times New Roman" w:hAnsi="Times New Roman" w:cs="Times New Roman"/>
          <w:color w:val="000000"/>
          <w:sz w:val="24"/>
          <w:szCs w:val="24"/>
        </w:rPr>
        <w:t xml:space="preserve">, путем подсчета пульсовых ударов в области лучевой артерии на руке, сонной артерии в области шеи или непосредственно в области сердца. ЧСС считается в течение 10,15 или 30 </w:t>
      </w:r>
      <w:proofErr w:type="gramStart"/>
      <w:r w:rsidRPr="008978A9">
        <w:rPr>
          <w:rFonts w:ascii="Times New Roman" w:hAnsi="Times New Roman" w:cs="Times New Roman"/>
          <w:color w:val="000000"/>
          <w:sz w:val="24"/>
          <w:szCs w:val="24"/>
        </w:rPr>
        <w:t>с</w:t>
      </w:r>
      <w:proofErr w:type="gramEnd"/>
      <w:r w:rsidRPr="008978A9">
        <w:rPr>
          <w:rFonts w:ascii="Times New Roman" w:hAnsi="Times New Roman" w:cs="Times New Roman"/>
          <w:color w:val="000000"/>
          <w:sz w:val="24"/>
          <w:szCs w:val="24"/>
        </w:rPr>
        <w:t xml:space="preserve">, </w:t>
      </w:r>
      <w:proofErr w:type="gramStart"/>
      <w:r w:rsidRPr="008978A9">
        <w:rPr>
          <w:rFonts w:ascii="Times New Roman" w:hAnsi="Times New Roman" w:cs="Times New Roman"/>
          <w:color w:val="000000"/>
          <w:sz w:val="24"/>
          <w:szCs w:val="24"/>
        </w:rPr>
        <w:t>с</w:t>
      </w:r>
      <w:proofErr w:type="gramEnd"/>
      <w:r w:rsidRPr="008978A9">
        <w:rPr>
          <w:rFonts w:ascii="Times New Roman" w:hAnsi="Times New Roman" w:cs="Times New Roman"/>
          <w:color w:val="000000"/>
          <w:sz w:val="24"/>
          <w:szCs w:val="24"/>
        </w:rPr>
        <w:t xml:space="preserve"> последующим пересче</w:t>
      </w:r>
      <w:r w:rsidRPr="008978A9">
        <w:rPr>
          <w:rFonts w:ascii="Times New Roman" w:hAnsi="Times New Roman" w:cs="Times New Roman"/>
          <w:color w:val="000000"/>
          <w:sz w:val="24"/>
          <w:szCs w:val="24"/>
        </w:rPr>
        <w:softHyphen/>
        <w:t>том ударов в минуту.</w:t>
      </w:r>
    </w:p>
    <w:p w:rsidR="00630FC2" w:rsidRPr="008978A9" w:rsidRDefault="00630FC2" w:rsidP="008978A9">
      <w:pPr>
        <w:shd w:val="clear" w:color="auto" w:fill="FFFFFF"/>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При анализе тренировочных нагрузок определяется их преимуществен</w:t>
      </w:r>
      <w:r w:rsidRPr="008978A9">
        <w:rPr>
          <w:rFonts w:ascii="Times New Roman" w:hAnsi="Times New Roman" w:cs="Times New Roman"/>
          <w:color w:val="000000"/>
          <w:sz w:val="24"/>
          <w:szCs w:val="24"/>
        </w:rPr>
        <w:softHyphen/>
        <w:t>ная направленность по каждому тренировочному заданию. В табл. 16 пред</w:t>
      </w:r>
      <w:r w:rsidRPr="008978A9">
        <w:rPr>
          <w:rFonts w:ascii="Times New Roman" w:hAnsi="Times New Roman" w:cs="Times New Roman"/>
          <w:color w:val="000000"/>
          <w:sz w:val="24"/>
          <w:szCs w:val="24"/>
        </w:rPr>
        <w:softHyphen/>
        <w:t>ставлены значения частоты сердечных сокращений и преимущественной направленности физиологической мощности выполненной работы.</w:t>
      </w:r>
    </w:p>
    <w:p w:rsidR="00630FC2" w:rsidRPr="008978A9" w:rsidRDefault="00630FC2" w:rsidP="008978A9">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По ЧСС контролируется и оценивается интенсивность тренировоч</w:t>
      </w:r>
      <w:r w:rsidRPr="008978A9">
        <w:rPr>
          <w:rFonts w:ascii="Times New Roman" w:hAnsi="Times New Roman" w:cs="Times New Roman"/>
          <w:color w:val="000000"/>
          <w:sz w:val="24"/>
          <w:szCs w:val="24"/>
        </w:rPr>
        <w:softHyphen/>
        <w:t>ной нагрузки, которая лежит в основе планирования как одного трени</w:t>
      </w:r>
      <w:r w:rsidRPr="008978A9">
        <w:rPr>
          <w:rFonts w:ascii="Times New Roman" w:hAnsi="Times New Roman" w:cs="Times New Roman"/>
          <w:color w:val="000000"/>
          <w:sz w:val="24"/>
          <w:szCs w:val="24"/>
        </w:rPr>
        <w:softHyphen/>
        <w:t>ровочного занятия, так и в микро-, мез</w:t>
      </w:r>
      <w:proofErr w:type="gramStart"/>
      <w:r w:rsidRPr="008978A9">
        <w:rPr>
          <w:rFonts w:ascii="Times New Roman" w:hAnsi="Times New Roman" w:cs="Times New Roman"/>
          <w:color w:val="000000"/>
          <w:sz w:val="24"/>
          <w:szCs w:val="24"/>
        </w:rPr>
        <w:t>о-</w:t>
      </w:r>
      <w:proofErr w:type="gramEnd"/>
      <w:r w:rsidRPr="008978A9">
        <w:rPr>
          <w:rFonts w:ascii="Times New Roman" w:hAnsi="Times New Roman" w:cs="Times New Roman"/>
          <w:color w:val="000000"/>
          <w:sz w:val="24"/>
          <w:szCs w:val="24"/>
        </w:rPr>
        <w:t xml:space="preserve"> и макроциклов подготовки. Фактическое значение ЧСС позволяет оценить возможности реализации планируемой интенсивности нагрузок. В табл. 17 представлена шкала интенсивности тренировочных нагрузок.</w:t>
      </w:r>
    </w:p>
    <w:p w:rsidR="00630FC2" w:rsidRPr="008978A9" w:rsidRDefault="00630FC2" w:rsidP="008978A9">
      <w:pPr>
        <w:shd w:val="clear" w:color="auto" w:fill="FFFFFF"/>
        <w:spacing w:after="0" w:line="240" w:lineRule="auto"/>
        <w:jc w:val="center"/>
        <w:rPr>
          <w:rFonts w:ascii="Times New Roman" w:hAnsi="Times New Roman" w:cs="Times New Roman"/>
          <w:b/>
          <w:i/>
          <w:color w:val="000000"/>
          <w:sz w:val="24"/>
          <w:szCs w:val="24"/>
        </w:rPr>
      </w:pPr>
      <w:r w:rsidRPr="008978A9">
        <w:rPr>
          <w:rFonts w:ascii="Times New Roman" w:hAnsi="Times New Roman" w:cs="Times New Roman"/>
          <w:b/>
          <w:i/>
          <w:color w:val="000000"/>
          <w:sz w:val="24"/>
          <w:szCs w:val="24"/>
        </w:rPr>
        <w:t>Направленность тренировочных нагрузок</w:t>
      </w:r>
      <w:r w:rsidR="003246F2" w:rsidRPr="008978A9">
        <w:rPr>
          <w:rFonts w:ascii="Times New Roman" w:hAnsi="Times New Roman" w:cs="Times New Roman"/>
          <w:b/>
          <w:i/>
          <w:color w:val="000000"/>
          <w:sz w:val="24"/>
          <w:szCs w:val="24"/>
        </w:rPr>
        <w:t xml:space="preserve"> </w:t>
      </w:r>
      <w:r w:rsidRPr="008978A9">
        <w:rPr>
          <w:rFonts w:ascii="Times New Roman" w:hAnsi="Times New Roman" w:cs="Times New Roman"/>
          <w:b/>
          <w:i/>
          <w:color w:val="000000"/>
          <w:sz w:val="24"/>
          <w:szCs w:val="24"/>
        </w:rPr>
        <w:t>с учетом основных путей энергообеспечения</w:t>
      </w:r>
    </w:p>
    <w:p w:rsidR="00630FC2" w:rsidRPr="008978A9" w:rsidRDefault="00630FC2" w:rsidP="008978A9">
      <w:pPr>
        <w:shd w:val="clear" w:color="auto" w:fill="FFFFFF"/>
        <w:spacing w:after="0" w:line="240" w:lineRule="auto"/>
        <w:jc w:val="right"/>
        <w:rPr>
          <w:rFonts w:ascii="Times New Roman" w:hAnsi="Times New Roman" w:cs="Times New Roman"/>
          <w:i/>
          <w:color w:val="000000"/>
          <w:sz w:val="24"/>
          <w:szCs w:val="24"/>
        </w:rPr>
      </w:pPr>
      <w:r w:rsidRPr="008978A9">
        <w:rPr>
          <w:rFonts w:ascii="Times New Roman" w:hAnsi="Times New Roman" w:cs="Times New Roman"/>
          <w:i/>
          <w:color w:val="000000"/>
          <w:sz w:val="24"/>
          <w:szCs w:val="24"/>
        </w:rPr>
        <w:t>Таблица № 16</w:t>
      </w:r>
    </w:p>
    <w:tbl>
      <w:tblPr>
        <w:tblW w:w="0" w:type="auto"/>
        <w:jc w:val="center"/>
        <w:tblLayout w:type="fixed"/>
        <w:tblCellMar>
          <w:left w:w="40" w:type="dxa"/>
          <w:right w:w="40" w:type="dxa"/>
        </w:tblCellMar>
        <w:tblLook w:val="0000" w:firstRow="0" w:lastRow="0" w:firstColumn="0" w:lastColumn="0" w:noHBand="0" w:noVBand="0"/>
      </w:tblPr>
      <w:tblGrid>
        <w:gridCol w:w="3571"/>
        <w:gridCol w:w="5958"/>
      </w:tblGrid>
      <w:tr w:rsidR="00630FC2" w:rsidRPr="008978A9" w:rsidTr="003246F2">
        <w:trPr>
          <w:trHeight w:val="260"/>
          <w:jc w:val="center"/>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630FC2" w:rsidRPr="008978A9" w:rsidRDefault="00630FC2" w:rsidP="008978A9">
            <w:pPr>
              <w:shd w:val="clear" w:color="auto" w:fill="FFFFFF"/>
              <w:spacing w:after="0" w:line="240" w:lineRule="auto"/>
              <w:jc w:val="center"/>
              <w:rPr>
                <w:rFonts w:ascii="Times New Roman" w:hAnsi="Times New Roman" w:cs="Times New Roman"/>
                <w:color w:val="000000"/>
                <w:sz w:val="24"/>
                <w:szCs w:val="24"/>
              </w:rPr>
            </w:pPr>
            <w:r w:rsidRPr="008978A9">
              <w:rPr>
                <w:rFonts w:ascii="Times New Roman" w:hAnsi="Times New Roman" w:cs="Times New Roman"/>
                <w:color w:val="000000"/>
                <w:sz w:val="24"/>
                <w:szCs w:val="24"/>
              </w:rPr>
              <w:t>ЧСС (уд</w:t>
            </w:r>
            <w:proofErr w:type="gramStart"/>
            <w:r w:rsidRPr="008978A9">
              <w:rPr>
                <w:rFonts w:ascii="Times New Roman" w:hAnsi="Times New Roman" w:cs="Times New Roman"/>
                <w:color w:val="000000"/>
                <w:sz w:val="24"/>
                <w:szCs w:val="24"/>
              </w:rPr>
              <w:t>.</w:t>
            </w:r>
            <w:proofErr w:type="gramEnd"/>
            <w:r w:rsidRPr="008978A9">
              <w:rPr>
                <w:rFonts w:ascii="Times New Roman" w:hAnsi="Times New Roman" w:cs="Times New Roman"/>
                <w:color w:val="000000"/>
                <w:sz w:val="24"/>
                <w:szCs w:val="24"/>
              </w:rPr>
              <w:t>/</w:t>
            </w:r>
            <w:proofErr w:type="gramStart"/>
            <w:r w:rsidRPr="008978A9">
              <w:rPr>
                <w:rFonts w:ascii="Times New Roman" w:hAnsi="Times New Roman" w:cs="Times New Roman"/>
                <w:color w:val="000000"/>
                <w:sz w:val="24"/>
                <w:szCs w:val="24"/>
              </w:rPr>
              <w:t>м</w:t>
            </w:r>
            <w:proofErr w:type="gramEnd"/>
            <w:r w:rsidRPr="008978A9">
              <w:rPr>
                <w:rFonts w:ascii="Times New Roman" w:hAnsi="Times New Roman" w:cs="Times New Roman"/>
                <w:color w:val="000000"/>
                <w:sz w:val="24"/>
                <w:szCs w:val="24"/>
              </w:rPr>
              <w:t>ин)</w:t>
            </w:r>
          </w:p>
        </w:tc>
        <w:tc>
          <w:tcPr>
            <w:tcW w:w="5958" w:type="dxa"/>
            <w:tcBorders>
              <w:top w:val="single" w:sz="6" w:space="0" w:color="auto"/>
              <w:left w:val="single" w:sz="6" w:space="0" w:color="auto"/>
              <w:bottom w:val="single" w:sz="6" w:space="0" w:color="auto"/>
              <w:right w:val="single" w:sz="6" w:space="0" w:color="auto"/>
            </w:tcBorders>
            <w:shd w:val="clear" w:color="auto" w:fill="FFFFFF"/>
          </w:tcPr>
          <w:p w:rsidR="00630FC2" w:rsidRPr="008978A9" w:rsidRDefault="00630FC2" w:rsidP="008978A9">
            <w:pPr>
              <w:shd w:val="clear" w:color="auto" w:fill="FFFFFF"/>
              <w:spacing w:after="0" w:line="240" w:lineRule="auto"/>
              <w:jc w:val="center"/>
              <w:rPr>
                <w:rFonts w:ascii="Times New Roman" w:hAnsi="Times New Roman" w:cs="Times New Roman"/>
                <w:color w:val="000000"/>
                <w:sz w:val="24"/>
                <w:szCs w:val="24"/>
              </w:rPr>
            </w:pPr>
            <w:r w:rsidRPr="008978A9">
              <w:rPr>
                <w:rFonts w:ascii="Times New Roman" w:hAnsi="Times New Roman" w:cs="Times New Roman"/>
                <w:color w:val="000000"/>
                <w:sz w:val="24"/>
                <w:szCs w:val="24"/>
              </w:rPr>
              <w:t>Направленность</w:t>
            </w:r>
          </w:p>
        </w:tc>
      </w:tr>
      <w:tr w:rsidR="00630FC2" w:rsidRPr="008978A9" w:rsidTr="003246F2">
        <w:trPr>
          <w:trHeight w:val="241"/>
          <w:jc w:val="center"/>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630FC2" w:rsidRPr="008978A9" w:rsidRDefault="00630FC2" w:rsidP="008978A9">
            <w:pPr>
              <w:shd w:val="clear" w:color="auto" w:fill="FFFFFF"/>
              <w:spacing w:after="0" w:line="240" w:lineRule="auto"/>
              <w:jc w:val="center"/>
              <w:rPr>
                <w:rFonts w:ascii="Times New Roman" w:hAnsi="Times New Roman" w:cs="Times New Roman"/>
                <w:color w:val="000000"/>
                <w:sz w:val="24"/>
                <w:szCs w:val="24"/>
              </w:rPr>
            </w:pPr>
            <w:r w:rsidRPr="008978A9">
              <w:rPr>
                <w:rFonts w:ascii="Times New Roman" w:hAnsi="Times New Roman" w:cs="Times New Roman"/>
                <w:color w:val="000000"/>
                <w:sz w:val="24"/>
                <w:szCs w:val="24"/>
              </w:rPr>
              <w:t>100-130</w:t>
            </w:r>
          </w:p>
        </w:tc>
        <w:tc>
          <w:tcPr>
            <w:tcW w:w="5958" w:type="dxa"/>
            <w:tcBorders>
              <w:top w:val="single" w:sz="6" w:space="0" w:color="auto"/>
              <w:left w:val="single" w:sz="6" w:space="0" w:color="auto"/>
              <w:bottom w:val="single" w:sz="6" w:space="0" w:color="auto"/>
              <w:right w:val="single" w:sz="6" w:space="0" w:color="auto"/>
            </w:tcBorders>
            <w:shd w:val="clear" w:color="auto" w:fill="FFFFFF"/>
          </w:tcPr>
          <w:p w:rsidR="00630FC2" w:rsidRPr="008978A9" w:rsidRDefault="00630FC2" w:rsidP="008978A9">
            <w:pPr>
              <w:shd w:val="clear" w:color="auto" w:fill="FFFFFF"/>
              <w:spacing w:after="0" w:line="240" w:lineRule="auto"/>
              <w:jc w:val="center"/>
              <w:rPr>
                <w:rFonts w:ascii="Times New Roman" w:hAnsi="Times New Roman" w:cs="Times New Roman"/>
                <w:color w:val="000000"/>
                <w:sz w:val="24"/>
                <w:szCs w:val="24"/>
              </w:rPr>
            </w:pPr>
            <w:r w:rsidRPr="008978A9">
              <w:rPr>
                <w:rFonts w:ascii="Times New Roman" w:hAnsi="Times New Roman" w:cs="Times New Roman"/>
                <w:color w:val="000000"/>
                <w:sz w:val="24"/>
                <w:szCs w:val="24"/>
              </w:rPr>
              <w:t>Аэробная (восстановительная)</w:t>
            </w:r>
          </w:p>
        </w:tc>
      </w:tr>
      <w:tr w:rsidR="00630FC2" w:rsidRPr="008978A9" w:rsidTr="003246F2">
        <w:trPr>
          <w:trHeight w:val="246"/>
          <w:jc w:val="center"/>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630FC2" w:rsidRPr="008978A9" w:rsidRDefault="00630FC2" w:rsidP="008978A9">
            <w:pPr>
              <w:shd w:val="clear" w:color="auto" w:fill="FFFFFF"/>
              <w:spacing w:after="0" w:line="240" w:lineRule="auto"/>
              <w:jc w:val="center"/>
              <w:rPr>
                <w:rFonts w:ascii="Times New Roman" w:hAnsi="Times New Roman" w:cs="Times New Roman"/>
                <w:color w:val="000000"/>
                <w:sz w:val="24"/>
                <w:szCs w:val="24"/>
              </w:rPr>
            </w:pPr>
            <w:r w:rsidRPr="008978A9">
              <w:rPr>
                <w:rFonts w:ascii="Times New Roman" w:hAnsi="Times New Roman" w:cs="Times New Roman"/>
                <w:color w:val="000000"/>
                <w:sz w:val="24"/>
                <w:szCs w:val="24"/>
              </w:rPr>
              <w:t>140-170</w:t>
            </w:r>
          </w:p>
        </w:tc>
        <w:tc>
          <w:tcPr>
            <w:tcW w:w="5958" w:type="dxa"/>
            <w:tcBorders>
              <w:top w:val="single" w:sz="6" w:space="0" w:color="auto"/>
              <w:left w:val="single" w:sz="6" w:space="0" w:color="auto"/>
              <w:bottom w:val="single" w:sz="6" w:space="0" w:color="auto"/>
              <w:right w:val="single" w:sz="6" w:space="0" w:color="auto"/>
            </w:tcBorders>
            <w:shd w:val="clear" w:color="auto" w:fill="FFFFFF"/>
          </w:tcPr>
          <w:p w:rsidR="00630FC2" w:rsidRPr="008978A9" w:rsidRDefault="00630FC2" w:rsidP="008978A9">
            <w:pPr>
              <w:shd w:val="clear" w:color="auto" w:fill="FFFFFF"/>
              <w:spacing w:after="0" w:line="240" w:lineRule="auto"/>
              <w:jc w:val="center"/>
              <w:rPr>
                <w:rFonts w:ascii="Times New Roman" w:hAnsi="Times New Roman" w:cs="Times New Roman"/>
                <w:color w:val="000000"/>
                <w:sz w:val="24"/>
                <w:szCs w:val="24"/>
              </w:rPr>
            </w:pPr>
            <w:r w:rsidRPr="008978A9">
              <w:rPr>
                <w:rFonts w:ascii="Times New Roman" w:hAnsi="Times New Roman" w:cs="Times New Roman"/>
                <w:color w:val="000000"/>
                <w:sz w:val="24"/>
                <w:szCs w:val="24"/>
              </w:rPr>
              <w:t>Аэробная (тренирующая)</w:t>
            </w:r>
          </w:p>
        </w:tc>
      </w:tr>
      <w:tr w:rsidR="00630FC2" w:rsidRPr="008978A9" w:rsidTr="003246F2">
        <w:trPr>
          <w:trHeight w:val="241"/>
          <w:jc w:val="center"/>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630FC2" w:rsidRPr="008978A9" w:rsidRDefault="00630FC2" w:rsidP="008978A9">
            <w:pPr>
              <w:shd w:val="clear" w:color="auto" w:fill="FFFFFF"/>
              <w:spacing w:after="0" w:line="240" w:lineRule="auto"/>
              <w:jc w:val="center"/>
              <w:rPr>
                <w:rFonts w:ascii="Times New Roman" w:hAnsi="Times New Roman" w:cs="Times New Roman"/>
                <w:color w:val="000000"/>
                <w:sz w:val="24"/>
                <w:szCs w:val="24"/>
              </w:rPr>
            </w:pPr>
            <w:r w:rsidRPr="008978A9">
              <w:rPr>
                <w:rFonts w:ascii="Times New Roman" w:hAnsi="Times New Roman" w:cs="Times New Roman"/>
                <w:color w:val="000000"/>
                <w:sz w:val="24"/>
                <w:szCs w:val="24"/>
              </w:rPr>
              <w:t>160-190</w:t>
            </w:r>
          </w:p>
        </w:tc>
        <w:tc>
          <w:tcPr>
            <w:tcW w:w="5958" w:type="dxa"/>
            <w:tcBorders>
              <w:top w:val="single" w:sz="6" w:space="0" w:color="auto"/>
              <w:left w:val="single" w:sz="6" w:space="0" w:color="auto"/>
              <w:bottom w:val="single" w:sz="6" w:space="0" w:color="auto"/>
              <w:right w:val="single" w:sz="6" w:space="0" w:color="auto"/>
            </w:tcBorders>
            <w:shd w:val="clear" w:color="auto" w:fill="FFFFFF"/>
          </w:tcPr>
          <w:p w:rsidR="00630FC2" w:rsidRPr="008978A9" w:rsidRDefault="00630FC2" w:rsidP="008978A9">
            <w:pPr>
              <w:shd w:val="clear" w:color="auto" w:fill="FFFFFF"/>
              <w:spacing w:after="0" w:line="240" w:lineRule="auto"/>
              <w:jc w:val="center"/>
              <w:rPr>
                <w:rFonts w:ascii="Times New Roman" w:hAnsi="Times New Roman" w:cs="Times New Roman"/>
                <w:color w:val="000000"/>
                <w:sz w:val="24"/>
                <w:szCs w:val="24"/>
              </w:rPr>
            </w:pPr>
            <w:r w:rsidRPr="008978A9">
              <w:rPr>
                <w:rFonts w:ascii="Times New Roman" w:hAnsi="Times New Roman" w:cs="Times New Roman"/>
                <w:color w:val="000000"/>
                <w:sz w:val="24"/>
                <w:szCs w:val="24"/>
              </w:rPr>
              <w:t>Анаэробно-аэробная (выносливость)</w:t>
            </w:r>
          </w:p>
        </w:tc>
      </w:tr>
      <w:tr w:rsidR="00630FC2" w:rsidRPr="008978A9" w:rsidTr="003246F2">
        <w:trPr>
          <w:trHeight w:val="246"/>
          <w:jc w:val="center"/>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630FC2" w:rsidRPr="008978A9" w:rsidRDefault="00630FC2" w:rsidP="008978A9">
            <w:pPr>
              <w:shd w:val="clear" w:color="auto" w:fill="FFFFFF"/>
              <w:spacing w:after="0" w:line="240" w:lineRule="auto"/>
              <w:jc w:val="center"/>
              <w:rPr>
                <w:rFonts w:ascii="Times New Roman" w:hAnsi="Times New Roman" w:cs="Times New Roman"/>
                <w:color w:val="000000"/>
                <w:sz w:val="24"/>
                <w:szCs w:val="24"/>
              </w:rPr>
            </w:pPr>
            <w:r w:rsidRPr="008978A9">
              <w:rPr>
                <w:rFonts w:ascii="Times New Roman" w:hAnsi="Times New Roman" w:cs="Times New Roman"/>
                <w:color w:val="000000"/>
                <w:sz w:val="24"/>
                <w:szCs w:val="24"/>
              </w:rPr>
              <w:t>170-200</w:t>
            </w:r>
          </w:p>
        </w:tc>
        <w:tc>
          <w:tcPr>
            <w:tcW w:w="5958" w:type="dxa"/>
            <w:tcBorders>
              <w:top w:val="single" w:sz="6" w:space="0" w:color="auto"/>
              <w:left w:val="single" w:sz="6" w:space="0" w:color="auto"/>
              <w:bottom w:val="single" w:sz="6" w:space="0" w:color="auto"/>
              <w:right w:val="single" w:sz="6" w:space="0" w:color="auto"/>
            </w:tcBorders>
            <w:shd w:val="clear" w:color="auto" w:fill="FFFFFF"/>
          </w:tcPr>
          <w:p w:rsidR="00630FC2" w:rsidRPr="008978A9" w:rsidRDefault="00630FC2" w:rsidP="008978A9">
            <w:pPr>
              <w:shd w:val="clear" w:color="auto" w:fill="FFFFFF"/>
              <w:spacing w:after="0" w:line="240" w:lineRule="auto"/>
              <w:jc w:val="center"/>
              <w:rPr>
                <w:rFonts w:ascii="Times New Roman" w:hAnsi="Times New Roman" w:cs="Times New Roman"/>
                <w:color w:val="000000"/>
                <w:sz w:val="24"/>
                <w:szCs w:val="24"/>
              </w:rPr>
            </w:pPr>
            <w:proofErr w:type="spellStart"/>
            <w:r w:rsidRPr="008978A9">
              <w:rPr>
                <w:rFonts w:ascii="Times New Roman" w:hAnsi="Times New Roman" w:cs="Times New Roman"/>
                <w:color w:val="000000"/>
                <w:sz w:val="24"/>
                <w:szCs w:val="24"/>
              </w:rPr>
              <w:t>Лактатная</w:t>
            </w:r>
            <w:proofErr w:type="spellEnd"/>
            <w:r w:rsidRPr="008978A9">
              <w:rPr>
                <w:rFonts w:ascii="Times New Roman" w:hAnsi="Times New Roman" w:cs="Times New Roman"/>
                <w:color w:val="000000"/>
                <w:sz w:val="24"/>
                <w:szCs w:val="24"/>
              </w:rPr>
              <w:t>-анаэробная (спец. выносливость)</w:t>
            </w:r>
          </w:p>
        </w:tc>
      </w:tr>
      <w:tr w:rsidR="00630FC2" w:rsidRPr="008978A9" w:rsidTr="003246F2">
        <w:trPr>
          <w:trHeight w:val="255"/>
          <w:jc w:val="center"/>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630FC2" w:rsidRPr="008978A9" w:rsidRDefault="00630FC2" w:rsidP="008978A9">
            <w:pPr>
              <w:shd w:val="clear" w:color="auto" w:fill="FFFFFF"/>
              <w:spacing w:after="0" w:line="240" w:lineRule="auto"/>
              <w:jc w:val="center"/>
              <w:rPr>
                <w:rFonts w:ascii="Times New Roman" w:hAnsi="Times New Roman" w:cs="Times New Roman"/>
                <w:color w:val="000000"/>
                <w:sz w:val="24"/>
                <w:szCs w:val="24"/>
              </w:rPr>
            </w:pPr>
            <w:r w:rsidRPr="008978A9">
              <w:rPr>
                <w:rFonts w:ascii="Times New Roman" w:hAnsi="Times New Roman" w:cs="Times New Roman"/>
                <w:color w:val="000000"/>
                <w:sz w:val="24"/>
                <w:szCs w:val="24"/>
              </w:rPr>
              <w:t>170-200</w:t>
            </w:r>
          </w:p>
        </w:tc>
        <w:tc>
          <w:tcPr>
            <w:tcW w:w="5958" w:type="dxa"/>
            <w:tcBorders>
              <w:top w:val="single" w:sz="6" w:space="0" w:color="auto"/>
              <w:left w:val="single" w:sz="6" w:space="0" w:color="auto"/>
              <w:bottom w:val="single" w:sz="6" w:space="0" w:color="auto"/>
              <w:right w:val="single" w:sz="6" w:space="0" w:color="auto"/>
            </w:tcBorders>
            <w:shd w:val="clear" w:color="auto" w:fill="FFFFFF"/>
          </w:tcPr>
          <w:p w:rsidR="00630FC2" w:rsidRPr="008978A9" w:rsidRDefault="00630FC2" w:rsidP="008978A9">
            <w:pPr>
              <w:shd w:val="clear" w:color="auto" w:fill="FFFFFF"/>
              <w:spacing w:after="0" w:line="240" w:lineRule="auto"/>
              <w:jc w:val="center"/>
              <w:rPr>
                <w:rFonts w:ascii="Times New Roman" w:hAnsi="Times New Roman" w:cs="Times New Roman"/>
                <w:color w:val="000000"/>
                <w:sz w:val="24"/>
                <w:szCs w:val="24"/>
              </w:rPr>
            </w:pPr>
            <w:proofErr w:type="spellStart"/>
            <w:r w:rsidRPr="008978A9">
              <w:rPr>
                <w:rFonts w:ascii="Times New Roman" w:hAnsi="Times New Roman" w:cs="Times New Roman"/>
                <w:color w:val="000000"/>
                <w:sz w:val="24"/>
                <w:szCs w:val="24"/>
              </w:rPr>
              <w:t>Алактатная</w:t>
            </w:r>
            <w:proofErr w:type="spellEnd"/>
            <w:r w:rsidRPr="008978A9">
              <w:rPr>
                <w:rFonts w:ascii="Times New Roman" w:hAnsi="Times New Roman" w:cs="Times New Roman"/>
                <w:color w:val="000000"/>
                <w:sz w:val="24"/>
                <w:szCs w:val="24"/>
              </w:rPr>
              <w:t>-анаэробная (скорость-сила)</w:t>
            </w:r>
          </w:p>
        </w:tc>
      </w:tr>
    </w:tbl>
    <w:p w:rsidR="00630FC2" w:rsidRPr="008978A9" w:rsidRDefault="00630FC2" w:rsidP="008978A9">
      <w:pPr>
        <w:shd w:val="clear" w:color="auto" w:fill="FFFFFF"/>
        <w:spacing w:after="0" w:line="240" w:lineRule="auto"/>
        <w:jc w:val="center"/>
        <w:rPr>
          <w:rFonts w:ascii="Times New Roman" w:hAnsi="Times New Roman" w:cs="Times New Roman"/>
          <w:b/>
          <w:i/>
          <w:color w:val="000000"/>
          <w:sz w:val="24"/>
          <w:szCs w:val="24"/>
        </w:rPr>
      </w:pPr>
      <w:r w:rsidRPr="008978A9">
        <w:rPr>
          <w:rFonts w:ascii="Times New Roman" w:hAnsi="Times New Roman" w:cs="Times New Roman"/>
          <w:b/>
          <w:i/>
          <w:color w:val="000000"/>
          <w:sz w:val="24"/>
          <w:szCs w:val="24"/>
        </w:rPr>
        <w:t>Шкала интенсивности тренировочных нагрузок</w:t>
      </w:r>
    </w:p>
    <w:p w:rsidR="00630FC2" w:rsidRPr="008978A9" w:rsidRDefault="00630FC2" w:rsidP="008978A9">
      <w:pPr>
        <w:shd w:val="clear" w:color="auto" w:fill="FFFFFF"/>
        <w:spacing w:after="0" w:line="240" w:lineRule="auto"/>
        <w:jc w:val="right"/>
        <w:rPr>
          <w:rFonts w:ascii="Times New Roman" w:hAnsi="Times New Roman" w:cs="Times New Roman"/>
          <w:i/>
          <w:color w:val="000000"/>
          <w:sz w:val="24"/>
          <w:szCs w:val="24"/>
        </w:rPr>
      </w:pPr>
      <w:r w:rsidRPr="008978A9">
        <w:rPr>
          <w:rFonts w:ascii="Times New Roman" w:hAnsi="Times New Roman" w:cs="Times New Roman"/>
          <w:i/>
          <w:color w:val="000000"/>
          <w:sz w:val="24"/>
          <w:szCs w:val="24"/>
        </w:rPr>
        <w:t>Таблица № 17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84"/>
        <w:gridCol w:w="3284"/>
        <w:gridCol w:w="3038"/>
      </w:tblGrid>
      <w:tr w:rsidR="00630FC2" w:rsidRPr="008978A9" w:rsidTr="003246F2">
        <w:trPr>
          <w:jc w:val="center"/>
        </w:trPr>
        <w:tc>
          <w:tcPr>
            <w:tcW w:w="3284" w:type="dxa"/>
            <w:vMerge w:val="restart"/>
          </w:tcPr>
          <w:p w:rsidR="00630FC2" w:rsidRPr="008978A9" w:rsidRDefault="00630FC2" w:rsidP="008978A9">
            <w:pPr>
              <w:spacing w:after="0" w:line="240" w:lineRule="auto"/>
              <w:jc w:val="center"/>
              <w:rPr>
                <w:rFonts w:ascii="Times New Roman" w:hAnsi="Times New Roman" w:cs="Times New Roman"/>
                <w:color w:val="000000"/>
                <w:sz w:val="24"/>
                <w:szCs w:val="24"/>
              </w:rPr>
            </w:pPr>
            <w:r w:rsidRPr="008978A9">
              <w:rPr>
                <w:rFonts w:ascii="Times New Roman" w:hAnsi="Times New Roman" w:cs="Times New Roman"/>
                <w:color w:val="000000"/>
                <w:sz w:val="24"/>
                <w:szCs w:val="24"/>
              </w:rPr>
              <w:t>Интенсивность</w:t>
            </w:r>
          </w:p>
        </w:tc>
        <w:tc>
          <w:tcPr>
            <w:tcW w:w="6322" w:type="dxa"/>
            <w:gridSpan w:val="2"/>
          </w:tcPr>
          <w:p w:rsidR="00630FC2" w:rsidRPr="008978A9" w:rsidRDefault="00630FC2" w:rsidP="008978A9">
            <w:pPr>
              <w:spacing w:after="0" w:line="240" w:lineRule="auto"/>
              <w:jc w:val="center"/>
              <w:rPr>
                <w:rFonts w:ascii="Times New Roman" w:hAnsi="Times New Roman" w:cs="Times New Roman"/>
                <w:color w:val="000000"/>
                <w:sz w:val="24"/>
                <w:szCs w:val="24"/>
              </w:rPr>
            </w:pPr>
            <w:r w:rsidRPr="008978A9">
              <w:rPr>
                <w:rFonts w:ascii="Times New Roman" w:hAnsi="Times New Roman" w:cs="Times New Roman"/>
                <w:color w:val="000000"/>
                <w:sz w:val="24"/>
                <w:szCs w:val="24"/>
              </w:rPr>
              <w:t>Частота сердечных сокращений</w:t>
            </w:r>
          </w:p>
        </w:tc>
      </w:tr>
      <w:tr w:rsidR="00630FC2" w:rsidRPr="008978A9" w:rsidTr="003246F2">
        <w:trPr>
          <w:jc w:val="center"/>
        </w:trPr>
        <w:tc>
          <w:tcPr>
            <w:tcW w:w="3284" w:type="dxa"/>
            <w:vMerge/>
          </w:tcPr>
          <w:p w:rsidR="00630FC2" w:rsidRPr="008978A9" w:rsidRDefault="00630FC2" w:rsidP="008978A9">
            <w:pPr>
              <w:spacing w:after="0" w:line="240" w:lineRule="auto"/>
              <w:jc w:val="center"/>
              <w:rPr>
                <w:rFonts w:ascii="Times New Roman" w:hAnsi="Times New Roman" w:cs="Times New Roman"/>
                <w:color w:val="000000"/>
                <w:sz w:val="24"/>
                <w:szCs w:val="24"/>
              </w:rPr>
            </w:pPr>
          </w:p>
        </w:tc>
        <w:tc>
          <w:tcPr>
            <w:tcW w:w="3284" w:type="dxa"/>
          </w:tcPr>
          <w:p w:rsidR="00630FC2" w:rsidRPr="008978A9" w:rsidRDefault="00630FC2" w:rsidP="008978A9">
            <w:pPr>
              <w:shd w:val="clear" w:color="auto" w:fill="FFFFFF"/>
              <w:spacing w:after="0" w:line="240" w:lineRule="auto"/>
              <w:jc w:val="center"/>
              <w:rPr>
                <w:rFonts w:ascii="Times New Roman" w:hAnsi="Times New Roman" w:cs="Times New Roman"/>
                <w:color w:val="000000"/>
                <w:sz w:val="24"/>
                <w:szCs w:val="24"/>
              </w:rPr>
            </w:pPr>
            <w:r w:rsidRPr="008978A9">
              <w:rPr>
                <w:rFonts w:ascii="Times New Roman" w:hAnsi="Times New Roman" w:cs="Times New Roman"/>
                <w:color w:val="000000"/>
                <w:sz w:val="24"/>
                <w:szCs w:val="24"/>
              </w:rPr>
              <w:t xml:space="preserve">уд./10 </w:t>
            </w:r>
            <w:proofErr w:type="gramStart"/>
            <w:r w:rsidRPr="008978A9">
              <w:rPr>
                <w:rFonts w:ascii="Times New Roman" w:hAnsi="Times New Roman" w:cs="Times New Roman"/>
                <w:color w:val="000000"/>
                <w:sz w:val="24"/>
                <w:szCs w:val="24"/>
              </w:rPr>
              <w:t>с</w:t>
            </w:r>
            <w:proofErr w:type="gramEnd"/>
          </w:p>
        </w:tc>
        <w:tc>
          <w:tcPr>
            <w:tcW w:w="3038" w:type="dxa"/>
          </w:tcPr>
          <w:p w:rsidR="00630FC2" w:rsidRPr="008978A9" w:rsidRDefault="00630FC2" w:rsidP="008978A9">
            <w:pPr>
              <w:shd w:val="clear" w:color="auto" w:fill="FFFFFF"/>
              <w:spacing w:after="0" w:line="240" w:lineRule="auto"/>
              <w:jc w:val="center"/>
              <w:rPr>
                <w:rFonts w:ascii="Times New Roman" w:hAnsi="Times New Roman" w:cs="Times New Roman"/>
                <w:color w:val="000000"/>
                <w:sz w:val="24"/>
                <w:szCs w:val="24"/>
              </w:rPr>
            </w:pPr>
            <w:r w:rsidRPr="008978A9">
              <w:rPr>
                <w:rFonts w:ascii="Times New Roman" w:hAnsi="Times New Roman" w:cs="Times New Roman"/>
                <w:color w:val="000000"/>
                <w:sz w:val="24"/>
                <w:szCs w:val="24"/>
              </w:rPr>
              <w:t>уд</w:t>
            </w:r>
            <w:proofErr w:type="gramStart"/>
            <w:r w:rsidRPr="008978A9">
              <w:rPr>
                <w:rFonts w:ascii="Times New Roman" w:hAnsi="Times New Roman" w:cs="Times New Roman"/>
                <w:color w:val="000000"/>
                <w:sz w:val="24"/>
                <w:szCs w:val="24"/>
              </w:rPr>
              <w:t>.</w:t>
            </w:r>
            <w:proofErr w:type="gramEnd"/>
            <w:r w:rsidRPr="008978A9">
              <w:rPr>
                <w:rFonts w:ascii="Times New Roman" w:hAnsi="Times New Roman" w:cs="Times New Roman"/>
                <w:color w:val="000000"/>
                <w:sz w:val="24"/>
                <w:szCs w:val="24"/>
              </w:rPr>
              <w:t>/</w:t>
            </w:r>
            <w:proofErr w:type="gramStart"/>
            <w:r w:rsidRPr="008978A9">
              <w:rPr>
                <w:rFonts w:ascii="Times New Roman" w:hAnsi="Times New Roman" w:cs="Times New Roman"/>
                <w:color w:val="000000"/>
                <w:sz w:val="24"/>
                <w:szCs w:val="24"/>
              </w:rPr>
              <w:t>м</w:t>
            </w:r>
            <w:proofErr w:type="gramEnd"/>
            <w:r w:rsidRPr="008978A9">
              <w:rPr>
                <w:rFonts w:ascii="Times New Roman" w:hAnsi="Times New Roman" w:cs="Times New Roman"/>
                <w:color w:val="000000"/>
                <w:sz w:val="24"/>
                <w:szCs w:val="24"/>
              </w:rPr>
              <w:t>ин</w:t>
            </w:r>
          </w:p>
        </w:tc>
      </w:tr>
      <w:tr w:rsidR="00630FC2" w:rsidRPr="008978A9" w:rsidTr="003246F2">
        <w:trPr>
          <w:jc w:val="center"/>
        </w:trPr>
        <w:tc>
          <w:tcPr>
            <w:tcW w:w="3284" w:type="dxa"/>
          </w:tcPr>
          <w:p w:rsidR="00630FC2" w:rsidRPr="008978A9" w:rsidRDefault="00630FC2" w:rsidP="008978A9">
            <w:pPr>
              <w:shd w:val="clear" w:color="auto" w:fill="FFFFFF"/>
              <w:spacing w:after="0" w:line="240" w:lineRule="auto"/>
              <w:rPr>
                <w:rFonts w:ascii="Times New Roman" w:hAnsi="Times New Roman" w:cs="Times New Roman"/>
                <w:color w:val="000000"/>
                <w:sz w:val="24"/>
                <w:szCs w:val="24"/>
              </w:rPr>
            </w:pPr>
            <w:r w:rsidRPr="008978A9">
              <w:rPr>
                <w:rFonts w:ascii="Times New Roman" w:hAnsi="Times New Roman" w:cs="Times New Roman"/>
                <w:color w:val="000000"/>
                <w:sz w:val="24"/>
                <w:szCs w:val="24"/>
              </w:rPr>
              <w:t>Максимальная</w:t>
            </w:r>
          </w:p>
        </w:tc>
        <w:tc>
          <w:tcPr>
            <w:tcW w:w="3284" w:type="dxa"/>
          </w:tcPr>
          <w:p w:rsidR="00630FC2" w:rsidRPr="008978A9" w:rsidRDefault="00630FC2" w:rsidP="008978A9">
            <w:pPr>
              <w:shd w:val="clear" w:color="auto" w:fill="FFFFFF"/>
              <w:spacing w:after="0" w:line="240" w:lineRule="auto"/>
              <w:rPr>
                <w:rFonts w:ascii="Times New Roman" w:hAnsi="Times New Roman" w:cs="Times New Roman"/>
                <w:color w:val="000000"/>
                <w:sz w:val="24"/>
                <w:szCs w:val="24"/>
              </w:rPr>
            </w:pPr>
            <w:r w:rsidRPr="008978A9">
              <w:rPr>
                <w:rFonts w:ascii="Times New Roman" w:hAnsi="Times New Roman" w:cs="Times New Roman"/>
                <w:color w:val="000000"/>
                <w:sz w:val="24"/>
                <w:szCs w:val="24"/>
              </w:rPr>
              <w:t>30 и больше</w:t>
            </w:r>
          </w:p>
        </w:tc>
        <w:tc>
          <w:tcPr>
            <w:tcW w:w="3038" w:type="dxa"/>
          </w:tcPr>
          <w:p w:rsidR="00630FC2" w:rsidRPr="008978A9" w:rsidRDefault="00630FC2" w:rsidP="008978A9">
            <w:pPr>
              <w:shd w:val="clear" w:color="auto" w:fill="FFFFFF"/>
              <w:spacing w:after="0" w:line="240" w:lineRule="auto"/>
              <w:rPr>
                <w:rFonts w:ascii="Times New Roman" w:hAnsi="Times New Roman" w:cs="Times New Roman"/>
                <w:color w:val="000000"/>
                <w:sz w:val="24"/>
                <w:szCs w:val="24"/>
              </w:rPr>
            </w:pPr>
            <w:r w:rsidRPr="008978A9">
              <w:rPr>
                <w:rFonts w:ascii="Times New Roman" w:hAnsi="Times New Roman" w:cs="Times New Roman"/>
                <w:color w:val="000000"/>
                <w:sz w:val="24"/>
                <w:szCs w:val="24"/>
              </w:rPr>
              <w:t>180 и больше</w:t>
            </w:r>
          </w:p>
        </w:tc>
      </w:tr>
      <w:tr w:rsidR="00630FC2" w:rsidRPr="008978A9" w:rsidTr="003246F2">
        <w:trPr>
          <w:jc w:val="center"/>
        </w:trPr>
        <w:tc>
          <w:tcPr>
            <w:tcW w:w="3284" w:type="dxa"/>
          </w:tcPr>
          <w:p w:rsidR="00630FC2" w:rsidRPr="008978A9" w:rsidRDefault="00630FC2" w:rsidP="008978A9">
            <w:pPr>
              <w:shd w:val="clear" w:color="auto" w:fill="FFFFFF"/>
              <w:spacing w:after="0" w:line="240" w:lineRule="auto"/>
              <w:rPr>
                <w:rFonts w:ascii="Times New Roman" w:hAnsi="Times New Roman" w:cs="Times New Roman"/>
                <w:color w:val="000000"/>
                <w:sz w:val="24"/>
                <w:szCs w:val="24"/>
              </w:rPr>
            </w:pPr>
            <w:r w:rsidRPr="008978A9">
              <w:rPr>
                <w:rFonts w:ascii="Times New Roman" w:hAnsi="Times New Roman" w:cs="Times New Roman"/>
                <w:color w:val="000000"/>
                <w:sz w:val="24"/>
                <w:szCs w:val="24"/>
              </w:rPr>
              <w:t>Большая</w:t>
            </w:r>
          </w:p>
        </w:tc>
        <w:tc>
          <w:tcPr>
            <w:tcW w:w="3284" w:type="dxa"/>
          </w:tcPr>
          <w:p w:rsidR="00630FC2" w:rsidRPr="008978A9" w:rsidRDefault="00630FC2" w:rsidP="008978A9">
            <w:pPr>
              <w:shd w:val="clear" w:color="auto" w:fill="FFFFFF"/>
              <w:spacing w:after="0" w:line="240" w:lineRule="auto"/>
              <w:rPr>
                <w:rFonts w:ascii="Times New Roman" w:hAnsi="Times New Roman" w:cs="Times New Roman"/>
                <w:color w:val="000000"/>
                <w:sz w:val="24"/>
                <w:szCs w:val="24"/>
              </w:rPr>
            </w:pPr>
            <w:r w:rsidRPr="008978A9">
              <w:rPr>
                <w:rFonts w:ascii="Times New Roman" w:hAnsi="Times New Roman" w:cs="Times New Roman"/>
                <w:color w:val="000000"/>
                <w:sz w:val="24"/>
                <w:szCs w:val="24"/>
              </w:rPr>
              <w:t>29-26</w:t>
            </w:r>
          </w:p>
        </w:tc>
        <w:tc>
          <w:tcPr>
            <w:tcW w:w="3038" w:type="dxa"/>
          </w:tcPr>
          <w:p w:rsidR="00630FC2" w:rsidRPr="008978A9" w:rsidRDefault="00630FC2" w:rsidP="008978A9">
            <w:pPr>
              <w:shd w:val="clear" w:color="auto" w:fill="FFFFFF"/>
              <w:spacing w:after="0" w:line="240" w:lineRule="auto"/>
              <w:rPr>
                <w:rFonts w:ascii="Times New Roman" w:hAnsi="Times New Roman" w:cs="Times New Roman"/>
                <w:color w:val="000000"/>
                <w:sz w:val="24"/>
                <w:szCs w:val="24"/>
              </w:rPr>
            </w:pPr>
            <w:r w:rsidRPr="008978A9">
              <w:rPr>
                <w:rFonts w:ascii="Times New Roman" w:hAnsi="Times New Roman" w:cs="Times New Roman"/>
                <w:color w:val="000000"/>
                <w:sz w:val="24"/>
                <w:szCs w:val="24"/>
              </w:rPr>
              <w:t>174-156</w:t>
            </w:r>
          </w:p>
        </w:tc>
      </w:tr>
      <w:tr w:rsidR="00630FC2" w:rsidRPr="008978A9" w:rsidTr="003246F2">
        <w:trPr>
          <w:jc w:val="center"/>
        </w:trPr>
        <w:tc>
          <w:tcPr>
            <w:tcW w:w="3284" w:type="dxa"/>
          </w:tcPr>
          <w:p w:rsidR="00630FC2" w:rsidRPr="008978A9" w:rsidRDefault="00630FC2" w:rsidP="008978A9">
            <w:pPr>
              <w:shd w:val="clear" w:color="auto" w:fill="FFFFFF"/>
              <w:spacing w:after="0" w:line="240" w:lineRule="auto"/>
              <w:rPr>
                <w:rFonts w:ascii="Times New Roman" w:hAnsi="Times New Roman" w:cs="Times New Roman"/>
                <w:color w:val="000000"/>
                <w:sz w:val="24"/>
                <w:szCs w:val="24"/>
              </w:rPr>
            </w:pPr>
            <w:r w:rsidRPr="008978A9">
              <w:rPr>
                <w:rFonts w:ascii="Times New Roman" w:hAnsi="Times New Roman" w:cs="Times New Roman"/>
                <w:color w:val="000000"/>
                <w:sz w:val="24"/>
                <w:szCs w:val="24"/>
              </w:rPr>
              <w:t>Средняя</w:t>
            </w:r>
          </w:p>
        </w:tc>
        <w:tc>
          <w:tcPr>
            <w:tcW w:w="3284" w:type="dxa"/>
          </w:tcPr>
          <w:p w:rsidR="00630FC2" w:rsidRPr="008978A9" w:rsidRDefault="00630FC2" w:rsidP="008978A9">
            <w:pPr>
              <w:shd w:val="clear" w:color="auto" w:fill="FFFFFF"/>
              <w:spacing w:after="0" w:line="240" w:lineRule="auto"/>
              <w:rPr>
                <w:rFonts w:ascii="Times New Roman" w:hAnsi="Times New Roman" w:cs="Times New Roman"/>
                <w:color w:val="000000"/>
                <w:sz w:val="24"/>
                <w:szCs w:val="24"/>
              </w:rPr>
            </w:pPr>
            <w:r w:rsidRPr="008978A9">
              <w:rPr>
                <w:rFonts w:ascii="Times New Roman" w:hAnsi="Times New Roman" w:cs="Times New Roman"/>
                <w:color w:val="000000"/>
                <w:sz w:val="24"/>
                <w:szCs w:val="24"/>
              </w:rPr>
              <w:t>25-22</w:t>
            </w:r>
          </w:p>
        </w:tc>
        <w:tc>
          <w:tcPr>
            <w:tcW w:w="3038" w:type="dxa"/>
          </w:tcPr>
          <w:p w:rsidR="00630FC2" w:rsidRPr="008978A9" w:rsidRDefault="00630FC2" w:rsidP="008978A9">
            <w:pPr>
              <w:shd w:val="clear" w:color="auto" w:fill="FFFFFF"/>
              <w:spacing w:after="0" w:line="240" w:lineRule="auto"/>
              <w:rPr>
                <w:rFonts w:ascii="Times New Roman" w:hAnsi="Times New Roman" w:cs="Times New Roman"/>
                <w:color w:val="000000"/>
                <w:sz w:val="24"/>
                <w:szCs w:val="24"/>
              </w:rPr>
            </w:pPr>
            <w:r w:rsidRPr="008978A9">
              <w:rPr>
                <w:rFonts w:ascii="Times New Roman" w:hAnsi="Times New Roman" w:cs="Times New Roman"/>
                <w:color w:val="000000"/>
                <w:sz w:val="24"/>
                <w:szCs w:val="24"/>
              </w:rPr>
              <w:t>150-132</w:t>
            </w:r>
          </w:p>
        </w:tc>
      </w:tr>
      <w:tr w:rsidR="00630FC2" w:rsidRPr="008978A9" w:rsidTr="003246F2">
        <w:trPr>
          <w:jc w:val="center"/>
        </w:trPr>
        <w:tc>
          <w:tcPr>
            <w:tcW w:w="3284" w:type="dxa"/>
          </w:tcPr>
          <w:p w:rsidR="00630FC2" w:rsidRPr="008978A9" w:rsidRDefault="00630FC2" w:rsidP="008978A9">
            <w:pPr>
              <w:shd w:val="clear" w:color="auto" w:fill="FFFFFF"/>
              <w:spacing w:after="0" w:line="240" w:lineRule="auto"/>
              <w:rPr>
                <w:rFonts w:ascii="Times New Roman" w:hAnsi="Times New Roman" w:cs="Times New Roman"/>
                <w:color w:val="000000"/>
                <w:sz w:val="24"/>
                <w:szCs w:val="24"/>
              </w:rPr>
            </w:pPr>
            <w:r w:rsidRPr="008978A9">
              <w:rPr>
                <w:rFonts w:ascii="Times New Roman" w:hAnsi="Times New Roman" w:cs="Times New Roman"/>
                <w:color w:val="000000"/>
                <w:sz w:val="24"/>
                <w:szCs w:val="24"/>
              </w:rPr>
              <w:t>Малая</w:t>
            </w:r>
          </w:p>
        </w:tc>
        <w:tc>
          <w:tcPr>
            <w:tcW w:w="3284" w:type="dxa"/>
          </w:tcPr>
          <w:p w:rsidR="00630FC2" w:rsidRPr="008978A9" w:rsidRDefault="00630FC2" w:rsidP="008978A9">
            <w:pPr>
              <w:shd w:val="clear" w:color="auto" w:fill="FFFFFF"/>
              <w:spacing w:after="0" w:line="240" w:lineRule="auto"/>
              <w:rPr>
                <w:rFonts w:ascii="Times New Roman" w:hAnsi="Times New Roman" w:cs="Times New Roman"/>
                <w:color w:val="000000"/>
                <w:sz w:val="24"/>
                <w:szCs w:val="24"/>
              </w:rPr>
            </w:pPr>
            <w:r w:rsidRPr="008978A9">
              <w:rPr>
                <w:rFonts w:ascii="Times New Roman" w:hAnsi="Times New Roman" w:cs="Times New Roman"/>
                <w:color w:val="000000"/>
                <w:sz w:val="24"/>
                <w:szCs w:val="24"/>
              </w:rPr>
              <w:t>21-18</w:t>
            </w:r>
          </w:p>
        </w:tc>
        <w:tc>
          <w:tcPr>
            <w:tcW w:w="3038" w:type="dxa"/>
          </w:tcPr>
          <w:p w:rsidR="00630FC2" w:rsidRPr="008978A9" w:rsidRDefault="00630FC2" w:rsidP="008978A9">
            <w:pPr>
              <w:shd w:val="clear" w:color="auto" w:fill="FFFFFF"/>
              <w:spacing w:after="0" w:line="240" w:lineRule="auto"/>
              <w:rPr>
                <w:rFonts w:ascii="Times New Roman" w:hAnsi="Times New Roman" w:cs="Times New Roman"/>
                <w:color w:val="000000"/>
                <w:sz w:val="24"/>
                <w:szCs w:val="24"/>
              </w:rPr>
            </w:pPr>
            <w:r w:rsidRPr="008978A9">
              <w:rPr>
                <w:rFonts w:ascii="Times New Roman" w:hAnsi="Times New Roman" w:cs="Times New Roman"/>
                <w:color w:val="000000"/>
                <w:sz w:val="24"/>
                <w:szCs w:val="24"/>
              </w:rPr>
              <w:t>126-108</w:t>
            </w:r>
          </w:p>
        </w:tc>
      </w:tr>
    </w:tbl>
    <w:p w:rsidR="00630FC2" w:rsidRPr="008978A9" w:rsidRDefault="00630FC2" w:rsidP="008978A9">
      <w:pPr>
        <w:shd w:val="clear" w:color="auto" w:fill="FFFFFF"/>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Для оценки адаптации спортсменов к тренировочным нагрузкам ре</w:t>
      </w:r>
      <w:r w:rsidRPr="008978A9">
        <w:rPr>
          <w:rFonts w:ascii="Times New Roman" w:hAnsi="Times New Roman" w:cs="Times New Roman"/>
          <w:color w:val="000000"/>
          <w:sz w:val="24"/>
          <w:szCs w:val="24"/>
        </w:rPr>
        <w:softHyphen/>
        <w:t xml:space="preserve">комендуется процедура исследования физической работоспособности </w:t>
      </w:r>
      <w:proofErr w:type="gramStart"/>
      <w:r w:rsidRPr="008978A9">
        <w:rPr>
          <w:rFonts w:ascii="Times New Roman" w:hAnsi="Times New Roman" w:cs="Times New Roman"/>
          <w:color w:val="000000"/>
          <w:sz w:val="24"/>
          <w:szCs w:val="24"/>
        </w:rPr>
        <w:t>сердечно-сосудистой</w:t>
      </w:r>
      <w:proofErr w:type="gramEnd"/>
      <w:r w:rsidRPr="008978A9">
        <w:rPr>
          <w:rFonts w:ascii="Times New Roman" w:hAnsi="Times New Roman" w:cs="Times New Roman"/>
          <w:color w:val="000000"/>
          <w:sz w:val="24"/>
          <w:szCs w:val="24"/>
        </w:rPr>
        <w:t xml:space="preserve"> системы при проведении пробы </w:t>
      </w:r>
      <w:proofErr w:type="spellStart"/>
      <w:r w:rsidRPr="008978A9">
        <w:rPr>
          <w:rFonts w:ascii="Times New Roman" w:hAnsi="Times New Roman" w:cs="Times New Roman"/>
          <w:color w:val="000000"/>
          <w:sz w:val="24"/>
          <w:szCs w:val="24"/>
        </w:rPr>
        <w:t>Руффье</w:t>
      </w:r>
      <w:proofErr w:type="spellEnd"/>
      <w:r w:rsidRPr="008978A9">
        <w:rPr>
          <w:rFonts w:ascii="Times New Roman" w:hAnsi="Times New Roman" w:cs="Times New Roman"/>
          <w:color w:val="000000"/>
          <w:sz w:val="24"/>
          <w:szCs w:val="24"/>
        </w:rPr>
        <w:t>-Диксона. Проба проста в проведении и расчете, и может быть выполнена тренером перед каждой тренировкой. Процедура тестирования начинается с изме</w:t>
      </w:r>
      <w:r w:rsidRPr="008978A9">
        <w:rPr>
          <w:rFonts w:ascii="Times New Roman" w:hAnsi="Times New Roman" w:cs="Times New Roman"/>
          <w:color w:val="000000"/>
          <w:sz w:val="24"/>
          <w:szCs w:val="24"/>
        </w:rPr>
        <w:softHyphen/>
        <w:t>рения ЧСС в покое, после 5-минутного отдыха (</w:t>
      </w:r>
      <w:proofErr w:type="gramStart"/>
      <w:r w:rsidRPr="008978A9">
        <w:rPr>
          <w:rFonts w:ascii="Times New Roman" w:hAnsi="Times New Roman" w:cs="Times New Roman"/>
          <w:color w:val="000000"/>
          <w:sz w:val="24"/>
          <w:szCs w:val="24"/>
        </w:rPr>
        <w:t>Р</w:t>
      </w:r>
      <w:proofErr w:type="gramEnd"/>
      <w:r w:rsidRPr="008978A9">
        <w:rPr>
          <w:rFonts w:ascii="Times New Roman" w:hAnsi="Times New Roman" w:cs="Times New Roman"/>
          <w:color w:val="000000"/>
          <w:sz w:val="24"/>
          <w:szCs w:val="24"/>
        </w:rPr>
        <w:t>,), в положении сидя. Затем выполняется 30 глубоких приседаний за 45 секунд с выпрямлени</w:t>
      </w:r>
      <w:r w:rsidRPr="008978A9">
        <w:rPr>
          <w:rFonts w:ascii="Times New Roman" w:hAnsi="Times New Roman" w:cs="Times New Roman"/>
          <w:color w:val="000000"/>
          <w:sz w:val="24"/>
          <w:szCs w:val="24"/>
        </w:rPr>
        <w:softHyphen/>
        <w:t>ем рук перед собой. Во время подъема руки опускаются вдоль туловища. Сразу же после окончания 30 приседаний измеряется пульс (Р</w:t>
      </w:r>
      <w:proofErr w:type="gramStart"/>
      <w:r w:rsidRPr="008978A9">
        <w:rPr>
          <w:rFonts w:ascii="Times New Roman" w:hAnsi="Times New Roman" w:cs="Times New Roman"/>
          <w:color w:val="000000"/>
          <w:sz w:val="24"/>
          <w:szCs w:val="24"/>
        </w:rPr>
        <w:t>2</w:t>
      </w:r>
      <w:proofErr w:type="gramEnd"/>
      <w:r w:rsidRPr="008978A9">
        <w:rPr>
          <w:rFonts w:ascii="Times New Roman" w:hAnsi="Times New Roman" w:cs="Times New Roman"/>
          <w:color w:val="000000"/>
          <w:sz w:val="24"/>
          <w:szCs w:val="24"/>
        </w:rPr>
        <w:t>) в положе</w:t>
      </w:r>
      <w:r w:rsidRPr="008978A9">
        <w:rPr>
          <w:rFonts w:ascii="Times New Roman" w:hAnsi="Times New Roman" w:cs="Times New Roman"/>
          <w:color w:val="000000"/>
          <w:sz w:val="24"/>
          <w:szCs w:val="24"/>
        </w:rPr>
        <w:softHyphen/>
        <w:t>нии стоя, а после минутного отдыха - в положении сидя (Р3).</w:t>
      </w:r>
    </w:p>
    <w:p w:rsidR="00630FC2" w:rsidRPr="008978A9" w:rsidRDefault="00630FC2" w:rsidP="008978A9">
      <w:pPr>
        <w:shd w:val="clear" w:color="auto" w:fill="FFFFFF"/>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 xml:space="preserve">Оценка скорости восстановления пульса (индекс </w:t>
      </w:r>
      <w:proofErr w:type="spellStart"/>
      <w:r w:rsidRPr="008978A9">
        <w:rPr>
          <w:rFonts w:ascii="Times New Roman" w:hAnsi="Times New Roman" w:cs="Times New Roman"/>
          <w:color w:val="000000"/>
          <w:sz w:val="24"/>
          <w:szCs w:val="24"/>
        </w:rPr>
        <w:t>Руффье</w:t>
      </w:r>
      <w:proofErr w:type="spellEnd"/>
      <w:r w:rsidRPr="008978A9">
        <w:rPr>
          <w:rFonts w:ascii="Times New Roman" w:hAnsi="Times New Roman" w:cs="Times New Roman"/>
          <w:color w:val="000000"/>
          <w:sz w:val="24"/>
          <w:szCs w:val="24"/>
        </w:rPr>
        <w:t>) произво</w:t>
      </w:r>
      <w:r w:rsidRPr="008978A9">
        <w:rPr>
          <w:rFonts w:ascii="Times New Roman" w:hAnsi="Times New Roman" w:cs="Times New Roman"/>
          <w:color w:val="000000"/>
          <w:sz w:val="24"/>
          <w:szCs w:val="24"/>
        </w:rPr>
        <w:softHyphen/>
        <w:t>дится по формуле: R = [(Р</w:t>
      </w:r>
      <w:proofErr w:type="gramStart"/>
      <w:r w:rsidRPr="008978A9">
        <w:rPr>
          <w:rFonts w:ascii="Times New Roman" w:hAnsi="Times New Roman" w:cs="Times New Roman"/>
          <w:color w:val="000000"/>
          <w:sz w:val="24"/>
          <w:szCs w:val="24"/>
        </w:rPr>
        <w:t>1</w:t>
      </w:r>
      <w:proofErr w:type="gramEnd"/>
      <w:r w:rsidRPr="008978A9">
        <w:rPr>
          <w:rFonts w:ascii="Times New Roman" w:hAnsi="Times New Roman" w:cs="Times New Roman"/>
          <w:color w:val="000000"/>
          <w:sz w:val="24"/>
          <w:szCs w:val="24"/>
        </w:rPr>
        <w:t>+Р2+Р3) - 200] /10.</w:t>
      </w:r>
      <w:r w:rsidRPr="008978A9">
        <w:rPr>
          <w:rFonts w:ascii="Times New Roman" w:hAnsi="Times New Roman" w:cs="Times New Roman"/>
          <w:color w:val="000000"/>
          <w:sz w:val="24"/>
          <w:szCs w:val="24"/>
        </w:rPr>
        <w:tab/>
      </w:r>
    </w:p>
    <w:p w:rsidR="00630FC2" w:rsidRPr="008978A9" w:rsidRDefault="00630FC2" w:rsidP="008978A9">
      <w:pPr>
        <w:shd w:val="clear" w:color="auto" w:fill="FFFFFF"/>
        <w:spacing w:after="0" w:line="240" w:lineRule="auto"/>
        <w:jc w:val="center"/>
        <w:rPr>
          <w:rFonts w:ascii="Times New Roman" w:hAnsi="Times New Roman" w:cs="Times New Roman"/>
          <w:b/>
          <w:i/>
          <w:color w:val="000000"/>
          <w:sz w:val="24"/>
          <w:szCs w:val="24"/>
        </w:rPr>
      </w:pPr>
      <w:r w:rsidRPr="008978A9">
        <w:rPr>
          <w:rFonts w:ascii="Times New Roman" w:hAnsi="Times New Roman" w:cs="Times New Roman"/>
          <w:b/>
          <w:i/>
          <w:color w:val="000000"/>
          <w:sz w:val="24"/>
          <w:szCs w:val="24"/>
        </w:rPr>
        <w:t>Оценка адаптации организма спортсмена к предыдущей работе</w:t>
      </w:r>
    </w:p>
    <w:p w:rsidR="00630FC2" w:rsidRPr="008978A9" w:rsidRDefault="00630FC2" w:rsidP="008978A9">
      <w:pPr>
        <w:shd w:val="clear" w:color="auto" w:fill="FFFFFF"/>
        <w:spacing w:after="0" w:line="240" w:lineRule="auto"/>
        <w:jc w:val="right"/>
        <w:rPr>
          <w:rFonts w:ascii="Times New Roman" w:hAnsi="Times New Roman" w:cs="Times New Roman"/>
          <w:i/>
          <w:color w:val="000000"/>
          <w:sz w:val="24"/>
          <w:szCs w:val="24"/>
        </w:rPr>
      </w:pPr>
      <w:r w:rsidRPr="008978A9">
        <w:rPr>
          <w:rFonts w:ascii="Times New Roman" w:hAnsi="Times New Roman" w:cs="Times New Roman"/>
          <w:i/>
          <w:color w:val="000000"/>
          <w:sz w:val="24"/>
          <w:szCs w:val="24"/>
        </w:rPr>
        <w:t>Таблица № 18</w:t>
      </w:r>
    </w:p>
    <w:tbl>
      <w:tblPr>
        <w:tblW w:w="0" w:type="auto"/>
        <w:jc w:val="center"/>
        <w:tblLayout w:type="fixed"/>
        <w:tblCellMar>
          <w:left w:w="40" w:type="dxa"/>
          <w:right w:w="40" w:type="dxa"/>
        </w:tblCellMar>
        <w:tblLook w:val="0000" w:firstRow="0" w:lastRow="0" w:firstColumn="0" w:lastColumn="0" w:noHBand="0" w:noVBand="0"/>
      </w:tblPr>
      <w:tblGrid>
        <w:gridCol w:w="6525"/>
        <w:gridCol w:w="2963"/>
      </w:tblGrid>
      <w:tr w:rsidR="00630FC2" w:rsidRPr="008978A9" w:rsidTr="003246F2">
        <w:trPr>
          <w:trHeight w:val="254"/>
          <w:jc w:val="center"/>
        </w:trPr>
        <w:tc>
          <w:tcPr>
            <w:tcW w:w="6525" w:type="dxa"/>
            <w:tcBorders>
              <w:top w:val="single" w:sz="6" w:space="0" w:color="auto"/>
              <w:left w:val="single" w:sz="6" w:space="0" w:color="auto"/>
              <w:bottom w:val="single" w:sz="6" w:space="0" w:color="auto"/>
              <w:right w:val="single" w:sz="6" w:space="0" w:color="auto"/>
            </w:tcBorders>
            <w:shd w:val="clear" w:color="auto" w:fill="FFFFFF"/>
          </w:tcPr>
          <w:p w:rsidR="00630FC2" w:rsidRPr="008978A9" w:rsidRDefault="00630FC2" w:rsidP="008978A9">
            <w:pPr>
              <w:shd w:val="clear" w:color="auto" w:fill="FFFFFF"/>
              <w:spacing w:after="0" w:line="240" w:lineRule="auto"/>
              <w:rPr>
                <w:rFonts w:ascii="Times New Roman" w:hAnsi="Times New Roman" w:cs="Times New Roman"/>
                <w:color w:val="000000"/>
                <w:sz w:val="24"/>
                <w:szCs w:val="24"/>
              </w:rPr>
            </w:pPr>
            <w:r w:rsidRPr="008978A9">
              <w:rPr>
                <w:rFonts w:ascii="Times New Roman" w:hAnsi="Times New Roman" w:cs="Times New Roman"/>
                <w:color w:val="000000"/>
                <w:sz w:val="24"/>
                <w:szCs w:val="24"/>
              </w:rPr>
              <w:t>Качественная оценка</w:t>
            </w:r>
          </w:p>
        </w:tc>
        <w:tc>
          <w:tcPr>
            <w:tcW w:w="2963" w:type="dxa"/>
            <w:tcBorders>
              <w:top w:val="single" w:sz="6" w:space="0" w:color="auto"/>
              <w:left w:val="single" w:sz="6" w:space="0" w:color="auto"/>
              <w:bottom w:val="single" w:sz="6" w:space="0" w:color="auto"/>
              <w:right w:val="single" w:sz="6" w:space="0" w:color="auto"/>
            </w:tcBorders>
            <w:shd w:val="clear" w:color="auto" w:fill="FFFFFF"/>
          </w:tcPr>
          <w:p w:rsidR="00630FC2" w:rsidRPr="008978A9" w:rsidRDefault="00630FC2" w:rsidP="008978A9">
            <w:pPr>
              <w:shd w:val="clear" w:color="auto" w:fill="FFFFFF"/>
              <w:spacing w:after="0" w:line="240" w:lineRule="auto"/>
              <w:rPr>
                <w:rFonts w:ascii="Times New Roman" w:hAnsi="Times New Roman" w:cs="Times New Roman"/>
                <w:color w:val="000000"/>
                <w:sz w:val="24"/>
                <w:szCs w:val="24"/>
              </w:rPr>
            </w:pPr>
            <w:r w:rsidRPr="008978A9">
              <w:rPr>
                <w:rFonts w:ascii="Times New Roman" w:hAnsi="Times New Roman" w:cs="Times New Roman"/>
                <w:color w:val="000000"/>
                <w:sz w:val="24"/>
                <w:szCs w:val="24"/>
              </w:rPr>
              <w:t xml:space="preserve">Индекс </w:t>
            </w:r>
            <w:proofErr w:type="spellStart"/>
            <w:r w:rsidRPr="008978A9">
              <w:rPr>
                <w:rFonts w:ascii="Times New Roman" w:hAnsi="Times New Roman" w:cs="Times New Roman"/>
                <w:color w:val="000000"/>
                <w:sz w:val="24"/>
                <w:szCs w:val="24"/>
              </w:rPr>
              <w:t>Руффье</w:t>
            </w:r>
            <w:proofErr w:type="spellEnd"/>
          </w:p>
        </w:tc>
      </w:tr>
      <w:tr w:rsidR="00630FC2" w:rsidRPr="008978A9" w:rsidTr="003246F2">
        <w:trPr>
          <w:trHeight w:val="245"/>
          <w:jc w:val="center"/>
        </w:trPr>
        <w:tc>
          <w:tcPr>
            <w:tcW w:w="6525" w:type="dxa"/>
            <w:tcBorders>
              <w:top w:val="single" w:sz="6" w:space="0" w:color="auto"/>
              <w:left w:val="single" w:sz="6" w:space="0" w:color="auto"/>
              <w:bottom w:val="single" w:sz="6" w:space="0" w:color="auto"/>
              <w:right w:val="single" w:sz="6" w:space="0" w:color="auto"/>
            </w:tcBorders>
            <w:shd w:val="clear" w:color="auto" w:fill="FFFFFF"/>
          </w:tcPr>
          <w:p w:rsidR="00630FC2" w:rsidRPr="008978A9" w:rsidRDefault="00630FC2" w:rsidP="008978A9">
            <w:pPr>
              <w:shd w:val="clear" w:color="auto" w:fill="FFFFFF"/>
              <w:spacing w:after="0" w:line="240" w:lineRule="auto"/>
              <w:rPr>
                <w:rFonts w:ascii="Times New Roman" w:hAnsi="Times New Roman" w:cs="Times New Roman"/>
                <w:color w:val="000000"/>
                <w:sz w:val="24"/>
                <w:szCs w:val="24"/>
              </w:rPr>
            </w:pPr>
            <w:r w:rsidRPr="008978A9">
              <w:rPr>
                <w:rFonts w:ascii="Times New Roman" w:hAnsi="Times New Roman" w:cs="Times New Roman"/>
                <w:color w:val="000000"/>
                <w:sz w:val="24"/>
                <w:szCs w:val="24"/>
              </w:rPr>
              <w:t>Отлично</w:t>
            </w:r>
          </w:p>
        </w:tc>
        <w:tc>
          <w:tcPr>
            <w:tcW w:w="2963" w:type="dxa"/>
            <w:tcBorders>
              <w:top w:val="single" w:sz="6" w:space="0" w:color="auto"/>
              <w:left w:val="single" w:sz="6" w:space="0" w:color="auto"/>
              <w:bottom w:val="single" w:sz="6" w:space="0" w:color="auto"/>
              <w:right w:val="single" w:sz="6" w:space="0" w:color="auto"/>
            </w:tcBorders>
            <w:shd w:val="clear" w:color="auto" w:fill="FFFFFF"/>
          </w:tcPr>
          <w:p w:rsidR="00630FC2" w:rsidRPr="008978A9" w:rsidRDefault="00630FC2" w:rsidP="008978A9">
            <w:pPr>
              <w:shd w:val="clear" w:color="auto" w:fill="FFFFFF"/>
              <w:spacing w:after="0" w:line="240" w:lineRule="auto"/>
              <w:rPr>
                <w:rFonts w:ascii="Times New Roman" w:hAnsi="Times New Roman" w:cs="Times New Roman"/>
                <w:color w:val="000000"/>
                <w:sz w:val="24"/>
                <w:szCs w:val="24"/>
              </w:rPr>
            </w:pPr>
            <w:r w:rsidRPr="008978A9">
              <w:rPr>
                <w:rFonts w:ascii="Times New Roman" w:hAnsi="Times New Roman" w:cs="Times New Roman"/>
                <w:color w:val="000000"/>
                <w:sz w:val="24"/>
                <w:szCs w:val="24"/>
              </w:rPr>
              <w:t>2 и менее</w:t>
            </w:r>
          </w:p>
        </w:tc>
      </w:tr>
      <w:tr w:rsidR="00630FC2" w:rsidRPr="008978A9" w:rsidTr="003246F2">
        <w:trPr>
          <w:trHeight w:val="240"/>
          <w:jc w:val="center"/>
        </w:trPr>
        <w:tc>
          <w:tcPr>
            <w:tcW w:w="6525" w:type="dxa"/>
            <w:tcBorders>
              <w:top w:val="single" w:sz="6" w:space="0" w:color="auto"/>
              <w:left w:val="single" w:sz="6" w:space="0" w:color="auto"/>
              <w:bottom w:val="single" w:sz="6" w:space="0" w:color="auto"/>
              <w:right w:val="single" w:sz="6" w:space="0" w:color="auto"/>
            </w:tcBorders>
            <w:shd w:val="clear" w:color="auto" w:fill="FFFFFF"/>
          </w:tcPr>
          <w:p w:rsidR="00630FC2" w:rsidRPr="008978A9" w:rsidRDefault="00630FC2" w:rsidP="008978A9">
            <w:pPr>
              <w:shd w:val="clear" w:color="auto" w:fill="FFFFFF"/>
              <w:spacing w:after="0" w:line="240" w:lineRule="auto"/>
              <w:rPr>
                <w:rFonts w:ascii="Times New Roman" w:hAnsi="Times New Roman" w:cs="Times New Roman"/>
                <w:color w:val="000000"/>
                <w:sz w:val="24"/>
                <w:szCs w:val="24"/>
              </w:rPr>
            </w:pPr>
            <w:r w:rsidRPr="008978A9">
              <w:rPr>
                <w:rFonts w:ascii="Times New Roman" w:hAnsi="Times New Roman" w:cs="Times New Roman"/>
                <w:color w:val="000000"/>
                <w:sz w:val="24"/>
                <w:szCs w:val="24"/>
              </w:rPr>
              <w:t>Хорошо</w:t>
            </w:r>
          </w:p>
        </w:tc>
        <w:tc>
          <w:tcPr>
            <w:tcW w:w="2963" w:type="dxa"/>
            <w:tcBorders>
              <w:top w:val="single" w:sz="6" w:space="0" w:color="auto"/>
              <w:left w:val="single" w:sz="6" w:space="0" w:color="auto"/>
              <w:bottom w:val="single" w:sz="6" w:space="0" w:color="auto"/>
              <w:right w:val="single" w:sz="6" w:space="0" w:color="auto"/>
            </w:tcBorders>
            <w:shd w:val="clear" w:color="auto" w:fill="FFFFFF"/>
          </w:tcPr>
          <w:p w:rsidR="00630FC2" w:rsidRPr="008978A9" w:rsidRDefault="00630FC2" w:rsidP="008978A9">
            <w:pPr>
              <w:shd w:val="clear" w:color="auto" w:fill="FFFFFF"/>
              <w:spacing w:after="0" w:line="240" w:lineRule="auto"/>
              <w:rPr>
                <w:rFonts w:ascii="Times New Roman" w:hAnsi="Times New Roman" w:cs="Times New Roman"/>
                <w:color w:val="000000"/>
                <w:sz w:val="24"/>
                <w:szCs w:val="24"/>
              </w:rPr>
            </w:pPr>
            <w:r w:rsidRPr="008978A9">
              <w:rPr>
                <w:rFonts w:ascii="Times New Roman" w:hAnsi="Times New Roman" w:cs="Times New Roman"/>
                <w:color w:val="000000"/>
                <w:sz w:val="24"/>
                <w:szCs w:val="24"/>
              </w:rPr>
              <w:t>3-6</w:t>
            </w:r>
          </w:p>
        </w:tc>
      </w:tr>
      <w:tr w:rsidR="00630FC2" w:rsidRPr="008978A9" w:rsidTr="003246F2">
        <w:trPr>
          <w:trHeight w:val="235"/>
          <w:jc w:val="center"/>
        </w:trPr>
        <w:tc>
          <w:tcPr>
            <w:tcW w:w="6525" w:type="dxa"/>
            <w:tcBorders>
              <w:top w:val="single" w:sz="6" w:space="0" w:color="auto"/>
              <w:left w:val="single" w:sz="6" w:space="0" w:color="auto"/>
              <w:bottom w:val="single" w:sz="6" w:space="0" w:color="auto"/>
              <w:right w:val="single" w:sz="6" w:space="0" w:color="auto"/>
            </w:tcBorders>
            <w:shd w:val="clear" w:color="auto" w:fill="FFFFFF"/>
          </w:tcPr>
          <w:p w:rsidR="00630FC2" w:rsidRPr="008978A9" w:rsidRDefault="00630FC2" w:rsidP="008978A9">
            <w:pPr>
              <w:shd w:val="clear" w:color="auto" w:fill="FFFFFF"/>
              <w:spacing w:after="0" w:line="240" w:lineRule="auto"/>
              <w:rPr>
                <w:rFonts w:ascii="Times New Roman" w:hAnsi="Times New Roman" w:cs="Times New Roman"/>
                <w:color w:val="000000"/>
                <w:sz w:val="24"/>
                <w:szCs w:val="24"/>
              </w:rPr>
            </w:pPr>
            <w:r w:rsidRPr="008978A9">
              <w:rPr>
                <w:rFonts w:ascii="Times New Roman" w:hAnsi="Times New Roman" w:cs="Times New Roman"/>
                <w:color w:val="000000"/>
                <w:sz w:val="24"/>
                <w:szCs w:val="24"/>
              </w:rPr>
              <w:t>Удовлетворительно</w:t>
            </w:r>
          </w:p>
        </w:tc>
        <w:tc>
          <w:tcPr>
            <w:tcW w:w="2963" w:type="dxa"/>
            <w:tcBorders>
              <w:top w:val="single" w:sz="6" w:space="0" w:color="auto"/>
              <w:left w:val="single" w:sz="6" w:space="0" w:color="auto"/>
              <w:bottom w:val="single" w:sz="6" w:space="0" w:color="auto"/>
              <w:right w:val="single" w:sz="6" w:space="0" w:color="auto"/>
            </w:tcBorders>
            <w:shd w:val="clear" w:color="auto" w:fill="FFFFFF"/>
          </w:tcPr>
          <w:p w:rsidR="00630FC2" w:rsidRPr="008978A9" w:rsidRDefault="00630FC2" w:rsidP="008978A9">
            <w:pPr>
              <w:shd w:val="clear" w:color="auto" w:fill="FFFFFF"/>
              <w:spacing w:after="0" w:line="240" w:lineRule="auto"/>
              <w:rPr>
                <w:rFonts w:ascii="Times New Roman" w:hAnsi="Times New Roman" w:cs="Times New Roman"/>
                <w:color w:val="000000"/>
                <w:sz w:val="24"/>
                <w:szCs w:val="24"/>
              </w:rPr>
            </w:pPr>
            <w:r w:rsidRPr="008978A9">
              <w:rPr>
                <w:rFonts w:ascii="Times New Roman" w:hAnsi="Times New Roman" w:cs="Times New Roman"/>
                <w:color w:val="000000"/>
                <w:sz w:val="24"/>
                <w:szCs w:val="24"/>
              </w:rPr>
              <w:t>7-10</w:t>
            </w:r>
          </w:p>
        </w:tc>
      </w:tr>
      <w:tr w:rsidR="00630FC2" w:rsidRPr="008978A9" w:rsidTr="003246F2">
        <w:trPr>
          <w:trHeight w:val="235"/>
          <w:jc w:val="center"/>
        </w:trPr>
        <w:tc>
          <w:tcPr>
            <w:tcW w:w="6525" w:type="dxa"/>
            <w:tcBorders>
              <w:top w:val="single" w:sz="6" w:space="0" w:color="auto"/>
              <w:left w:val="single" w:sz="6" w:space="0" w:color="auto"/>
              <w:bottom w:val="single" w:sz="6" w:space="0" w:color="auto"/>
              <w:right w:val="single" w:sz="6" w:space="0" w:color="auto"/>
            </w:tcBorders>
            <w:shd w:val="clear" w:color="auto" w:fill="FFFFFF"/>
          </w:tcPr>
          <w:p w:rsidR="00630FC2" w:rsidRPr="008978A9" w:rsidRDefault="00630FC2" w:rsidP="008978A9">
            <w:pPr>
              <w:shd w:val="clear" w:color="auto" w:fill="FFFFFF"/>
              <w:spacing w:after="0" w:line="240" w:lineRule="auto"/>
              <w:rPr>
                <w:rFonts w:ascii="Times New Roman" w:hAnsi="Times New Roman" w:cs="Times New Roman"/>
                <w:color w:val="000000"/>
                <w:sz w:val="24"/>
                <w:szCs w:val="24"/>
              </w:rPr>
            </w:pPr>
            <w:r w:rsidRPr="008978A9">
              <w:rPr>
                <w:rFonts w:ascii="Times New Roman" w:hAnsi="Times New Roman" w:cs="Times New Roman"/>
                <w:color w:val="000000"/>
                <w:sz w:val="24"/>
                <w:szCs w:val="24"/>
              </w:rPr>
              <w:lastRenderedPageBreak/>
              <w:t>Плохо</w:t>
            </w:r>
          </w:p>
        </w:tc>
        <w:tc>
          <w:tcPr>
            <w:tcW w:w="2963" w:type="dxa"/>
            <w:tcBorders>
              <w:top w:val="single" w:sz="6" w:space="0" w:color="auto"/>
              <w:left w:val="single" w:sz="6" w:space="0" w:color="auto"/>
              <w:bottom w:val="single" w:sz="6" w:space="0" w:color="auto"/>
              <w:right w:val="single" w:sz="6" w:space="0" w:color="auto"/>
            </w:tcBorders>
            <w:shd w:val="clear" w:color="auto" w:fill="FFFFFF"/>
          </w:tcPr>
          <w:p w:rsidR="00630FC2" w:rsidRPr="008978A9" w:rsidRDefault="00630FC2" w:rsidP="008978A9">
            <w:pPr>
              <w:shd w:val="clear" w:color="auto" w:fill="FFFFFF"/>
              <w:spacing w:after="0" w:line="240" w:lineRule="auto"/>
              <w:rPr>
                <w:rFonts w:ascii="Times New Roman" w:hAnsi="Times New Roman" w:cs="Times New Roman"/>
                <w:color w:val="000000"/>
                <w:sz w:val="24"/>
                <w:szCs w:val="24"/>
              </w:rPr>
            </w:pPr>
            <w:r w:rsidRPr="008978A9">
              <w:rPr>
                <w:rFonts w:ascii="Times New Roman" w:hAnsi="Times New Roman" w:cs="Times New Roman"/>
                <w:color w:val="000000"/>
                <w:sz w:val="24"/>
                <w:szCs w:val="24"/>
              </w:rPr>
              <w:t>11-14</w:t>
            </w:r>
          </w:p>
        </w:tc>
      </w:tr>
      <w:tr w:rsidR="00630FC2" w:rsidRPr="008978A9" w:rsidTr="003246F2">
        <w:trPr>
          <w:trHeight w:val="235"/>
          <w:jc w:val="center"/>
        </w:trPr>
        <w:tc>
          <w:tcPr>
            <w:tcW w:w="6525" w:type="dxa"/>
            <w:tcBorders>
              <w:top w:val="single" w:sz="6" w:space="0" w:color="auto"/>
              <w:left w:val="single" w:sz="6" w:space="0" w:color="auto"/>
              <w:bottom w:val="single" w:sz="6" w:space="0" w:color="auto"/>
              <w:right w:val="single" w:sz="6" w:space="0" w:color="auto"/>
            </w:tcBorders>
            <w:shd w:val="clear" w:color="auto" w:fill="FFFFFF"/>
          </w:tcPr>
          <w:p w:rsidR="00630FC2" w:rsidRPr="008978A9" w:rsidRDefault="00630FC2" w:rsidP="008978A9">
            <w:pPr>
              <w:shd w:val="clear" w:color="auto" w:fill="FFFFFF"/>
              <w:spacing w:after="0" w:line="240" w:lineRule="auto"/>
              <w:rPr>
                <w:rFonts w:ascii="Times New Roman" w:hAnsi="Times New Roman" w:cs="Times New Roman"/>
                <w:color w:val="000000"/>
                <w:sz w:val="24"/>
                <w:szCs w:val="24"/>
              </w:rPr>
            </w:pPr>
            <w:r w:rsidRPr="008978A9">
              <w:rPr>
                <w:rFonts w:ascii="Times New Roman" w:hAnsi="Times New Roman" w:cs="Times New Roman"/>
                <w:color w:val="000000"/>
                <w:sz w:val="24"/>
                <w:szCs w:val="24"/>
              </w:rPr>
              <w:t>Плохо очень</w:t>
            </w:r>
          </w:p>
        </w:tc>
        <w:tc>
          <w:tcPr>
            <w:tcW w:w="2963" w:type="dxa"/>
            <w:tcBorders>
              <w:top w:val="single" w:sz="6" w:space="0" w:color="auto"/>
              <w:left w:val="single" w:sz="6" w:space="0" w:color="auto"/>
              <w:bottom w:val="single" w:sz="6" w:space="0" w:color="auto"/>
              <w:right w:val="single" w:sz="6" w:space="0" w:color="auto"/>
            </w:tcBorders>
            <w:shd w:val="clear" w:color="auto" w:fill="FFFFFF"/>
          </w:tcPr>
          <w:p w:rsidR="00630FC2" w:rsidRPr="008978A9" w:rsidRDefault="00630FC2" w:rsidP="008978A9">
            <w:pPr>
              <w:shd w:val="clear" w:color="auto" w:fill="FFFFFF"/>
              <w:spacing w:after="0" w:line="240" w:lineRule="auto"/>
              <w:rPr>
                <w:rFonts w:ascii="Times New Roman" w:hAnsi="Times New Roman" w:cs="Times New Roman"/>
                <w:color w:val="000000"/>
                <w:sz w:val="24"/>
                <w:szCs w:val="24"/>
              </w:rPr>
            </w:pPr>
            <w:r w:rsidRPr="008978A9">
              <w:rPr>
                <w:rFonts w:ascii="Times New Roman" w:hAnsi="Times New Roman" w:cs="Times New Roman"/>
                <w:color w:val="000000"/>
                <w:sz w:val="24"/>
                <w:szCs w:val="24"/>
              </w:rPr>
              <w:t>15-17</w:t>
            </w:r>
          </w:p>
        </w:tc>
      </w:tr>
      <w:tr w:rsidR="00630FC2" w:rsidRPr="008978A9" w:rsidTr="003246F2">
        <w:trPr>
          <w:trHeight w:val="259"/>
          <w:jc w:val="center"/>
        </w:trPr>
        <w:tc>
          <w:tcPr>
            <w:tcW w:w="6525" w:type="dxa"/>
            <w:tcBorders>
              <w:top w:val="single" w:sz="6" w:space="0" w:color="auto"/>
              <w:left w:val="single" w:sz="6" w:space="0" w:color="auto"/>
              <w:bottom w:val="single" w:sz="6" w:space="0" w:color="auto"/>
              <w:right w:val="single" w:sz="6" w:space="0" w:color="auto"/>
            </w:tcBorders>
            <w:shd w:val="clear" w:color="auto" w:fill="FFFFFF"/>
          </w:tcPr>
          <w:p w:rsidR="00630FC2" w:rsidRPr="008978A9" w:rsidRDefault="00630FC2" w:rsidP="008978A9">
            <w:pPr>
              <w:shd w:val="clear" w:color="auto" w:fill="FFFFFF"/>
              <w:spacing w:after="0" w:line="240" w:lineRule="auto"/>
              <w:rPr>
                <w:rFonts w:ascii="Times New Roman" w:hAnsi="Times New Roman" w:cs="Times New Roman"/>
                <w:color w:val="000000"/>
                <w:sz w:val="24"/>
                <w:szCs w:val="24"/>
              </w:rPr>
            </w:pPr>
            <w:r w:rsidRPr="008978A9">
              <w:rPr>
                <w:rFonts w:ascii="Times New Roman" w:hAnsi="Times New Roman" w:cs="Times New Roman"/>
                <w:color w:val="000000"/>
                <w:sz w:val="24"/>
                <w:szCs w:val="24"/>
              </w:rPr>
              <w:t>Критическое</w:t>
            </w:r>
          </w:p>
        </w:tc>
        <w:tc>
          <w:tcPr>
            <w:tcW w:w="2963" w:type="dxa"/>
            <w:tcBorders>
              <w:top w:val="single" w:sz="6" w:space="0" w:color="auto"/>
              <w:left w:val="single" w:sz="6" w:space="0" w:color="auto"/>
              <w:bottom w:val="single" w:sz="6" w:space="0" w:color="auto"/>
              <w:right w:val="single" w:sz="6" w:space="0" w:color="auto"/>
            </w:tcBorders>
            <w:shd w:val="clear" w:color="auto" w:fill="FFFFFF"/>
          </w:tcPr>
          <w:p w:rsidR="00630FC2" w:rsidRPr="008978A9" w:rsidRDefault="00630FC2" w:rsidP="008978A9">
            <w:pPr>
              <w:shd w:val="clear" w:color="auto" w:fill="FFFFFF"/>
              <w:spacing w:after="0" w:line="240" w:lineRule="auto"/>
              <w:rPr>
                <w:rFonts w:ascii="Times New Roman" w:hAnsi="Times New Roman" w:cs="Times New Roman"/>
                <w:color w:val="000000"/>
                <w:sz w:val="24"/>
                <w:szCs w:val="24"/>
              </w:rPr>
            </w:pPr>
            <w:r w:rsidRPr="008978A9">
              <w:rPr>
                <w:rFonts w:ascii="Times New Roman" w:hAnsi="Times New Roman" w:cs="Times New Roman"/>
                <w:color w:val="000000"/>
                <w:sz w:val="24"/>
                <w:szCs w:val="24"/>
              </w:rPr>
              <w:t>18 и более</w:t>
            </w:r>
          </w:p>
        </w:tc>
      </w:tr>
    </w:tbl>
    <w:p w:rsidR="008E2B4E" w:rsidRDefault="008E2B4E" w:rsidP="008978A9">
      <w:pPr>
        <w:widowControl w:val="0"/>
        <w:autoSpaceDE w:val="0"/>
        <w:autoSpaceDN w:val="0"/>
        <w:adjustRightInd w:val="0"/>
        <w:spacing w:after="0" w:line="240" w:lineRule="auto"/>
        <w:jc w:val="center"/>
        <w:rPr>
          <w:rFonts w:ascii="Times New Roman" w:hAnsi="Times New Roman" w:cs="Times New Roman"/>
          <w:b/>
          <w:sz w:val="24"/>
          <w:szCs w:val="24"/>
        </w:rPr>
      </w:pPr>
    </w:p>
    <w:p w:rsidR="00630FC2" w:rsidRPr="008978A9" w:rsidRDefault="00630FC2" w:rsidP="008978A9">
      <w:pPr>
        <w:widowControl w:val="0"/>
        <w:autoSpaceDE w:val="0"/>
        <w:autoSpaceDN w:val="0"/>
        <w:adjustRightInd w:val="0"/>
        <w:spacing w:after="0" w:line="240" w:lineRule="auto"/>
        <w:jc w:val="center"/>
        <w:rPr>
          <w:rFonts w:ascii="Times New Roman" w:hAnsi="Times New Roman" w:cs="Times New Roman"/>
          <w:b/>
          <w:sz w:val="24"/>
          <w:szCs w:val="24"/>
        </w:rPr>
      </w:pPr>
      <w:r w:rsidRPr="008978A9">
        <w:rPr>
          <w:rFonts w:ascii="Times New Roman" w:hAnsi="Times New Roman" w:cs="Times New Roman"/>
          <w:b/>
          <w:sz w:val="24"/>
          <w:szCs w:val="24"/>
        </w:rPr>
        <w:t>3.5. Программный материал для практических занятий (по этапам подготовки)</w:t>
      </w:r>
    </w:p>
    <w:p w:rsidR="00630FC2" w:rsidRPr="008978A9" w:rsidRDefault="00630FC2" w:rsidP="008978A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 xml:space="preserve">Программный материал  планируется с учетом возрастных особенностей занимающихся. Разделы программного материала взаимосвязаны друг с другом в процессе многолетней подготовки самбистов. Программный материал может выполняться </w:t>
      </w:r>
      <w:proofErr w:type="gramStart"/>
      <w:r w:rsidRPr="008978A9">
        <w:rPr>
          <w:rFonts w:ascii="Times New Roman" w:eastAsia="Times New Roman" w:hAnsi="Times New Roman" w:cs="Times New Roman"/>
          <w:color w:val="000000"/>
          <w:sz w:val="24"/>
          <w:szCs w:val="24"/>
          <w:lang w:eastAsia="ru-RU"/>
        </w:rPr>
        <w:t>занимающимися</w:t>
      </w:r>
      <w:proofErr w:type="gramEnd"/>
      <w:r w:rsidRPr="008978A9">
        <w:rPr>
          <w:rFonts w:ascii="Times New Roman" w:eastAsia="Times New Roman" w:hAnsi="Times New Roman" w:cs="Times New Roman"/>
          <w:color w:val="000000"/>
          <w:sz w:val="24"/>
          <w:szCs w:val="24"/>
          <w:lang w:eastAsia="ru-RU"/>
        </w:rPr>
        <w:t xml:space="preserve"> в составе общей группы, индивидуально (работа по заданию тренера-преподавателя отдельно от группы) или самостоятельно (выполнение общеразвивающих или специальных упражнений) в свободное время с учетом рекомендаций тренера-преподавателя.</w:t>
      </w:r>
    </w:p>
    <w:p w:rsidR="00630FC2" w:rsidRPr="008978A9" w:rsidRDefault="00630FC2" w:rsidP="008978A9">
      <w:pPr>
        <w:spacing w:after="0" w:line="240" w:lineRule="auto"/>
        <w:jc w:val="center"/>
        <w:rPr>
          <w:rFonts w:ascii="Times New Roman" w:hAnsi="Times New Roman" w:cs="Times New Roman"/>
          <w:b/>
          <w:i/>
          <w:sz w:val="24"/>
          <w:szCs w:val="24"/>
        </w:rPr>
      </w:pPr>
      <w:r w:rsidRPr="008978A9">
        <w:rPr>
          <w:rFonts w:ascii="Times New Roman" w:hAnsi="Times New Roman" w:cs="Times New Roman"/>
          <w:b/>
          <w:i/>
          <w:sz w:val="24"/>
          <w:szCs w:val="24"/>
        </w:rPr>
        <w:t xml:space="preserve">Учебный план подготовки самбистов на 52 недели учебно-тренировочных занятий </w:t>
      </w:r>
    </w:p>
    <w:tbl>
      <w:tblPr>
        <w:tblStyle w:val="a9"/>
        <w:tblW w:w="10740" w:type="dxa"/>
        <w:jc w:val="center"/>
        <w:tblInd w:w="-743" w:type="dxa"/>
        <w:tblLayout w:type="fixed"/>
        <w:tblLook w:val="04A0" w:firstRow="1" w:lastRow="0" w:firstColumn="1" w:lastColumn="0" w:noHBand="0" w:noVBand="1"/>
      </w:tblPr>
      <w:tblGrid>
        <w:gridCol w:w="763"/>
        <w:gridCol w:w="2783"/>
        <w:gridCol w:w="1225"/>
        <w:gridCol w:w="874"/>
        <w:gridCol w:w="1121"/>
        <w:gridCol w:w="1041"/>
        <w:gridCol w:w="1122"/>
        <w:gridCol w:w="971"/>
        <w:gridCol w:w="840"/>
      </w:tblGrid>
      <w:tr w:rsidR="00630FC2" w:rsidRPr="008E2B4E" w:rsidTr="008E2B4E">
        <w:trPr>
          <w:trHeight w:val="325"/>
          <w:jc w:val="center"/>
        </w:trPr>
        <w:tc>
          <w:tcPr>
            <w:tcW w:w="763" w:type="dxa"/>
            <w:vMerge w:val="restart"/>
            <w:vAlign w:val="center"/>
          </w:tcPr>
          <w:p w:rsidR="00630FC2" w:rsidRPr="008E2B4E" w:rsidRDefault="00630FC2" w:rsidP="008978A9">
            <w:pPr>
              <w:jc w:val="center"/>
              <w:rPr>
                <w:rFonts w:ascii="Times New Roman" w:hAnsi="Times New Roman" w:cs="Times New Roman"/>
                <w:b/>
              </w:rPr>
            </w:pPr>
            <w:r w:rsidRPr="008E2B4E">
              <w:rPr>
                <w:rFonts w:ascii="Times New Roman" w:hAnsi="Times New Roman" w:cs="Times New Roman"/>
                <w:b/>
              </w:rPr>
              <w:t>№</w:t>
            </w:r>
          </w:p>
          <w:p w:rsidR="00630FC2" w:rsidRPr="008E2B4E" w:rsidRDefault="00630FC2" w:rsidP="008978A9">
            <w:pPr>
              <w:jc w:val="center"/>
              <w:rPr>
                <w:rFonts w:ascii="Times New Roman" w:hAnsi="Times New Roman" w:cs="Times New Roman"/>
                <w:b/>
              </w:rPr>
            </w:pPr>
            <w:proofErr w:type="gramStart"/>
            <w:r w:rsidRPr="008E2B4E">
              <w:rPr>
                <w:rFonts w:ascii="Times New Roman" w:hAnsi="Times New Roman" w:cs="Times New Roman"/>
                <w:b/>
              </w:rPr>
              <w:t>п</w:t>
            </w:r>
            <w:proofErr w:type="gramEnd"/>
            <w:r w:rsidRPr="008E2B4E">
              <w:rPr>
                <w:rFonts w:ascii="Times New Roman" w:hAnsi="Times New Roman" w:cs="Times New Roman"/>
                <w:b/>
              </w:rPr>
              <w:t>/п</w:t>
            </w:r>
          </w:p>
        </w:tc>
        <w:tc>
          <w:tcPr>
            <w:tcW w:w="2783" w:type="dxa"/>
            <w:vMerge w:val="restart"/>
            <w:vAlign w:val="center"/>
          </w:tcPr>
          <w:p w:rsidR="00630FC2" w:rsidRPr="008E2B4E" w:rsidRDefault="00630FC2" w:rsidP="008978A9">
            <w:pPr>
              <w:jc w:val="center"/>
              <w:rPr>
                <w:rFonts w:ascii="Times New Roman" w:hAnsi="Times New Roman" w:cs="Times New Roman"/>
                <w:b/>
              </w:rPr>
            </w:pPr>
            <w:r w:rsidRPr="008E2B4E">
              <w:rPr>
                <w:rFonts w:ascii="Times New Roman" w:hAnsi="Times New Roman" w:cs="Times New Roman"/>
                <w:b/>
              </w:rPr>
              <w:t>Разделы подготовки</w:t>
            </w:r>
          </w:p>
        </w:tc>
        <w:tc>
          <w:tcPr>
            <w:tcW w:w="7194" w:type="dxa"/>
            <w:gridSpan w:val="7"/>
            <w:vAlign w:val="center"/>
          </w:tcPr>
          <w:p w:rsidR="00630FC2" w:rsidRPr="008E2B4E" w:rsidRDefault="00630FC2" w:rsidP="008978A9">
            <w:pPr>
              <w:jc w:val="center"/>
              <w:rPr>
                <w:rFonts w:ascii="Times New Roman" w:hAnsi="Times New Roman" w:cs="Times New Roman"/>
                <w:b/>
              </w:rPr>
            </w:pPr>
            <w:r w:rsidRPr="008E2B4E">
              <w:rPr>
                <w:rFonts w:ascii="Times New Roman" w:hAnsi="Times New Roman" w:cs="Times New Roman"/>
                <w:b/>
              </w:rPr>
              <w:t>Этап подготовки</w:t>
            </w:r>
          </w:p>
        </w:tc>
      </w:tr>
      <w:tr w:rsidR="00630FC2" w:rsidRPr="008E2B4E" w:rsidTr="008E2B4E">
        <w:trPr>
          <w:trHeight w:val="325"/>
          <w:jc w:val="center"/>
        </w:trPr>
        <w:tc>
          <w:tcPr>
            <w:tcW w:w="763" w:type="dxa"/>
            <w:vMerge/>
            <w:vAlign w:val="center"/>
          </w:tcPr>
          <w:p w:rsidR="00630FC2" w:rsidRPr="008E2B4E" w:rsidRDefault="00630FC2" w:rsidP="008978A9">
            <w:pPr>
              <w:jc w:val="center"/>
              <w:rPr>
                <w:rFonts w:ascii="Times New Roman" w:hAnsi="Times New Roman" w:cs="Times New Roman"/>
                <w:b/>
              </w:rPr>
            </w:pPr>
          </w:p>
        </w:tc>
        <w:tc>
          <w:tcPr>
            <w:tcW w:w="2783" w:type="dxa"/>
            <w:vMerge/>
            <w:vAlign w:val="center"/>
          </w:tcPr>
          <w:p w:rsidR="00630FC2" w:rsidRPr="008E2B4E" w:rsidRDefault="00630FC2" w:rsidP="008978A9">
            <w:pPr>
              <w:rPr>
                <w:rFonts w:ascii="Times New Roman" w:hAnsi="Times New Roman" w:cs="Times New Roman"/>
                <w:b/>
              </w:rPr>
            </w:pPr>
          </w:p>
        </w:tc>
        <w:tc>
          <w:tcPr>
            <w:tcW w:w="1225" w:type="dxa"/>
            <w:vAlign w:val="center"/>
          </w:tcPr>
          <w:p w:rsidR="00630FC2" w:rsidRPr="008E2B4E" w:rsidRDefault="00630FC2" w:rsidP="008978A9">
            <w:pPr>
              <w:jc w:val="center"/>
              <w:rPr>
                <w:rFonts w:ascii="Times New Roman" w:hAnsi="Times New Roman" w:cs="Times New Roman"/>
                <w:b/>
              </w:rPr>
            </w:pPr>
            <w:r w:rsidRPr="008E2B4E">
              <w:rPr>
                <w:rFonts w:ascii="Times New Roman" w:hAnsi="Times New Roman" w:cs="Times New Roman"/>
                <w:b/>
              </w:rPr>
              <w:t>СО</w:t>
            </w:r>
          </w:p>
        </w:tc>
        <w:tc>
          <w:tcPr>
            <w:tcW w:w="1995" w:type="dxa"/>
            <w:gridSpan w:val="2"/>
            <w:vAlign w:val="center"/>
          </w:tcPr>
          <w:p w:rsidR="00630FC2" w:rsidRPr="008E2B4E" w:rsidRDefault="00630FC2" w:rsidP="008978A9">
            <w:pPr>
              <w:jc w:val="center"/>
              <w:rPr>
                <w:rFonts w:ascii="Times New Roman" w:hAnsi="Times New Roman" w:cs="Times New Roman"/>
                <w:b/>
              </w:rPr>
            </w:pPr>
            <w:r w:rsidRPr="008E2B4E">
              <w:rPr>
                <w:rFonts w:ascii="Times New Roman" w:hAnsi="Times New Roman" w:cs="Times New Roman"/>
                <w:b/>
              </w:rPr>
              <w:t>НП</w:t>
            </w:r>
          </w:p>
        </w:tc>
        <w:tc>
          <w:tcPr>
            <w:tcW w:w="2163" w:type="dxa"/>
            <w:gridSpan w:val="2"/>
            <w:vAlign w:val="center"/>
          </w:tcPr>
          <w:p w:rsidR="00630FC2" w:rsidRPr="008E2B4E" w:rsidRDefault="00630FC2" w:rsidP="008978A9">
            <w:pPr>
              <w:jc w:val="center"/>
              <w:rPr>
                <w:rFonts w:ascii="Times New Roman" w:hAnsi="Times New Roman" w:cs="Times New Roman"/>
                <w:b/>
              </w:rPr>
            </w:pPr>
            <w:r w:rsidRPr="008E2B4E">
              <w:rPr>
                <w:rFonts w:ascii="Times New Roman" w:hAnsi="Times New Roman" w:cs="Times New Roman"/>
                <w:b/>
              </w:rPr>
              <w:t>УТ</w:t>
            </w:r>
          </w:p>
        </w:tc>
        <w:tc>
          <w:tcPr>
            <w:tcW w:w="1811" w:type="dxa"/>
            <w:gridSpan w:val="2"/>
            <w:vAlign w:val="center"/>
          </w:tcPr>
          <w:p w:rsidR="00630FC2" w:rsidRPr="008E2B4E" w:rsidRDefault="00630FC2" w:rsidP="008978A9">
            <w:pPr>
              <w:jc w:val="center"/>
              <w:rPr>
                <w:rFonts w:ascii="Times New Roman" w:hAnsi="Times New Roman" w:cs="Times New Roman"/>
                <w:b/>
              </w:rPr>
            </w:pPr>
            <w:r w:rsidRPr="008E2B4E">
              <w:rPr>
                <w:rFonts w:ascii="Times New Roman" w:hAnsi="Times New Roman" w:cs="Times New Roman"/>
                <w:b/>
              </w:rPr>
              <w:t>СС</w:t>
            </w:r>
          </w:p>
        </w:tc>
      </w:tr>
      <w:tr w:rsidR="00630FC2" w:rsidRPr="008E2B4E" w:rsidTr="008E2B4E">
        <w:trPr>
          <w:trHeight w:val="325"/>
          <w:jc w:val="center"/>
        </w:trPr>
        <w:tc>
          <w:tcPr>
            <w:tcW w:w="763" w:type="dxa"/>
            <w:vMerge/>
            <w:vAlign w:val="center"/>
          </w:tcPr>
          <w:p w:rsidR="00630FC2" w:rsidRPr="008E2B4E" w:rsidRDefault="00630FC2" w:rsidP="008978A9">
            <w:pPr>
              <w:jc w:val="center"/>
              <w:rPr>
                <w:rFonts w:ascii="Times New Roman" w:hAnsi="Times New Roman" w:cs="Times New Roman"/>
                <w:b/>
              </w:rPr>
            </w:pPr>
          </w:p>
        </w:tc>
        <w:tc>
          <w:tcPr>
            <w:tcW w:w="2783" w:type="dxa"/>
            <w:vMerge/>
            <w:vAlign w:val="center"/>
          </w:tcPr>
          <w:p w:rsidR="00630FC2" w:rsidRPr="008E2B4E" w:rsidRDefault="00630FC2" w:rsidP="008978A9">
            <w:pPr>
              <w:rPr>
                <w:rFonts w:ascii="Times New Roman" w:hAnsi="Times New Roman" w:cs="Times New Roman"/>
                <w:b/>
              </w:rPr>
            </w:pPr>
          </w:p>
        </w:tc>
        <w:tc>
          <w:tcPr>
            <w:tcW w:w="7194" w:type="dxa"/>
            <w:gridSpan w:val="7"/>
            <w:vAlign w:val="center"/>
          </w:tcPr>
          <w:p w:rsidR="00630FC2" w:rsidRPr="008E2B4E" w:rsidRDefault="00630FC2" w:rsidP="008978A9">
            <w:pPr>
              <w:jc w:val="center"/>
              <w:rPr>
                <w:rFonts w:ascii="Times New Roman" w:hAnsi="Times New Roman" w:cs="Times New Roman"/>
                <w:b/>
              </w:rPr>
            </w:pPr>
            <w:r w:rsidRPr="008E2B4E">
              <w:rPr>
                <w:rFonts w:ascii="Times New Roman" w:hAnsi="Times New Roman" w:cs="Times New Roman"/>
                <w:b/>
              </w:rPr>
              <w:t>Годы обучения</w:t>
            </w:r>
          </w:p>
        </w:tc>
      </w:tr>
      <w:tr w:rsidR="00630FC2" w:rsidRPr="008E2B4E" w:rsidTr="008E2B4E">
        <w:trPr>
          <w:trHeight w:val="651"/>
          <w:jc w:val="center"/>
        </w:trPr>
        <w:tc>
          <w:tcPr>
            <w:tcW w:w="763" w:type="dxa"/>
            <w:vMerge/>
            <w:vAlign w:val="center"/>
          </w:tcPr>
          <w:p w:rsidR="00630FC2" w:rsidRPr="008E2B4E" w:rsidRDefault="00630FC2" w:rsidP="008978A9">
            <w:pPr>
              <w:jc w:val="center"/>
              <w:rPr>
                <w:rFonts w:ascii="Times New Roman" w:hAnsi="Times New Roman" w:cs="Times New Roman"/>
                <w:b/>
              </w:rPr>
            </w:pPr>
          </w:p>
        </w:tc>
        <w:tc>
          <w:tcPr>
            <w:tcW w:w="2783" w:type="dxa"/>
            <w:vMerge/>
            <w:vAlign w:val="center"/>
          </w:tcPr>
          <w:p w:rsidR="00630FC2" w:rsidRPr="008E2B4E" w:rsidRDefault="00630FC2" w:rsidP="008978A9">
            <w:pPr>
              <w:rPr>
                <w:rFonts w:ascii="Times New Roman" w:hAnsi="Times New Roman" w:cs="Times New Roman"/>
                <w:b/>
              </w:rPr>
            </w:pPr>
          </w:p>
        </w:tc>
        <w:tc>
          <w:tcPr>
            <w:tcW w:w="1225" w:type="dxa"/>
            <w:vAlign w:val="center"/>
          </w:tcPr>
          <w:p w:rsidR="00630FC2" w:rsidRPr="008E2B4E" w:rsidRDefault="00630FC2" w:rsidP="008978A9">
            <w:pPr>
              <w:jc w:val="center"/>
              <w:rPr>
                <w:rFonts w:ascii="Times New Roman" w:hAnsi="Times New Roman" w:cs="Times New Roman"/>
                <w:b/>
              </w:rPr>
            </w:pPr>
            <w:r w:rsidRPr="008E2B4E">
              <w:rPr>
                <w:rFonts w:ascii="Times New Roman" w:hAnsi="Times New Roman" w:cs="Times New Roman"/>
                <w:b/>
              </w:rPr>
              <w:t>весь период</w:t>
            </w:r>
          </w:p>
        </w:tc>
        <w:tc>
          <w:tcPr>
            <w:tcW w:w="874" w:type="dxa"/>
            <w:vAlign w:val="center"/>
          </w:tcPr>
          <w:p w:rsidR="00630FC2" w:rsidRPr="008E2B4E" w:rsidRDefault="00630FC2" w:rsidP="008978A9">
            <w:pPr>
              <w:jc w:val="center"/>
              <w:rPr>
                <w:rFonts w:ascii="Times New Roman" w:hAnsi="Times New Roman" w:cs="Times New Roman"/>
                <w:b/>
              </w:rPr>
            </w:pPr>
            <w:r w:rsidRPr="008E2B4E">
              <w:rPr>
                <w:rFonts w:ascii="Times New Roman" w:hAnsi="Times New Roman" w:cs="Times New Roman"/>
                <w:b/>
              </w:rPr>
              <w:t>до года</w:t>
            </w:r>
          </w:p>
        </w:tc>
        <w:tc>
          <w:tcPr>
            <w:tcW w:w="1121" w:type="dxa"/>
            <w:vAlign w:val="center"/>
          </w:tcPr>
          <w:p w:rsidR="00630FC2" w:rsidRPr="008E2B4E" w:rsidRDefault="00630FC2" w:rsidP="008978A9">
            <w:pPr>
              <w:jc w:val="center"/>
              <w:rPr>
                <w:rFonts w:ascii="Times New Roman" w:hAnsi="Times New Roman" w:cs="Times New Roman"/>
                <w:b/>
              </w:rPr>
            </w:pPr>
            <w:r w:rsidRPr="008E2B4E">
              <w:rPr>
                <w:rFonts w:ascii="Times New Roman" w:hAnsi="Times New Roman" w:cs="Times New Roman"/>
                <w:b/>
              </w:rPr>
              <w:t>свыше года</w:t>
            </w:r>
          </w:p>
        </w:tc>
        <w:tc>
          <w:tcPr>
            <w:tcW w:w="1041" w:type="dxa"/>
            <w:vAlign w:val="center"/>
          </w:tcPr>
          <w:p w:rsidR="00630FC2" w:rsidRPr="008E2B4E" w:rsidRDefault="00630FC2" w:rsidP="008978A9">
            <w:pPr>
              <w:jc w:val="center"/>
              <w:rPr>
                <w:rFonts w:ascii="Times New Roman" w:hAnsi="Times New Roman" w:cs="Times New Roman"/>
                <w:b/>
              </w:rPr>
            </w:pPr>
            <w:r w:rsidRPr="008E2B4E">
              <w:rPr>
                <w:rFonts w:ascii="Times New Roman" w:hAnsi="Times New Roman" w:cs="Times New Roman"/>
                <w:b/>
              </w:rPr>
              <w:t>до 2-х лет</w:t>
            </w:r>
          </w:p>
        </w:tc>
        <w:tc>
          <w:tcPr>
            <w:tcW w:w="1122" w:type="dxa"/>
            <w:vAlign w:val="center"/>
          </w:tcPr>
          <w:p w:rsidR="00630FC2" w:rsidRPr="008E2B4E" w:rsidRDefault="00630FC2" w:rsidP="008978A9">
            <w:pPr>
              <w:jc w:val="center"/>
              <w:rPr>
                <w:rFonts w:ascii="Times New Roman" w:hAnsi="Times New Roman" w:cs="Times New Roman"/>
                <w:b/>
              </w:rPr>
            </w:pPr>
            <w:r w:rsidRPr="008E2B4E">
              <w:rPr>
                <w:rFonts w:ascii="Times New Roman" w:hAnsi="Times New Roman" w:cs="Times New Roman"/>
                <w:b/>
              </w:rPr>
              <w:t>свыше 2-х лет</w:t>
            </w:r>
          </w:p>
        </w:tc>
        <w:tc>
          <w:tcPr>
            <w:tcW w:w="971" w:type="dxa"/>
            <w:vAlign w:val="center"/>
          </w:tcPr>
          <w:p w:rsidR="00630FC2" w:rsidRPr="008E2B4E" w:rsidRDefault="00630FC2" w:rsidP="008978A9">
            <w:pPr>
              <w:jc w:val="center"/>
              <w:rPr>
                <w:rFonts w:ascii="Times New Roman" w:hAnsi="Times New Roman" w:cs="Times New Roman"/>
                <w:b/>
              </w:rPr>
            </w:pPr>
            <w:r w:rsidRPr="008E2B4E">
              <w:rPr>
                <w:rFonts w:ascii="Times New Roman" w:hAnsi="Times New Roman" w:cs="Times New Roman"/>
                <w:b/>
              </w:rPr>
              <w:t>до года</w:t>
            </w:r>
          </w:p>
        </w:tc>
        <w:tc>
          <w:tcPr>
            <w:tcW w:w="840" w:type="dxa"/>
            <w:vAlign w:val="center"/>
          </w:tcPr>
          <w:p w:rsidR="00630FC2" w:rsidRPr="008E2B4E" w:rsidRDefault="00630FC2" w:rsidP="008978A9">
            <w:pPr>
              <w:jc w:val="center"/>
              <w:rPr>
                <w:rFonts w:ascii="Times New Roman" w:hAnsi="Times New Roman" w:cs="Times New Roman"/>
                <w:b/>
              </w:rPr>
            </w:pPr>
            <w:r w:rsidRPr="008E2B4E">
              <w:rPr>
                <w:rFonts w:ascii="Times New Roman" w:hAnsi="Times New Roman" w:cs="Times New Roman"/>
                <w:b/>
              </w:rPr>
              <w:t>свыше года</w:t>
            </w:r>
          </w:p>
        </w:tc>
      </w:tr>
      <w:tr w:rsidR="00630FC2" w:rsidRPr="008E2B4E" w:rsidTr="008E2B4E">
        <w:trPr>
          <w:trHeight w:val="186"/>
          <w:jc w:val="center"/>
        </w:trPr>
        <w:tc>
          <w:tcPr>
            <w:tcW w:w="763"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w:t>
            </w:r>
          </w:p>
        </w:tc>
        <w:tc>
          <w:tcPr>
            <w:tcW w:w="2783" w:type="dxa"/>
            <w:vAlign w:val="center"/>
          </w:tcPr>
          <w:p w:rsidR="00630FC2" w:rsidRPr="008E2B4E" w:rsidRDefault="00630FC2" w:rsidP="008978A9">
            <w:pPr>
              <w:rPr>
                <w:rFonts w:ascii="Times New Roman" w:hAnsi="Times New Roman" w:cs="Times New Roman"/>
              </w:rPr>
            </w:pPr>
            <w:r w:rsidRPr="008E2B4E">
              <w:rPr>
                <w:rFonts w:ascii="Times New Roman" w:hAnsi="Times New Roman" w:cs="Times New Roman"/>
              </w:rPr>
              <w:t>Теоретическая подготовка</w:t>
            </w:r>
          </w:p>
        </w:tc>
        <w:tc>
          <w:tcPr>
            <w:tcW w:w="1225"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12</w:t>
            </w:r>
          </w:p>
        </w:tc>
        <w:tc>
          <w:tcPr>
            <w:tcW w:w="874"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12</w:t>
            </w:r>
          </w:p>
        </w:tc>
        <w:tc>
          <w:tcPr>
            <w:tcW w:w="1121"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16</w:t>
            </w:r>
          </w:p>
        </w:tc>
        <w:tc>
          <w:tcPr>
            <w:tcW w:w="1041"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22</w:t>
            </w:r>
          </w:p>
        </w:tc>
        <w:tc>
          <w:tcPr>
            <w:tcW w:w="1122"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35</w:t>
            </w:r>
          </w:p>
        </w:tc>
        <w:tc>
          <w:tcPr>
            <w:tcW w:w="971"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40</w:t>
            </w:r>
          </w:p>
        </w:tc>
        <w:tc>
          <w:tcPr>
            <w:tcW w:w="840"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45</w:t>
            </w:r>
          </w:p>
        </w:tc>
      </w:tr>
      <w:tr w:rsidR="00630FC2" w:rsidRPr="008E2B4E" w:rsidTr="008E2B4E">
        <w:trPr>
          <w:trHeight w:val="76"/>
          <w:jc w:val="center"/>
        </w:trPr>
        <w:tc>
          <w:tcPr>
            <w:tcW w:w="763"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2</w:t>
            </w:r>
          </w:p>
        </w:tc>
        <w:tc>
          <w:tcPr>
            <w:tcW w:w="2783" w:type="dxa"/>
            <w:vAlign w:val="center"/>
          </w:tcPr>
          <w:p w:rsidR="00630FC2" w:rsidRPr="008E2B4E" w:rsidRDefault="00630FC2" w:rsidP="008978A9">
            <w:pPr>
              <w:rPr>
                <w:rFonts w:ascii="Times New Roman" w:hAnsi="Times New Roman" w:cs="Times New Roman"/>
              </w:rPr>
            </w:pPr>
            <w:r w:rsidRPr="008E2B4E">
              <w:rPr>
                <w:rFonts w:ascii="Times New Roman" w:hAnsi="Times New Roman" w:cs="Times New Roman"/>
              </w:rPr>
              <w:t>Общая физическая подготовка (ОФП)</w:t>
            </w:r>
          </w:p>
        </w:tc>
        <w:tc>
          <w:tcPr>
            <w:tcW w:w="1225"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113</w:t>
            </w:r>
          </w:p>
        </w:tc>
        <w:tc>
          <w:tcPr>
            <w:tcW w:w="874"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113</w:t>
            </w:r>
          </w:p>
        </w:tc>
        <w:tc>
          <w:tcPr>
            <w:tcW w:w="1121"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126</w:t>
            </w:r>
          </w:p>
        </w:tc>
        <w:tc>
          <w:tcPr>
            <w:tcW w:w="1041"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128</w:t>
            </w:r>
          </w:p>
        </w:tc>
        <w:tc>
          <w:tcPr>
            <w:tcW w:w="1122"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132</w:t>
            </w:r>
          </w:p>
        </w:tc>
        <w:tc>
          <w:tcPr>
            <w:tcW w:w="971"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136</w:t>
            </w:r>
          </w:p>
        </w:tc>
        <w:tc>
          <w:tcPr>
            <w:tcW w:w="840"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139</w:t>
            </w:r>
          </w:p>
        </w:tc>
      </w:tr>
      <w:tr w:rsidR="00630FC2" w:rsidRPr="008E2B4E" w:rsidTr="008E2B4E">
        <w:trPr>
          <w:trHeight w:val="188"/>
          <w:jc w:val="center"/>
        </w:trPr>
        <w:tc>
          <w:tcPr>
            <w:tcW w:w="763"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3</w:t>
            </w:r>
          </w:p>
        </w:tc>
        <w:tc>
          <w:tcPr>
            <w:tcW w:w="2783" w:type="dxa"/>
            <w:vAlign w:val="center"/>
          </w:tcPr>
          <w:p w:rsidR="00630FC2" w:rsidRPr="008E2B4E" w:rsidRDefault="00630FC2" w:rsidP="008978A9">
            <w:pPr>
              <w:rPr>
                <w:rFonts w:ascii="Times New Roman" w:hAnsi="Times New Roman" w:cs="Times New Roman"/>
              </w:rPr>
            </w:pPr>
            <w:r w:rsidRPr="008E2B4E">
              <w:rPr>
                <w:rFonts w:ascii="Times New Roman" w:hAnsi="Times New Roman" w:cs="Times New Roman"/>
              </w:rPr>
              <w:t>специальная физическая подготовка (СФП)</w:t>
            </w:r>
          </w:p>
        </w:tc>
        <w:tc>
          <w:tcPr>
            <w:tcW w:w="1225"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49</w:t>
            </w:r>
          </w:p>
        </w:tc>
        <w:tc>
          <w:tcPr>
            <w:tcW w:w="874"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49</w:t>
            </w:r>
          </w:p>
        </w:tc>
        <w:tc>
          <w:tcPr>
            <w:tcW w:w="1121"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84</w:t>
            </w:r>
          </w:p>
        </w:tc>
        <w:tc>
          <w:tcPr>
            <w:tcW w:w="1041"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113</w:t>
            </w:r>
          </w:p>
        </w:tc>
        <w:tc>
          <w:tcPr>
            <w:tcW w:w="1122"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174</w:t>
            </w:r>
          </w:p>
        </w:tc>
        <w:tc>
          <w:tcPr>
            <w:tcW w:w="971"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203</w:t>
            </w:r>
          </w:p>
        </w:tc>
        <w:tc>
          <w:tcPr>
            <w:tcW w:w="840"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209</w:t>
            </w:r>
          </w:p>
        </w:tc>
      </w:tr>
      <w:tr w:rsidR="00630FC2" w:rsidRPr="008E2B4E" w:rsidTr="008E2B4E">
        <w:trPr>
          <w:trHeight w:val="76"/>
          <w:jc w:val="center"/>
        </w:trPr>
        <w:tc>
          <w:tcPr>
            <w:tcW w:w="763"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4</w:t>
            </w:r>
          </w:p>
        </w:tc>
        <w:tc>
          <w:tcPr>
            <w:tcW w:w="2783" w:type="dxa"/>
            <w:vAlign w:val="center"/>
          </w:tcPr>
          <w:p w:rsidR="00630FC2" w:rsidRPr="008E2B4E" w:rsidRDefault="00630FC2" w:rsidP="008978A9">
            <w:pPr>
              <w:rPr>
                <w:rFonts w:ascii="Times New Roman" w:hAnsi="Times New Roman" w:cs="Times New Roman"/>
              </w:rPr>
            </w:pPr>
            <w:r w:rsidRPr="008E2B4E">
              <w:rPr>
                <w:rFonts w:ascii="Times New Roman" w:hAnsi="Times New Roman" w:cs="Times New Roman"/>
              </w:rPr>
              <w:t>Технико-тактическая подготовка (ТТП)</w:t>
            </w:r>
          </w:p>
        </w:tc>
        <w:tc>
          <w:tcPr>
            <w:tcW w:w="1225"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108</w:t>
            </w:r>
          </w:p>
        </w:tc>
        <w:tc>
          <w:tcPr>
            <w:tcW w:w="874"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108</w:t>
            </w:r>
          </w:p>
        </w:tc>
        <w:tc>
          <w:tcPr>
            <w:tcW w:w="1121"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172</w:t>
            </w:r>
          </w:p>
        </w:tc>
        <w:tc>
          <w:tcPr>
            <w:tcW w:w="1041"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241</w:t>
            </w:r>
          </w:p>
        </w:tc>
        <w:tc>
          <w:tcPr>
            <w:tcW w:w="1122"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375</w:t>
            </w:r>
          </w:p>
        </w:tc>
        <w:tc>
          <w:tcPr>
            <w:tcW w:w="971"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509</w:t>
            </w:r>
          </w:p>
        </w:tc>
        <w:tc>
          <w:tcPr>
            <w:tcW w:w="840"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674</w:t>
            </w:r>
          </w:p>
        </w:tc>
      </w:tr>
      <w:tr w:rsidR="00630FC2" w:rsidRPr="008E2B4E" w:rsidTr="008E2B4E">
        <w:trPr>
          <w:trHeight w:val="76"/>
          <w:jc w:val="center"/>
        </w:trPr>
        <w:tc>
          <w:tcPr>
            <w:tcW w:w="763"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5</w:t>
            </w:r>
          </w:p>
        </w:tc>
        <w:tc>
          <w:tcPr>
            <w:tcW w:w="2783" w:type="dxa"/>
            <w:vAlign w:val="center"/>
          </w:tcPr>
          <w:p w:rsidR="00630FC2" w:rsidRPr="008E2B4E" w:rsidRDefault="00630FC2" w:rsidP="008978A9">
            <w:pPr>
              <w:rPr>
                <w:rFonts w:ascii="Times New Roman" w:hAnsi="Times New Roman" w:cs="Times New Roman"/>
              </w:rPr>
            </w:pPr>
            <w:r w:rsidRPr="008E2B4E">
              <w:rPr>
                <w:rFonts w:ascii="Times New Roman" w:hAnsi="Times New Roman" w:cs="Times New Roman"/>
              </w:rPr>
              <w:t>Психологическая подготовка</w:t>
            </w:r>
          </w:p>
        </w:tc>
        <w:tc>
          <w:tcPr>
            <w:tcW w:w="1225"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10</w:t>
            </w:r>
          </w:p>
        </w:tc>
        <w:tc>
          <w:tcPr>
            <w:tcW w:w="874"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10</w:t>
            </w:r>
          </w:p>
        </w:tc>
        <w:tc>
          <w:tcPr>
            <w:tcW w:w="1121"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14</w:t>
            </w:r>
          </w:p>
        </w:tc>
        <w:tc>
          <w:tcPr>
            <w:tcW w:w="1041"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24</w:t>
            </w:r>
          </w:p>
        </w:tc>
        <w:tc>
          <w:tcPr>
            <w:tcW w:w="1122"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40</w:t>
            </w:r>
          </w:p>
        </w:tc>
        <w:tc>
          <w:tcPr>
            <w:tcW w:w="971"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68</w:t>
            </w:r>
          </w:p>
        </w:tc>
        <w:tc>
          <w:tcPr>
            <w:tcW w:w="840"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80</w:t>
            </w:r>
          </w:p>
        </w:tc>
      </w:tr>
      <w:tr w:rsidR="00630FC2" w:rsidRPr="008E2B4E" w:rsidTr="008E2B4E">
        <w:trPr>
          <w:trHeight w:val="76"/>
          <w:jc w:val="center"/>
        </w:trPr>
        <w:tc>
          <w:tcPr>
            <w:tcW w:w="763"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6</w:t>
            </w:r>
          </w:p>
        </w:tc>
        <w:tc>
          <w:tcPr>
            <w:tcW w:w="2783" w:type="dxa"/>
            <w:vAlign w:val="center"/>
          </w:tcPr>
          <w:p w:rsidR="00630FC2" w:rsidRPr="008E2B4E" w:rsidRDefault="00630FC2" w:rsidP="008978A9">
            <w:pPr>
              <w:rPr>
                <w:rFonts w:ascii="Times New Roman" w:hAnsi="Times New Roman" w:cs="Times New Roman"/>
              </w:rPr>
            </w:pPr>
            <w:r w:rsidRPr="008E2B4E">
              <w:rPr>
                <w:rFonts w:ascii="Times New Roman" w:hAnsi="Times New Roman" w:cs="Times New Roman"/>
              </w:rPr>
              <w:t>Контрольные соревнования</w:t>
            </w:r>
          </w:p>
        </w:tc>
        <w:tc>
          <w:tcPr>
            <w:tcW w:w="1225"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4</w:t>
            </w:r>
          </w:p>
        </w:tc>
        <w:tc>
          <w:tcPr>
            <w:tcW w:w="874"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4</w:t>
            </w:r>
          </w:p>
        </w:tc>
        <w:tc>
          <w:tcPr>
            <w:tcW w:w="1121"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16</w:t>
            </w:r>
          </w:p>
        </w:tc>
        <w:tc>
          <w:tcPr>
            <w:tcW w:w="1041"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24</w:t>
            </w:r>
          </w:p>
        </w:tc>
        <w:tc>
          <w:tcPr>
            <w:tcW w:w="1122"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54</w:t>
            </w:r>
          </w:p>
        </w:tc>
        <w:tc>
          <w:tcPr>
            <w:tcW w:w="971"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120</w:t>
            </w:r>
          </w:p>
        </w:tc>
        <w:tc>
          <w:tcPr>
            <w:tcW w:w="840"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140</w:t>
            </w:r>
          </w:p>
        </w:tc>
      </w:tr>
      <w:tr w:rsidR="00630FC2" w:rsidRPr="008E2B4E" w:rsidTr="008E2B4E">
        <w:trPr>
          <w:trHeight w:val="76"/>
          <w:jc w:val="center"/>
        </w:trPr>
        <w:tc>
          <w:tcPr>
            <w:tcW w:w="763"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7</w:t>
            </w:r>
          </w:p>
        </w:tc>
        <w:tc>
          <w:tcPr>
            <w:tcW w:w="2783" w:type="dxa"/>
            <w:vAlign w:val="center"/>
          </w:tcPr>
          <w:p w:rsidR="00630FC2" w:rsidRPr="008E2B4E" w:rsidRDefault="00630FC2" w:rsidP="008978A9">
            <w:pPr>
              <w:rPr>
                <w:rFonts w:ascii="Times New Roman" w:hAnsi="Times New Roman" w:cs="Times New Roman"/>
              </w:rPr>
            </w:pPr>
            <w:r w:rsidRPr="008E2B4E">
              <w:rPr>
                <w:rFonts w:ascii="Times New Roman" w:hAnsi="Times New Roman" w:cs="Times New Roman"/>
              </w:rPr>
              <w:t>Инструкторская и судейская практика</w:t>
            </w:r>
          </w:p>
        </w:tc>
        <w:tc>
          <w:tcPr>
            <w:tcW w:w="1225"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w:t>
            </w:r>
          </w:p>
        </w:tc>
        <w:tc>
          <w:tcPr>
            <w:tcW w:w="874"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w:t>
            </w:r>
          </w:p>
        </w:tc>
        <w:tc>
          <w:tcPr>
            <w:tcW w:w="1121"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w:t>
            </w:r>
          </w:p>
        </w:tc>
        <w:tc>
          <w:tcPr>
            <w:tcW w:w="1041"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6</w:t>
            </w:r>
          </w:p>
        </w:tc>
        <w:tc>
          <w:tcPr>
            <w:tcW w:w="1122"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14</w:t>
            </w:r>
          </w:p>
        </w:tc>
        <w:tc>
          <w:tcPr>
            <w:tcW w:w="971"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24</w:t>
            </w:r>
          </w:p>
        </w:tc>
        <w:tc>
          <w:tcPr>
            <w:tcW w:w="840"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34</w:t>
            </w:r>
          </w:p>
        </w:tc>
      </w:tr>
      <w:tr w:rsidR="00630FC2" w:rsidRPr="008E2B4E" w:rsidTr="008E2B4E">
        <w:trPr>
          <w:trHeight w:val="76"/>
          <w:jc w:val="center"/>
        </w:trPr>
        <w:tc>
          <w:tcPr>
            <w:tcW w:w="763"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8</w:t>
            </w:r>
          </w:p>
        </w:tc>
        <w:tc>
          <w:tcPr>
            <w:tcW w:w="2783" w:type="dxa"/>
            <w:vAlign w:val="center"/>
          </w:tcPr>
          <w:p w:rsidR="00630FC2" w:rsidRPr="008E2B4E" w:rsidRDefault="00630FC2" w:rsidP="008978A9">
            <w:pPr>
              <w:rPr>
                <w:rFonts w:ascii="Times New Roman" w:hAnsi="Times New Roman" w:cs="Times New Roman"/>
              </w:rPr>
            </w:pPr>
            <w:r w:rsidRPr="008E2B4E">
              <w:rPr>
                <w:rFonts w:ascii="Times New Roman" w:hAnsi="Times New Roman" w:cs="Times New Roman"/>
              </w:rPr>
              <w:t>Контрольно-переводные испытания</w:t>
            </w:r>
          </w:p>
        </w:tc>
        <w:tc>
          <w:tcPr>
            <w:tcW w:w="1225"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12</w:t>
            </w:r>
          </w:p>
        </w:tc>
        <w:tc>
          <w:tcPr>
            <w:tcW w:w="874"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12</w:t>
            </w:r>
          </w:p>
        </w:tc>
        <w:tc>
          <w:tcPr>
            <w:tcW w:w="1121"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12</w:t>
            </w:r>
          </w:p>
        </w:tc>
        <w:tc>
          <w:tcPr>
            <w:tcW w:w="1041"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14</w:t>
            </w:r>
          </w:p>
        </w:tc>
        <w:tc>
          <w:tcPr>
            <w:tcW w:w="1122"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20</w:t>
            </w:r>
          </w:p>
        </w:tc>
        <w:tc>
          <w:tcPr>
            <w:tcW w:w="971"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22</w:t>
            </w:r>
          </w:p>
        </w:tc>
        <w:tc>
          <w:tcPr>
            <w:tcW w:w="840"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24</w:t>
            </w:r>
          </w:p>
        </w:tc>
      </w:tr>
      <w:tr w:rsidR="00630FC2" w:rsidRPr="008E2B4E" w:rsidTr="008E2B4E">
        <w:trPr>
          <w:trHeight w:val="76"/>
          <w:jc w:val="center"/>
        </w:trPr>
        <w:tc>
          <w:tcPr>
            <w:tcW w:w="763"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9</w:t>
            </w:r>
          </w:p>
        </w:tc>
        <w:tc>
          <w:tcPr>
            <w:tcW w:w="2783" w:type="dxa"/>
            <w:vAlign w:val="center"/>
          </w:tcPr>
          <w:p w:rsidR="00630FC2" w:rsidRPr="008E2B4E" w:rsidRDefault="00630FC2" w:rsidP="008978A9">
            <w:pPr>
              <w:rPr>
                <w:rFonts w:ascii="Times New Roman" w:hAnsi="Times New Roman" w:cs="Times New Roman"/>
              </w:rPr>
            </w:pPr>
            <w:r w:rsidRPr="008E2B4E">
              <w:rPr>
                <w:rFonts w:ascii="Times New Roman" w:hAnsi="Times New Roman" w:cs="Times New Roman"/>
              </w:rPr>
              <w:t>Восстановительные мероприятия</w:t>
            </w:r>
          </w:p>
        </w:tc>
        <w:tc>
          <w:tcPr>
            <w:tcW w:w="1225"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w:t>
            </w:r>
          </w:p>
        </w:tc>
        <w:tc>
          <w:tcPr>
            <w:tcW w:w="874"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w:t>
            </w:r>
          </w:p>
        </w:tc>
        <w:tc>
          <w:tcPr>
            <w:tcW w:w="1121"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18</w:t>
            </w:r>
          </w:p>
        </w:tc>
        <w:tc>
          <w:tcPr>
            <w:tcW w:w="1041"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40</w:t>
            </w:r>
          </w:p>
        </w:tc>
        <w:tc>
          <w:tcPr>
            <w:tcW w:w="1122"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80</w:t>
            </w:r>
          </w:p>
        </w:tc>
        <w:tc>
          <w:tcPr>
            <w:tcW w:w="971"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110</w:t>
            </w:r>
          </w:p>
        </w:tc>
        <w:tc>
          <w:tcPr>
            <w:tcW w:w="840"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120</w:t>
            </w:r>
          </w:p>
        </w:tc>
      </w:tr>
      <w:tr w:rsidR="00630FC2" w:rsidRPr="008E2B4E" w:rsidTr="008E2B4E">
        <w:trPr>
          <w:trHeight w:val="635"/>
          <w:jc w:val="center"/>
        </w:trPr>
        <w:tc>
          <w:tcPr>
            <w:tcW w:w="763"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10</w:t>
            </w:r>
          </w:p>
        </w:tc>
        <w:tc>
          <w:tcPr>
            <w:tcW w:w="2783" w:type="dxa"/>
            <w:vAlign w:val="center"/>
          </w:tcPr>
          <w:p w:rsidR="00630FC2" w:rsidRPr="008E2B4E" w:rsidRDefault="00630FC2" w:rsidP="008978A9">
            <w:pPr>
              <w:rPr>
                <w:rFonts w:ascii="Times New Roman" w:hAnsi="Times New Roman" w:cs="Times New Roman"/>
              </w:rPr>
            </w:pPr>
            <w:r w:rsidRPr="008E2B4E">
              <w:rPr>
                <w:rFonts w:ascii="Times New Roman" w:hAnsi="Times New Roman" w:cs="Times New Roman"/>
              </w:rPr>
              <w:t>Медицинское обследование</w:t>
            </w:r>
          </w:p>
        </w:tc>
        <w:tc>
          <w:tcPr>
            <w:tcW w:w="1225"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4</w:t>
            </w:r>
          </w:p>
        </w:tc>
        <w:tc>
          <w:tcPr>
            <w:tcW w:w="874"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4</w:t>
            </w:r>
          </w:p>
        </w:tc>
        <w:tc>
          <w:tcPr>
            <w:tcW w:w="1121"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10</w:t>
            </w:r>
          </w:p>
        </w:tc>
        <w:tc>
          <w:tcPr>
            <w:tcW w:w="1041"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12</w:t>
            </w:r>
          </w:p>
        </w:tc>
        <w:tc>
          <w:tcPr>
            <w:tcW w:w="1122"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12</w:t>
            </w:r>
          </w:p>
        </w:tc>
        <w:tc>
          <w:tcPr>
            <w:tcW w:w="971"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16</w:t>
            </w:r>
          </w:p>
        </w:tc>
        <w:tc>
          <w:tcPr>
            <w:tcW w:w="840"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16</w:t>
            </w:r>
          </w:p>
        </w:tc>
      </w:tr>
      <w:tr w:rsidR="00630FC2" w:rsidRPr="008E2B4E" w:rsidTr="008E2B4E">
        <w:trPr>
          <w:trHeight w:val="76"/>
          <w:jc w:val="center"/>
        </w:trPr>
        <w:tc>
          <w:tcPr>
            <w:tcW w:w="3546" w:type="dxa"/>
            <w:gridSpan w:val="2"/>
            <w:vAlign w:val="center"/>
          </w:tcPr>
          <w:p w:rsidR="00630FC2" w:rsidRPr="008E2B4E" w:rsidRDefault="00630FC2" w:rsidP="008978A9">
            <w:pPr>
              <w:jc w:val="right"/>
              <w:rPr>
                <w:rFonts w:ascii="Times New Roman" w:hAnsi="Times New Roman" w:cs="Times New Roman"/>
              </w:rPr>
            </w:pPr>
            <w:r w:rsidRPr="008E2B4E">
              <w:rPr>
                <w:rFonts w:ascii="Times New Roman" w:hAnsi="Times New Roman" w:cs="Times New Roman"/>
              </w:rPr>
              <w:t xml:space="preserve">Общее количество </w:t>
            </w:r>
          </w:p>
          <w:p w:rsidR="00630FC2" w:rsidRPr="008E2B4E" w:rsidRDefault="00630FC2" w:rsidP="008978A9">
            <w:pPr>
              <w:jc w:val="right"/>
              <w:rPr>
                <w:rFonts w:ascii="Times New Roman" w:hAnsi="Times New Roman" w:cs="Times New Roman"/>
              </w:rPr>
            </w:pPr>
            <w:r w:rsidRPr="008E2B4E">
              <w:rPr>
                <w:rFonts w:ascii="Times New Roman" w:hAnsi="Times New Roman" w:cs="Times New Roman"/>
              </w:rPr>
              <w:t>часов</w:t>
            </w:r>
          </w:p>
        </w:tc>
        <w:tc>
          <w:tcPr>
            <w:tcW w:w="1225"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312</w:t>
            </w:r>
          </w:p>
        </w:tc>
        <w:tc>
          <w:tcPr>
            <w:tcW w:w="874"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312</w:t>
            </w:r>
          </w:p>
        </w:tc>
        <w:tc>
          <w:tcPr>
            <w:tcW w:w="1121"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468</w:t>
            </w:r>
          </w:p>
        </w:tc>
        <w:tc>
          <w:tcPr>
            <w:tcW w:w="1041"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634</w:t>
            </w:r>
          </w:p>
        </w:tc>
        <w:tc>
          <w:tcPr>
            <w:tcW w:w="1122"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936</w:t>
            </w:r>
          </w:p>
        </w:tc>
        <w:tc>
          <w:tcPr>
            <w:tcW w:w="971"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1248</w:t>
            </w:r>
          </w:p>
        </w:tc>
        <w:tc>
          <w:tcPr>
            <w:tcW w:w="840"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1456</w:t>
            </w:r>
          </w:p>
        </w:tc>
      </w:tr>
    </w:tbl>
    <w:p w:rsidR="00630FC2" w:rsidRPr="008978A9" w:rsidRDefault="00630FC2" w:rsidP="008978A9">
      <w:pPr>
        <w:spacing w:after="0" w:line="240" w:lineRule="auto"/>
        <w:rPr>
          <w:rFonts w:ascii="Times New Roman" w:hAnsi="Times New Roman" w:cs="Times New Roman"/>
          <w:b/>
          <w:sz w:val="24"/>
          <w:szCs w:val="24"/>
        </w:rPr>
      </w:pPr>
    </w:p>
    <w:p w:rsidR="00630FC2" w:rsidRPr="008978A9" w:rsidRDefault="00630FC2" w:rsidP="008978A9">
      <w:pPr>
        <w:pStyle w:val="21"/>
        <w:spacing w:after="0" w:line="240" w:lineRule="auto"/>
        <w:jc w:val="center"/>
        <w:rPr>
          <w:rFonts w:ascii="Times New Roman" w:hAnsi="Times New Roman" w:cs="Times New Roman"/>
          <w:b/>
          <w:bCs/>
          <w:i/>
          <w:sz w:val="24"/>
          <w:szCs w:val="24"/>
        </w:rPr>
      </w:pPr>
      <w:r w:rsidRPr="008978A9">
        <w:rPr>
          <w:rFonts w:ascii="Times New Roman" w:hAnsi="Times New Roman" w:cs="Times New Roman"/>
          <w:b/>
          <w:bCs/>
          <w:i/>
          <w:sz w:val="24"/>
          <w:szCs w:val="24"/>
        </w:rPr>
        <w:t>Теоретическая подготовка</w:t>
      </w:r>
    </w:p>
    <w:p w:rsidR="00630FC2" w:rsidRPr="008978A9" w:rsidRDefault="00630FC2" w:rsidP="008978A9">
      <w:pPr>
        <w:pStyle w:val="7"/>
        <w:ind w:firstLine="709"/>
        <w:rPr>
          <w:b w:val="0"/>
          <w:sz w:val="24"/>
        </w:rPr>
      </w:pPr>
      <w:r w:rsidRPr="008978A9">
        <w:rPr>
          <w:b w:val="0"/>
          <w:sz w:val="24"/>
        </w:rPr>
        <w:t>Перечень тем и краткое содержание материала по теории для самбистов в группах  спортивно-оздоровительных и начальной подготовки  1-го года обучения</w:t>
      </w:r>
    </w:p>
    <w:tbl>
      <w:tblPr>
        <w:tblStyle w:val="a9"/>
        <w:tblW w:w="0" w:type="auto"/>
        <w:jc w:val="center"/>
        <w:tblInd w:w="-743" w:type="dxa"/>
        <w:tblLook w:val="04A0" w:firstRow="1" w:lastRow="0" w:firstColumn="1" w:lastColumn="0" w:noHBand="0" w:noVBand="1"/>
      </w:tblPr>
      <w:tblGrid>
        <w:gridCol w:w="709"/>
        <w:gridCol w:w="2836"/>
        <w:gridCol w:w="5603"/>
        <w:gridCol w:w="1166"/>
      </w:tblGrid>
      <w:tr w:rsidR="00630FC2" w:rsidRPr="008E2B4E" w:rsidTr="008E2B4E">
        <w:trPr>
          <w:jc w:val="center"/>
        </w:trPr>
        <w:tc>
          <w:tcPr>
            <w:tcW w:w="709"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w:t>
            </w:r>
          </w:p>
        </w:tc>
        <w:tc>
          <w:tcPr>
            <w:tcW w:w="2836"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Тема</w:t>
            </w:r>
          </w:p>
        </w:tc>
        <w:tc>
          <w:tcPr>
            <w:tcW w:w="5603"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Содержание</w:t>
            </w:r>
          </w:p>
        </w:tc>
        <w:tc>
          <w:tcPr>
            <w:tcW w:w="1166"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Кол-во часов</w:t>
            </w:r>
          </w:p>
        </w:tc>
      </w:tr>
      <w:tr w:rsidR="00630FC2" w:rsidRPr="008E2B4E" w:rsidTr="008E2B4E">
        <w:trPr>
          <w:jc w:val="center"/>
        </w:trPr>
        <w:tc>
          <w:tcPr>
            <w:tcW w:w="709"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w:t>
            </w:r>
          </w:p>
        </w:tc>
        <w:tc>
          <w:tcPr>
            <w:tcW w:w="2836" w:type="dxa"/>
            <w:vAlign w:val="center"/>
          </w:tcPr>
          <w:p w:rsidR="00630FC2" w:rsidRPr="008E2B4E" w:rsidRDefault="00630FC2" w:rsidP="008978A9">
            <w:pPr>
              <w:rPr>
                <w:rFonts w:ascii="Times New Roman" w:hAnsi="Times New Roman" w:cs="Times New Roman"/>
              </w:rPr>
            </w:pPr>
            <w:r w:rsidRPr="008E2B4E">
              <w:rPr>
                <w:rFonts w:ascii="Times New Roman" w:hAnsi="Times New Roman" w:cs="Times New Roman"/>
              </w:rPr>
              <w:t>Физическая культура и спорт</w:t>
            </w:r>
          </w:p>
        </w:tc>
        <w:tc>
          <w:tcPr>
            <w:tcW w:w="5603" w:type="dxa"/>
            <w:vAlign w:val="center"/>
          </w:tcPr>
          <w:p w:rsidR="00630FC2" w:rsidRPr="008E2B4E" w:rsidRDefault="00630FC2" w:rsidP="008978A9">
            <w:pPr>
              <w:rPr>
                <w:rFonts w:ascii="Times New Roman" w:hAnsi="Times New Roman" w:cs="Times New Roman"/>
              </w:rPr>
            </w:pPr>
            <w:r w:rsidRPr="008E2B4E">
              <w:rPr>
                <w:rFonts w:ascii="Times New Roman" w:hAnsi="Times New Roman" w:cs="Times New Roman"/>
              </w:rPr>
              <w:t>Физическая культура как часть общей культуры общества. Ее значение для укрепления здоровья, всестороннего физического развития, подготовки к труду и защите Родины.</w:t>
            </w:r>
          </w:p>
        </w:tc>
        <w:tc>
          <w:tcPr>
            <w:tcW w:w="1166"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0,5</w:t>
            </w:r>
          </w:p>
        </w:tc>
      </w:tr>
      <w:tr w:rsidR="00630FC2" w:rsidRPr="008E2B4E" w:rsidTr="008E2B4E">
        <w:trPr>
          <w:jc w:val="center"/>
        </w:trPr>
        <w:tc>
          <w:tcPr>
            <w:tcW w:w="709"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2</w:t>
            </w:r>
          </w:p>
        </w:tc>
        <w:tc>
          <w:tcPr>
            <w:tcW w:w="2836" w:type="dxa"/>
            <w:vAlign w:val="center"/>
          </w:tcPr>
          <w:p w:rsidR="00630FC2" w:rsidRPr="008E2B4E" w:rsidRDefault="00630FC2" w:rsidP="008978A9">
            <w:pPr>
              <w:rPr>
                <w:rFonts w:ascii="Times New Roman" w:hAnsi="Times New Roman" w:cs="Times New Roman"/>
              </w:rPr>
            </w:pPr>
            <w:r w:rsidRPr="008E2B4E">
              <w:rPr>
                <w:rFonts w:ascii="Times New Roman" w:hAnsi="Times New Roman" w:cs="Times New Roman"/>
              </w:rPr>
              <w:t>Краткий обзор развития самбо</w:t>
            </w:r>
          </w:p>
        </w:tc>
        <w:tc>
          <w:tcPr>
            <w:tcW w:w="5603" w:type="dxa"/>
            <w:vAlign w:val="center"/>
          </w:tcPr>
          <w:p w:rsidR="00630FC2" w:rsidRPr="008E2B4E" w:rsidRDefault="00630FC2" w:rsidP="008978A9">
            <w:pPr>
              <w:rPr>
                <w:rFonts w:ascii="Times New Roman" w:hAnsi="Times New Roman" w:cs="Times New Roman"/>
              </w:rPr>
            </w:pPr>
            <w:r w:rsidRPr="008E2B4E">
              <w:rPr>
                <w:rFonts w:ascii="Times New Roman" w:hAnsi="Times New Roman" w:cs="Times New Roman"/>
              </w:rPr>
              <w:t>История создания самбо</w:t>
            </w:r>
            <w:r w:rsidR="00620912">
              <w:rPr>
                <w:rFonts w:ascii="Times New Roman" w:hAnsi="Times New Roman" w:cs="Times New Roman"/>
              </w:rPr>
              <w:t xml:space="preserve">. Сведения о развитии самбо </w:t>
            </w:r>
            <w:r w:rsidRPr="008E2B4E">
              <w:rPr>
                <w:rFonts w:ascii="Times New Roman" w:hAnsi="Times New Roman" w:cs="Times New Roman"/>
              </w:rPr>
              <w:t>ДЮСШ. Лучшие спортсмены школы. Участие российских  спортсменов в международных соревнованиях.</w:t>
            </w:r>
          </w:p>
        </w:tc>
        <w:tc>
          <w:tcPr>
            <w:tcW w:w="1166"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w:t>
            </w:r>
          </w:p>
        </w:tc>
      </w:tr>
      <w:tr w:rsidR="00630FC2" w:rsidRPr="008E2B4E" w:rsidTr="008E2B4E">
        <w:trPr>
          <w:jc w:val="center"/>
        </w:trPr>
        <w:tc>
          <w:tcPr>
            <w:tcW w:w="709"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3</w:t>
            </w:r>
          </w:p>
        </w:tc>
        <w:tc>
          <w:tcPr>
            <w:tcW w:w="2836" w:type="dxa"/>
            <w:vAlign w:val="center"/>
          </w:tcPr>
          <w:p w:rsidR="00630FC2" w:rsidRPr="008E2B4E" w:rsidRDefault="00630FC2" w:rsidP="008978A9">
            <w:pPr>
              <w:rPr>
                <w:rFonts w:ascii="Times New Roman" w:hAnsi="Times New Roman" w:cs="Times New Roman"/>
              </w:rPr>
            </w:pPr>
            <w:r w:rsidRPr="008E2B4E">
              <w:rPr>
                <w:rFonts w:ascii="Times New Roman" w:hAnsi="Times New Roman" w:cs="Times New Roman"/>
              </w:rPr>
              <w:t>Краткие сведения о строении и функциях организма</w:t>
            </w:r>
          </w:p>
        </w:tc>
        <w:tc>
          <w:tcPr>
            <w:tcW w:w="5603" w:type="dxa"/>
            <w:vAlign w:val="center"/>
          </w:tcPr>
          <w:p w:rsidR="00630FC2" w:rsidRPr="008E2B4E" w:rsidRDefault="00630FC2" w:rsidP="008978A9">
            <w:pPr>
              <w:rPr>
                <w:rFonts w:ascii="Times New Roman" w:hAnsi="Times New Roman" w:cs="Times New Roman"/>
              </w:rPr>
            </w:pPr>
            <w:r w:rsidRPr="008E2B4E">
              <w:rPr>
                <w:rFonts w:ascii="Times New Roman" w:hAnsi="Times New Roman" w:cs="Times New Roman"/>
              </w:rPr>
              <w:t>Скелет человека. Форма костей. Суставы. Мышцы. Связочный аппарат. Деятельность мышц. Прикрепление мышц к костям.</w:t>
            </w:r>
          </w:p>
        </w:tc>
        <w:tc>
          <w:tcPr>
            <w:tcW w:w="1166"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w:t>
            </w:r>
          </w:p>
        </w:tc>
      </w:tr>
      <w:tr w:rsidR="00630FC2" w:rsidRPr="008E2B4E" w:rsidTr="008E2B4E">
        <w:trPr>
          <w:jc w:val="center"/>
        </w:trPr>
        <w:tc>
          <w:tcPr>
            <w:tcW w:w="709"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4</w:t>
            </w:r>
          </w:p>
        </w:tc>
        <w:tc>
          <w:tcPr>
            <w:tcW w:w="2836" w:type="dxa"/>
            <w:vAlign w:val="center"/>
          </w:tcPr>
          <w:p w:rsidR="00630FC2" w:rsidRPr="008E2B4E" w:rsidRDefault="00630FC2" w:rsidP="008978A9">
            <w:pPr>
              <w:rPr>
                <w:rFonts w:ascii="Times New Roman" w:hAnsi="Times New Roman" w:cs="Times New Roman"/>
              </w:rPr>
            </w:pPr>
            <w:r w:rsidRPr="008E2B4E">
              <w:rPr>
                <w:rFonts w:ascii="Times New Roman" w:hAnsi="Times New Roman" w:cs="Times New Roman"/>
              </w:rPr>
              <w:t>Общие понятия о гигиене</w:t>
            </w:r>
          </w:p>
        </w:tc>
        <w:tc>
          <w:tcPr>
            <w:tcW w:w="5603" w:type="dxa"/>
            <w:vAlign w:val="center"/>
          </w:tcPr>
          <w:p w:rsidR="00630FC2" w:rsidRPr="008E2B4E" w:rsidRDefault="00630FC2" w:rsidP="008978A9">
            <w:pPr>
              <w:rPr>
                <w:rFonts w:ascii="Times New Roman" w:hAnsi="Times New Roman" w:cs="Times New Roman"/>
              </w:rPr>
            </w:pPr>
            <w:r w:rsidRPr="008E2B4E">
              <w:rPr>
                <w:rFonts w:ascii="Times New Roman" w:hAnsi="Times New Roman" w:cs="Times New Roman"/>
              </w:rPr>
              <w:t xml:space="preserve">Гигиенические требования к </w:t>
            </w:r>
            <w:proofErr w:type="gramStart"/>
            <w:r w:rsidRPr="008E2B4E">
              <w:rPr>
                <w:rFonts w:ascii="Times New Roman" w:hAnsi="Times New Roman" w:cs="Times New Roman"/>
              </w:rPr>
              <w:t>занимающимся</w:t>
            </w:r>
            <w:proofErr w:type="gramEnd"/>
            <w:r w:rsidRPr="008E2B4E">
              <w:rPr>
                <w:rFonts w:ascii="Times New Roman" w:hAnsi="Times New Roman" w:cs="Times New Roman"/>
              </w:rPr>
              <w:t xml:space="preserve">. Личная </w:t>
            </w:r>
            <w:r w:rsidRPr="008E2B4E">
              <w:rPr>
                <w:rFonts w:ascii="Times New Roman" w:hAnsi="Times New Roman" w:cs="Times New Roman"/>
              </w:rPr>
              <w:lastRenderedPageBreak/>
              <w:t>гигиена. Гигиена мест занятий. Предупреждение травм. Причина травм.</w:t>
            </w:r>
          </w:p>
        </w:tc>
        <w:tc>
          <w:tcPr>
            <w:tcW w:w="1166"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lastRenderedPageBreak/>
              <w:t>1</w:t>
            </w:r>
          </w:p>
        </w:tc>
      </w:tr>
      <w:tr w:rsidR="00630FC2" w:rsidRPr="008E2B4E" w:rsidTr="008E2B4E">
        <w:trPr>
          <w:jc w:val="center"/>
        </w:trPr>
        <w:tc>
          <w:tcPr>
            <w:tcW w:w="709"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lastRenderedPageBreak/>
              <w:t>5</w:t>
            </w:r>
          </w:p>
        </w:tc>
        <w:tc>
          <w:tcPr>
            <w:tcW w:w="2836" w:type="dxa"/>
            <w:vAlign w:val="center"/>
          </w:tcPr>
          <w:p w:rsidR="00630FC2" w:rsidRPr="008E2B4E" w:rsidRDefault="00630FC2" w:rsidP="008978A9">
            <w:pPr>
              <w:autoSpaceDE w:val="0"/>
              <w:autoSpaceDN w:val="0"/>
              <w:adjustRightInd w:val="0"/>
              <w:rPr>
                <w:rFonts w:ascii="Times New Roman" w:hAnsi="Times New Roman" w:cs="Times New Roman"/>
              </w:rPr>
            </w:pPr>
            <w:r w:rsidRPr="008E2B4E">
              <w:rPr>
                <w:rFonts w:ascii="Times New Roman" w:hAnsi="Times New Roman" w:cs="Times New Roman"/>
              </w:rPr>
              <w:t>Основы техники безопасности. Места занятий. Оборудование и инвентарь.</w:t>
            </w:r>
          </w:p>
        </w:tc>
        <w:tc>
          <w:tcPr>
            <w:tcW w:w="5603" w:type="dxa"/>
            <w:vAlign w:val="center"/>
          </w:tcPr>
          <w:p w:rsidR="00630FC2" w:rsidRPr="008E2B4E" w:rsidRDefault="00630FC2" w:rsidP="008978A9">
            <w:pPr>
              <w:rPr>
                <w:rFonts w:ascii="Times New Roman" w:hAnsi="Times New Roman" w:cs="Times New Roman"/>
              </w:rPr>
            </w:pPr>
            <w:r w:rsidRPr="008E2B4E">
              <w:rPr>
                <w:rFonts w:ascii="Times New Roman" w:hAnsi="Times New Roman" w:cs="Times New Roman"/>
              </w:rPr>
              <w:t xml:space="preserve">Техника безопасности  на занятиях в зале. Правила поведения в раздевалке и фойе. Техника безопасности на водоемах. Правила поведения при угрозе </w:t>
            </w:r>
            <w:proofErr w:type="spellStart"/>
            <w:r w:rsidRPr="008E2B4E">
              <w:rPr>
                <w:rFonts w:ascii="Times New Roman" w:hAnsi="Times New Roman" w:cs="Times New Roman"/>
              </w:rPr>
              <w:t>террактов</w:t>
            </w:r>
            <w:proofErr w:type="spellEnd"/>
            <w:r w:rsidRPr="008E2B4E">
              <w:rPr>
                <w:rFonts w:ascii="Times New Roman" w:hAnsi="Times New Roman" w:cs="Times New Roman"/>
              </w:rPr>
              <w:t>. Правила поведения при  угрозе пожара. Оборудование зала и инвентарь. Форма самбиста.</w:t>
            </w:r>
          </w:p>
        </w:tc>
        <w:tc>
          <w:tcPr>
            <w:tcW w:w="1166"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w:t>
            </w:r>
          </w:p>
        </w:tc>
      </w:tr>
      <w:tr w:rsidR="00630FC2" w:rsidRPr="008E2B4E" w:rsidTr="008E2B4E">
        <w:trPr>
          <w:jc w:val="center"/>
        </w:trPr>
        <w:tc>
          <w:tcPr>
            <w:tcW w:w="709"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6</w:t>
            </w:r>
          </w:p>
        </w:tc>
        <w:tc>
          <w:tcPr>
            <w:tcW w:w="2836" w:type="dxa"/>
            <w:vAlign w:val="center"/>
          </w:tcPr>
          <w:p w:rsidR="00630FC2" w:rsidRPr="008E2B4E" w:rsidRDefault="00630FC2" w:rsidP="008978A9">
            <w:pPr>
              <w:autoSpaceDE w:val="0"/>
              <w:autoSpaceDN w:val="0"/>
              <w:adjustRightInd w:val="0"/>
              <w:rPr>
                <w:rFonts w:ascii="Times New Roman" w:hAnsi="Times New Roman" w:cs="Times New Roman"/>
              </w:rPr>
            </w:pPr>
            <w:r w:rsidRPr="008E2B4E">
              <w:rPr>
                <w:rFonts w:ascii="Times New Roman" w:hAnsi="Times New Roman" w:cs="Times New Roman"/>
              </w:rPr>
              <w:t>Врачебный  контроль  и самоконтроль</w:t>
            </w:r>
          </w:p>
        </w:tc>
        <w:tc>
          <w:tcPr>
            <w:tcW w:w="5603" w:type="dxa"/>
            <w:vAlign w:val="center"/>
          </w:tcPr>
          <w:p w:rsidR="00630FC2" w:rsidRPr="008E2B4E" w:rsidRDefault="00630FC2" w:rsidP="008978A9">
            <w:pPr>
              <w:rPr>
                <w:rFonts w:ascii="Times New Roman" w:hAnsi="Times New Roman" w:cs="Times New Roman"/>
              </w:rPr>
            </w:pPr>
            <w:r w:rsidRPr="008E2B4E">
              <w:rPr>
                <w:rFonts w:ascii="Times New Roman" w:hAnsi="Times New Roman" w:cs="Times New Roman"/>
              </w:rPr>
              <w:t>Значение и содержание врачебного контроля. Порядок осуществления врачебного контроля  в ДЮСШ.</w:t>
            </w:r>
          </w:p>
        </w:tc>
        <w:tc>
          <w:tcPr>
            <w:tcW w:w="1166"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w:t>
            </w:r>
          </w:p>
        </w:tc>
      </w:tr>
      <w:tr w:rsidR="00630FC2" w:rsidRPr="008E2B4E" w:rsidTr="008E2B4E">
        <w:trPr>
          <w:jc w:val="center"/>
        </w:trPr>
        <w:tc>
          <w:tcPr>
            <w:tcW w:w="709"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7</w:t>
            </w:r>
          </w:p>
        </w:tc>
        <w:tc>
          <w:tcPr>
            <w:tcW w:w="2836" w:type="dxa"/>
            <w:vAlign w:val="center"/>
          </w:tcPr>
          <w:p w:rsidR="00630FC2" w:rsidRPr="008E2B4E" w:rsidRDefault="00630FC2" w:rsidP="008978A9">
            <w:pPr>
              <w:autoSpaceDE w:val="0"/>
              <w:autoSpaceDN w:val="0"/>
              <w:adjustRightInd w:val="0"/>
              <w:rPr>
                <w:rFonts w:ascii="Times New Roman" w:hAnsi="Times New Roman" w:cs="Times New Roman"/>
              </w:rPr>
            </w:pPr>
            <w:r w:rsidRPr="008E2B4E">
              <w:rPr>
                <w:rFonts w:ascii="Times New Roman" w:hAnsi="Times New Roman" w:cs="Times New Roman"/>
              </w:rPr>
              <w:t>Общие понятия о технике. Правила соревнований.</w:t>
            </w:r>
          </w:p>
        </w:tc>
        <w:tc>
          <w:tcPr>
            <w:tcW w:w="5603" w:type="dxa"/>
            <w:vAlign w:val="center"/>
          </w:tcPr>
          <w:p w:rsidR="00630FC2" w:rsidRPr="008E2B4E" w:rsidRDefault="00630FC2" w:rsidP="008978A9">
            <w:pPr>
              <w:rPr>
                <w:rFonts w:ascii="Times New Roman" w:hAnsi="Times New Roman" w:cs="Times New Roman"/>
              </w:rPr>
            </w:pPr>
            <w:r w:rsidRPr="008E2B4E">
              <w:rPr>
                <w:rFonts w:ascii="Times New Roman" w:hAnsi="Times New Roman" w:cs="Times New Roman"/>
              </w:rPr>
              <w:t>Технический арсенал самбиста: броски, болевые приемы, удержания, удары и удушающие приемы. Терминология самбо. Значение соревнований, их цели и задачи. Виды соревнований.</w:t>
            </w:r>
          </w:p>
        </w:tc>
        <w:tc>
          <w:tcPr>
            <w:tcW w:w="1166"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w:t>
            </w:r>
          </w:p>
        </w:tc>
      </w:tr>
      <w:tr w:rsidR="00630FC2" w:rsidRPr="008E2B4E" w:rsidTr="008E2B4E">
        <w:trPr>
          <w:jc w:val="center"/>
        </w:trPr>
        <w:tc>
          <w:tcPr>
            <w:tcW w:w="709"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8</w:t>
            </w:r>
          </w:p>
        </w:tc>
        <w:tc>
          <w:tcPr>
            <w:tcW w:w="2836" w:type="dxa"/>
            <w:vAlign w:val="center"/>
          </w:tcPr>
          <w:p w:rsidR="00630FC2" w:rsidRPr="008E2B4E" w:rsidRDefault="00630FC2" w:rsidP="008978A9">
            <w:pPr>
              <w:autoSpaceDE w:val="0"/>
              <w:autoSpaceDN w:val="0"/>
              <w:adjustRightInd w:val="0"/>
              <w:rPr>
                <w:rFonts w:ascii="Times New Roman" w:hAnsi="Times New Roman" w:cs="Times New Roman"/>
              </w:rPr>
            </w:pPr>
            <w:r w:rsidRPr="008E2B4E">
              <w:rPr>
                <w:rFonts w:ascii="Times New Roman" w:hAnsi="Times New Roman" w:cs="Times New Roman"/>
              </w:rPr>
              <w:t>Воспитательное значение обучения</w:t>
            </w:r>
          </w:p>
        </w:tc>
        <w:tc>
          <w:tcPr>
            <w:tcW w:w="5603" w:type="dxa"/>
            <w:vAlign w:val="center"/>
          </w:tcPr>
          <w:p w:rsidR="00630FC2" w:rsidRPr="008E2B4E" w:rsidRDefault="00630FC2" w:rsidP="008978A9">
            <w:pPr>
              <w:rPr>
                <w:rFonts w:ascii="Times New Roman" w:hAnsi="Times New Roman" w:cs="Times New Roman"/>
              </w:rPr>
            </w:pPr>
            <w:r w:rsidRPr="008E2B4E">
              <w:rPr>
                <w:rFonts w:ascii="Times New Roman" w:hAnsi="Times New Roman" w:cs="Times New Roman"/>
              </w:rPr>
              <w:t>Взаимосвязь воспитание и обучения. Роль коллектива в воспитании и обучении.</w:t>
            </w:r>
          </w:p>
        </w:tc>
        <w:tc>
          <w:tcPr>
            <w:tcW w:w="1166"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0,5</w:t>
            </w:r>
          </w:p>
        </w:tc>
      </w:tr>
      <w:tr w:rsidR="00630FC2" w:rsidRPr="008E2B4E" w:rsidTr="008E2B4E">
        <w:trPr>
          <w:jc w:val="center"/>
        </w:trPr>
        <w:tc>
          <w:tcPr>
            <w:tcW w:w="709"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9</w:t>
            </w:r>
          </w:p>
        </w:tc>
        <w:tc>
          <w:tcPr>
            <w:tcW w:w="2836" w:type="dxa"/>
            <w:vAlign w:val="center"/>
          </w:tcPr>
          <w:p w:rsidR="00630FC2" w:rsidRPr="008E2B4E" w:rsidRDefault="00630FC2" w:rsidP="008978A9">
            <w:pPr>
              <w:autoSpaceDE w:val="0"/>
              <w:autoSpaceDN w:val="0"/>
              <w:adjustRightInd w:val="0"/>
              <w:rPr>
                <w:rFonts w:ascii="Times New Roman" w:hAnsi="Times New Roman" w:cs="Times New Roman"/>
              </w:rPr>
            </w:pPr>
            <w:r w:rsidRPr="008E2B4E">
              <w:rPr>
                <w:rFonts w:ascii="Times New Roman" w:hAnsi="Times New Roman" w:cs="Times New Roman"/>
              </w:rPr>
              <w:t>Морально-волевая подготовка</w:t>
            </w:r>
          </w:p>
        </w:tc>
        <w:tc>
          <w:tcPr>
            <w:tcW w:w="5603" w:type="dxa"/>
            <w:vAlign w:val="center"/>
          </w:tcPr>
          <w:p w:rsidR="00630FC2" w:rsidRPr="008E2B4E" w:rsidRDefault="00630FC2" w:rsidP="008978A9">
            <w:pPr>
              <w:rPr>
                <w:rFonts w:ascii="Times New Roman" w:hAnsi="Times New Roman" w:cs="Times New Roman"/>
              </w:rPr>
            </w:pPr>
            <w:r w:rsidRPr="008E2B4E">
              <w:rPr>
                <w:rFonts w:ascii="Times New Roman" w:hAnsi="Times New Roman" w:cs="Times New Roman"/>
              </w:rPr>
              <w:t>Воспитание морально-волевых каче</w:t>
            </w:r>
            <w:proofErr w:type="gramStart"/>
            <w:r w:rsidRPr="008E2B4E">
              <w:rPr>
                <w:rFonts w:ascii="Times New Roman" w:hAnsi="Times New Roman" w:cs="Times New Roman"/>
              </w:rPr>
              <w:t>ств в пр</w:t>
            </w:r>
            <w:proofErr w:type="gramEnd"/>
            <w:r w:rsidRPr="008E2B4E">
              <w:rPr>
                <w:rFonts w:ascii="Times New Roman" w:hAnsi="Times New Roman" w:cs="Times New Roman"/>
              </w:rPr>
              <w:t>оцессе занятий спортом: сознательность, уважение к старшим, смелость, выдержка, решительность, настойчивость.</w:t>
            </w:r>
          </w:p>
        </w:tc>
        <w:tc>
          <w:tcPr>
            <w:tcW w:w="1166"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w:t>
            </w:r>
          </w:p>
        </w:tc>
      </w:tr>
    </w:tbl>
    <w:p w:rsidR="00630FC2" w:rsidRPr="008978A9" w:rsidRDefault="00630FC2" w:rsidP="008978A9">
      <w:pPr>
        <w:pStyle w:val="7"/>
        <w:rPr>
          <w:b w:val="0"/>
          <w:sz w:val="24"/>
        </w:rPr>
      </w:pPr>
      <w:r w:rsidRPr="008978A9">
        <w:rPr>
          <w:b w:val="0"/>
          <w:sz w:val="24"/>
        </w:rPr>
        <w:t>Перечень тем и краткое содержание материала по теории</w:t>
      </w:r>
    </w:p>
    <w:p w:rsidR="00630FC2" w:rsidRPr="008978A9" w:rsidRDefault="00630FC2" w:rsidP="008978A9">
      <w:pPr>
        <w:shd w:val="clear" w:color="auto" w:fill="FFFFFF"/>
        <w:autoSpaceDE w:val="0"/>
        <w:autoSpaceDN w:val="0"/>
        <w:adjustRightInd w:val="0"/>
        <w:spacing w:after="0" w:line="240" w:lineRule="auto"/>
        <w:ind w:firstLine="709"/>
        <w:jc w:val="center"/>
        <w:rPr>
          <w:rFonts w:ascii="Times New Roman" w:hAnsi="Times New Roman" w:cs="Times New Roman"/>
          <w:bCs/>
          <w:sz w:val="24"/>
          <w:szCs w:val="24"/>
        </w:rPr>
      </w:pPr>
      <w:r w:rsidRPr="008978A9">
        <w:rPr>
          <w:rFonts w:ascii="Times New Roman" w:hAnsi="Times New Roman" w:cs="Times New Roman"/>
          <w:bCs/>
          <w:sz w:val="24"/>
          <w:szCs w:val="24"/>
        </w:rPr>
        <w:t>для самбистов в группах начальной подготовки  2-го года обучения</w:t>
      </w:r>
    </w:p>
    <w:tbl>
      <w:tblPr>
        <w:tblStyle w:val="a9"/>
        <w:tblW w:w="0" w:type="auto"/>
        <w:jc w:val="center"/>
        <w:tblInd w:w="-743" w:type="dxa"/>
        <w:tblLook w:val="04A0" w:firstRow="1" w:lastRow="0" w:firstColumn="1" w:lastColumn="0" w:noHBand="0" w:noVBand="1"/>
      </w:tblPr>
      <w:tblGrid>
        <w:gridCol w:w="709"/>
        <w:gridCol w:w="2836"/>
        <w:gridCol w:w="5607"/>
        <w:gridCol w:w="1162"/>
      </w:tblGrid>
      <w:tr w:rsidR="00630FC2" w:rsidRPr="008E2B4E" w:rsidTr="008E2B4E">
        <w:trPr>
          <w:jc w:val="center"/>
        </w:trPr>
        <w:tc>
          <w:tcPr>
            <w:tcW w:w="709"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w:t>
            </w:r>
          </w:p>
        </w:tc>
        <w:tc>
          <w:tcPr>
            <w:tcW w:w="2836"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Тема</w:t>
            </w:r>
          </w:p>
        </w:tc>
        <w:tc>
          <w:tcPr>
            <w:tcW w:w="5607"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Содержание</w:t>
            </w:r>
          </w:p>
        </w:tc>
        <w:tc>
          <w:tcPr>
            <w:tcW w:w="1162"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Кол-во часов</w:t>
            </w:r>
          </w:p>
        </w:tc>
      </w:tr>
      <w:tr w:rsidR="00630FC2" w:rsidRPr="008E2B4E" w:rsidTr="008E2B4E">
        <w:trPr>
          <w:jc w:val="center"/>
        </w:trPr>
        <w:tc>
          <w:tcPr>
            <w:tcW w:w="709"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w:t>
            </w:r>
          </w:p>
        </w:tc>
        <w:tc>
          <w:tcPr>
            <w:tcW w:w="2836" w:type="dxa"/>
            <w:vAlign w:val="center"/>
          </w:tcPr>
          <w:p w:rsidR="00630FC2" w:rsidRPr="008E2B4E" w:rsidRDefault="00630FC2" w:rsidP="008978A9">
            <w:pPr>
              <w:rPr>
                <w:rFonts w:ascii="Times New Roman" w:hAnsi="Times New Roman" w:cs="Times New Roman"/>
              </w:rPr>
            </w:pPr>
            <w:r w:rsidRPr="008E2B4E">
              <w:rPr>
                <w:rFonts w:ascii="Times New Roman" w:hAnsi="Times New Roman" w:cs="Times New Roman"/>
              </w:rPr>
              <w:t>Физическая культура и спорт</w:t>
            </w:r>
          </w:p>
        </w:tc>
        <w:tc>
          <w:tcPr>
            <w:tcW w:w="5607" w:type="dxa"/>
            <w:vAlign w:val="center"/>
          </w:tcPr>
          <w:p w:rsidR="00630FC2" w:rsidRPr="008E2B4E" w:rsidRDefault="00630FC2" w:rsidP="008978A9">
            <w:pPr>
              <w:rPr>
                <w:rFonts w:ascii="Times New Roman" w:hAnsi="Times New Roman" w:cs="Times New Roman"/>
              </w:rPr>
            </w:pPr>
            <w:proofErr w:type="gramStart"/>
            <w:r w:rsidRPr="008E2B4E">
              <w:rPr>
                <w:rFonts w:ascii="Times New Roman" w:hAnsi="Times New Roman" w:cs="Times New Roman"/>
              </w:rPr>
              <w:t>Физическая культура и спорт как средство воспитание человека, гармонически сочетающих в себе духовное богатство, моральную чистоту и физическое совершенство.</w:t>
            </w:r>
            <w:proofErr w:type="gramEnd"/>
          </w:p>
        </w:tc>
        <w:tc>
          <w:tcPr>
            <w:tcW w:w="1162"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w:t>
            </w:r>
          </w:p>
        </w:tc>
      </w:tr>
      <w:tr w:rsidR="00630FC2" w:rsidRPr="008E2B4E" w:rsidTr="008E2B4E">
        <w:trPr>
          <w:jc w:val="center"/>
        </w:trPr>
        <w:tc>
          <w:tcPr>
            <w:tcW w:w="709"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2</w:t>
            </w:r>
          </w:p>
        </w:tc>
        <w:tc>
          <w:tcPr>
            <w:tcW w:w="2836" w:type="dxa"/>
            <w:vAlign w:val="center"/>
          </w:tcPr>
          <w:p w:rsidR="00630FC2" w:rsidRPr="008E2B4E" w:rsidRDefault="00630FC2" w:rsidP="008978A9">
            <w:pPr>
              <w:rPr>
                <w:rFonts w:ascii="Times New Roman" w:hAnsi="Times New Roman" w:cs="Times New Roman"/>
              </w:rPr>
            </w:pPr>
            <w:r w:rsidRPr="008E2B4E">
              <w:rPr>
                <w:rFonts w:ascii="Times New Roman" w:hAnsi="Times New Roman" w:cs="Times New Roman"/>
              </w:rPr>
              <w:t>Краткий обзор развития самбо</w:t>
            </w:r>
          </w:p>
        </w:tc>
        <w:tc>
          <w:tcPr>
            <w:tcW w:w="5607" w:type="dxa"/>
            <w:vAlign w:val="center"/>
          </w:tcPr>
          <w:p w:rsidR="00630FC2" w:rsidRPr="008E2B4E" w:rsidRDefault="00630FC2" w:rsidP="008978A9">
            <w:pPr>
              <w:rPr>
                <w:rFonts w:ascii="Times New Roman" w:hAnsi="Times New Roman" w:cs="Times New Roman"/>
              </w:rPr>
            </w:pPr>
            <w:r w:rsidRPr="008E2B4E">
              <w:rPr>
                <w:rFonts w:ascii="Times New Roman" w:hAnsi="Times New Roman" w:cs="Times New Roman"/>
              </w:rPr>
              <w:t>Самбо как форма проявления силы, ловкости, как способ формирования навыков самозащиты. Правомерность применения приемов самбо, понятие о необходимой обороне</w:t>
            </w:r>
          </w:p>
        </w:tc>
        <w:tc>
          <w:tcPr>
            <w:tcW w:w="1162"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w:t>
            </w:r>
          </w:p>
        </w:tc>
      </w:tr>
      <w:tr w:rsidR="00630FC2" w:rsidRPr="008E2B4E" w:rsidTr="008E2B4E">
        <w:trPr>
          <w:jc w:val="center"/>
        </w:trPr>
        <w:tc>
          <w:tcPr>
            <w:tcW w:w="709"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3</w:t>
            </w:r>
          </w:p>
        </w:tc>
        <w:tc>
          <w:tcPr>
            <w:tcW w:w="2836" w:type="dxa"/>
          </w:tcPr>
          <w:p w:rsidR="00630FC2" w:rsidRPr="008E2B4E" w:rsidRDefault="00630FC2" w:rsidP="008978A9">
            <w:pPr>
              <w:autoSpaceDE w:val="0"/>
              <w:autoSpaceDN w:val="0"/>
              <w:adjustRightInd w:val="0"/>
              <w:rPr>
                <w:rFonts w:ascii="Times New Roman" w:hAnsi="Times New Roman" w:cs="Times New Roman"/>
              </w:rPr>
            </w:pPr>
            <w:r w:rsidRPr="008E2B4E">
              <w:rPr>
                <w:rFonts w:ascii="Times New Roman" w:hAnsi="Times New Roman" w:cs="Times New Roman"/>
              </w:rPr>
              <w:t>Краткие сведения о строении и функциях организма</w:t>
            </w:r>
          </w:p>
        </w:tc>
        <w:tc>
          <w:tcPr>
            <w:tcW w:w="5607" w:type="dxa"/>
          </w:tcPr>
          <w:p w:rsidR="00630FC2" w:rsidRPr="008E2B4E" w:rsidRDefault="00630FC2" w:rsidP="008978A9">
            <w:pPr>
              <w:autoSpaceDE w:val="0"/>
              <w:autoSpaceDN w:val="0"/>
              <w:adjustRightInd w:val="0"/>
              <w:rPr>
                <w:rFonts w:ascii="Times New Roman" w:hAnsi="Times New Roman" w:cs="Times New Roman"/>
              </w:rPr>
            </w:pPr>
            <w:r w:rsidRPr="008E2B4E">
              <w:rPr>
                <w:rFonts w:ascii="Times New Roman" w:hAnsi="Times New Roman" w:cs="Times New Roman"/>
              </w:rPr>
              <w:t>Преодолевающая, уступающая, удерживающая работа мышц. Основные мышцы человека, их названия.</w:t>
            </w:r>
          </w:p>
        </w:tc>
        <w:tc>
          <w:tcPr>
            <w:tcW w:w="1162"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w:t>
            </w:r>
          </w:p>
        </w:tc>
      </w:tr>
      <w:tr w:rsidR="00630FC2" w:rsidRPr="008E2B4E" w:rsidTr="008E2B4E">
        <w:trPr>
          <w:jc w:val="center"/>
        </w:trPr>
        <w:tc>
          <w:tcPr>
            <w:tcW w:w="709"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4</w:t>
            </w:r>
          </w:p>
        </w:tc>
        <w:tc>
          <w:tcPr>
            <w:tcW w:w="2836" w:type="dxa"/>
          </w:tcPr>
          <w:p w:rsidR="00630FC2" w:rsidRPr="008E2B4E" w:rsidRDefault="00630FC2" w:rsidP="008978A9">
            <w:pPr>
              <w:autoSpaceDE w:val="0"/>
              <w:autoSpaceDN w:val="0"/>
              <w:adjustRightInd w:val="0"/>
              <w:rPr>
                <w:rFonts w:ascii="Times New Roman" w:hAnsi="Times New Roman" w:cs="Times New Roman"/>
              </w:rPr>
            </w:pPr>
            <w:r w:rsidRPr="008E2B4E">
              <w:rPr>
                <w:rFonts w:ascii="Times New Roman" w:hAnsi="Times New Roman" w:cs="Times New Roman"/>
              </w:rPr>
              <w:t>Общие понятия о гигиене</w:t>
            </w:r>
          </w:p>
        </w:tc>
        <w:tc>
          <w:tcPr>
            <w:tcW w:w="5607" w:type="dxa"/>
          </w:tcPr>
          <w:p w:rsidR="00630FC2" w:rsidRPr="008E2B4E" w:rsidRDefault="00630FC2" w:rsidP="008978A9">
            <w:pPr>
              <w:autoSpaceDE w:val="0"/>
              <w:autoSpaceDN w:val="0"/>
              <w:adjustRightInd w:val="0"/>
              <w:rPr>
                <w:rFonts w:ascii="Times New Roman" w:hAnsi="Times New Roman" w:cs="Times New Roman"/>
              </w:rPr>
            </w:pPr>
            <w:r w:rsidRPr="008E2B4E">
              <w:rPr>
                <w:rFonts w:ascii="Times New Roman" w:hAnsi="Times New Roman" w:cs="Times New Roman"/>
              </w:rPr>
              <w:t xml:space="preserve"> Гигиена одежды и обуви. Гигиена мест проживания и занятий (воздух, температура, влажность, освещение). Первая помощь при травмах.</w:t>
            </w:r>
          </w:p>
        </w:tc>
        <w:tc>
          <w:tcPr>
            <w:tcW w:w="1162"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w:t>
            </w:r>
          </w:p>
        </w:tc>
      </w:tr>
      <w:tr w:rsidR="00630FC2" w:rsidRPr="008E2B4E" w:rsidTr="008E2B4E">
        <w:trPr>
          <w:jc w:val="center"/>
        </w:trPr>
        <w:tc>
          <w:tcPr>
            <w:tcW w:w="709"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5</w:t>
            </w:r>
          </w:p>
        </w:tc>
        <w:tc>
          <w:tcPr>
            <w:tcW w:w="2836" w:type="dxa"/>
          </w:tcPr>
          <w:p w:rsidR="00630FC2" w:rsidRPr="008E2B4E" w:rsidRDefault="00630FC2" w:rsidP="008978A9">
            <w:pPr>
              <w:autoSpaceDE w:val="0"/>
              <w:autoSpaceDN w:val="0"/>
              <w:adjustRightInd w:val="0"/>
              <w:rPr>
                <w:rFonts w:ascii="Times New Roman" w:hAnsi="Times New Roman" w:cs="Times New Roman"/>
              </w:rPr>
            </w:pPr>
            <w:r w:rsidRPr="008E2B4E">
              <w:rPr>
                <w:rFonts w:ascii="Times New Roman" w:hAnsi="Times New Roman" w:cs="Times New Roman"/>
              </w:rPr>
              <w:t>Основы техники безопасности. Места занятий. Оборудование и инвентарь.</w:t>
            </w:r>
          </w:p>
        </w:tc>
        <w:tc>
          <w:tcPr>
            <w:tcW w:w="5607" w:type="dxa"/>
          </w:tcPr>
          <w:p w:rsidR="00630FC2" w:rsidRPr="008E2B4E" w:rsidRDefault="00630FC2" w:rsidP="008978A9">
            <w:pPr>
              <w:autoSpaceDE w:val="0"/>
              <w:autoSpaceDN w:val="0"/>
              <w:adjustRightInd w:val="0"/>
              <w:rPr>
                <w:rFonts w:ascii="Times New Roman" w:hAnsi="Times New Roman" w:cs="Times New Roman"/>
              </w:rPr>
            </w:pPr>
            <w:r w:rsidRPr="008E2B4E">
              <w:rPr>
                <w:rFonts w:ascii="Times New Roman" w:hAnsi="Times New Roman" w:cs="Times New Roman"/>
              </w:rPr>
              <w:t xml:space="preserve">Техника безопасности  на занятиях в тренажерном зале. Правила поведения с работниками  ДЮСШ. Техника безопасности на льду.  Правила поведения при угрозе </w:t>
            </w:r>
            <w:proofErr w:type="spellStart"/>
            <w:r w:rsidRPr="008E2B4E">
              <w:rPr>
                <w:rFonts w:ascii="Times New Roman" w:hAnsi="Times New Roman" w:cs="Times New Roman"/>
              </w:rPr>
              <w:t>террактов</w:t>
            </w:r>
            <w:proofErr w:type="spellEnd"/>
            <w:r w:rsidRPr="008E2B4E">
              <w:rPr>
                <w:rFonts w:ascii="Times New Roman" w:hAnsi="Times New Roman" w:cs="Times New Roman"/>
              </w:rPr>
              <w:t>. Правила поведения при  угрозе пожара. Ковер для занятий самбо. Покрышка. Маты. Укладка ковра. Медицинские весы.</w:t>
            </w:r>
          </w:p>
        </w:tc>
        <w:tc>
          <w:tcPr>
            <w:tcW w:w="1162"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w:t>
            </w:r>
          </w:p>
        </w:tc>
      </w:tr>
      <w:tr w:rsidR="00630FC2" w:rsidRPr="008E2B4E" w:rsidTr="008E2B4E">
        <w:trPr>
          <w:jc w:val="center"/>
        </w:trPr>
        <w:tc>
          <w:tcPr>
            <w:tcW w:w="709"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6</w:t>
            </w:r>
          </w:p>
        </w:tc>
        <w:tc>
          <w:tcPr>
            <w:tcW w:w="2836" w:type="dxa"/>
          </w:tcPr>
          <w:p w:rsidR="00630FC2" w:rsidRPr="008E2B4E" w:rsidRDefault="00630FC2" w:rsidP="008978A9">
            <w:pPr>
              <w:autoSpaceDE w:val="0"/>
              <w:autoSpaceDN w:val="0"/>
              <w:adjustRightInd w:val="0"/>
              <w:rPr>
                <w:rFonts w:ascii="Times New Roman" w:hAnsi="Times New Roman" w:cs="Times New Roman"/>
              </w:rPr>
            </w:pPr>
            <w:r w:rsidRPr="008E2B4E">
              <w:rPr>
                <w:rFonts w:ascii="Times New Roman" w:hAnsi="Times New Roman" w:cs="Times New Roman"/>
              </w:rPr>
              <w:t>Врачебный  контроль  и самоконтроль</w:t>
            </w:r>
          </w:p>
        </w:tc>
        <w:tc>
          <w:tcPr>
            <w:tcW w:w="5607" w:type="dxa"/>
          </w:tcPr>
          <w:p w:rsidR="00630FC2" w:rsidRPr="008E2B4E" w:rsidRDefault="00630FC2" w:rsidP="008978A9">
            <w:pPr>
              <w:autoSpaceDE w:val="0"/>
              <w:autoSpaceDN w:val="0"/>
              <w:adjustRightInd w:val="0"/>
              <w:rPr>
                <w:rFonts w:ascii="Times New Roman" w:hAnsi="Times New Roman" w:cs="Times New Roman"/>
              </w:rPr>
            </w:pPr>
            <w:r w:rsidRPr="008E2B4E">
              <w:rPr>
                <w:rFonts w:ascii="Times New Roman" w:hAnsi="Times New Roman" w:cs="Times New Roman"/>
              </w:rPr>
              <w:t>Самоконтроль. Его значение и содержание. Дневник самоконтроля. Объективные данные самоконтроля. Субъективные данные самоконтроля.</w:t>
            </w:r>
          </w:p>
        </w:tc>
        <w:tc>
          <w:tcPr>
            <w:tcW w:w="1162"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w:t>
            </w:r>
          </w:p>
        </w:tc>
      </w:tr>
      <w:tr w:rsidR="00630FC2" w:rsidRPr="008E2B4E" w:rsidTr="008E2B4E">
        <w:trPr>
          <w:jc w:val="center"/>
        </w:trPr>
        <w:tc>
          <w:tcPr>
            <w:tcW w:w="709"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7</w:t>
            </w:r>
          </w:p>
        </w:tc>
        <w:tc>
          <w:tcPr>
            <w:tcW w:w="2836" w:type="dxa"/>
          </w:tcPr>
          <w:p w:rsidR="00630FC2" w:rsidRPr="008E2B4E" w:rsidRDefault="00630FC2" w:rsidP="008978A9">
            <w:pPr>
              <w:autoSpaceDE w:val="0"/>
              <w:autoSpaceDN w:val="0"/>
              <w:adjustRightInd w:val="0"/>
              <w:rPr>
                <w:rFonts w:ascii="Times New Roman" w:hAnsi="Times New Roman" w:cs="Times New Roman"/>
              </w:rPr>
            </w:pPr>
            <w:r w:rsidRPr="008E2B4E">
              <w:rPr>
                <w:rFonts w:ascii="Times New Roman" w:hAnsi="Times New Roman" w:cs="Times New Roman"/>
              </w:rPr>
              <w:t>Общие понятия о технике</w:t>
            </w:r>
          </w:p>
        </w:tc>
        <w:tc>
          <w:tcPr>
            <w:tcW w:w="5607" w:type="dxa"/>
          </w:tcPr>
          <w:p w:rsidR="00630FC2" w:rsidRPr="008E2B4E" w:rsidRDefault="00630FC2" w:rsidP="008978A9">
            <w:pPr>
              <w:autoSpaceDE w:val="0"/>
              <w:autoSpaceDN w:val="0"/>
              <w:adjustRightInd w:val="0"/>
              <w:rPr>
                <w:rFonts w:ascii="Times New Roman" w:hAnsi="Times New Roman" w:cs="Times New Roman"/>
              </w:rPr>
            </w:pPr>
            <w:r w:rsidRPr="008E2B4E">
              <w:rPr>
                <w:rFonts w:ascii="Times New Roman" w:hAnsi="Times New Roman" w:cs="Times New Roman"/>
              </w:rPr>
              <w:t>Основные понятия о приемах, защитах, комбинациях и контрприемах,  дистанция, захватах, положений в самбо.</w:t>
            </w:r>
          </w:p>
        </w:tc>
        <w:tc>
          <w:tcPr>
            <w:tcW w:w="1162"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w:t>
            </w:r>
          </w:p>
        </w:tc>
      </w:tr>
      <w:tr w:rsidR="00630FC2" w:rsidRPr="008E2B4E" w:rsidTr="008E2B4E">
        <w:trPr>
          <w:jc w:val="center"/>
        </w:trPr>
        <w:tc>
          <w:tcPr>
            <w:tcW w:w="709"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8</w:t>
            </w:r>
          </w:p>
        </w:tc>
        <w:tc>
          <w:tcPr>
            <w:tcW w:w="2836" w:type="dxa"/>
          </w:tcPr>
          <w:p w:rsidR="00630FC2" w:rsidRPr="008E2B4E" w:rsidRDefault="00630FC2" w:rsidP="008978A9">
            <w:pPr>
              <w:autoSpaceDE w:val="0"/>
              <w:autoSpaceDN w:val="0"/>
              <w:adjustRightInd w:val="0"/>
              <w:rPr>
                <w:rFonts w:ascii="Times New Roman" w:hAnsi="Times New Roman" w:cs="Times New Roman"/>
              </w:rPr>
            </w:pPr>
            <w:r w:rsidRPr="008E2B4E">
              <w:rPr>
                <w:rFonts w:ascii="Times New Roman" w:hAnsi="Times New Roman" w:cs="Times New Roman"/>
              </w:rPr>
              <w:t>Морально-волевая подготовка</w:t>
            </w:r>
          </w:p>
        </w:tc>
        <w:tc>
          <w:tcPr>
            <w:tcW w:w="5607" w:type="dxa"/>
          </w:tcPr>
          <w:p w:rsidR="00630FC2" w:rsidRPr="008E2B4E" w:rsidRDefault="00630FC2" w:rsidP="008978A9">
            <w:pPr>
              <w:autoSpaceDE w:val="0"/>
              <w:autoSpaceDN w:val="0"/>
              <w:adjustRightInd w:val="0"/>
              <w:rPr>
                <w:rFonts w:ascii="Times New Roman" w:hAnsi="Times New Roman" w:cs="Times New Roman"/>
              </w:rPr>
            </w:pPr>
            <w:r w:rsidRPr="008E2B4E">
              <w:rPr>
                <w:rFonts w:ascii="Times New Roman" w:hAnsi="Times New Roman" w:cs="Times New Roman"/>
              </w:rPr>
              <w:t>Определение понятий: «Мораль», «Воля». Особенности формирования моральных и волевых качеств. Воспитание патриотизма, стойкости, товарищества, гуманизма, твердости.</w:t>
            </w:r>
          </w:p>
        </w:tc>
        <w:tc>
          <w:tcPr>
            <w:tcW w:w="1162"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w:t>
            </w:r>
          </w:p>
        </w:tc>
      </w:tr>
      <w:tr w:rsidR="00630FC2" w:rsidRPr="008E2B4E" w:rsidTr="008E2B4E">
        <w:trPr>
          <w:jc w:val="center"/>
        </w:trPr>
        <w:tc>
          <w:tcPr>
            <w:tcW w:w="709"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9</w:t>
            </w:r>
          </w:p>
        </w:tc>
        <w:tc>
          <w:tcPr>
            <w:tcW w:w="2836" w:type="dxa"/>
          </w:tcPr>
          <w:p w:rsidR="00630FC2" w:rsidRPr="008E2B4E" w:rsidRDefault="00630FC2" w:rsidP="008978A9">
            <w:pPr>
              <w:autoSpaceDE w:val="0"/>
              <w:autoSpaceDN w:val="0"/>
              <w:adjustRightInd w:val="0"/>
              <w:rPr>
                <w:rFonts w:ascii="Times New Roman" w:hAnsi="Times New Roman" w:cs="Times New Roman"/>
              </w:rPr>
            </w:pPr>
            <w:r w:rsidRPr="008E2B4E">
              <w:rPr>
                <w:rFonts w:ascii="Times New Roman" w:hAnsi="Times New Roman" w:cs="Times New Roman"/>
              </w:rPr>
              <w:t>Правила соревнований</w:t>
            </w:r>
          </w:p>
        </w:tc>
        <w:tc>
          <w:tcPr>
            <w:tcW w:w="5607" w:type="dxa"/>
          </w:tcPr>
          <w:p w:rsidR="00630FC2" w:rsidRPr="008E2B4E" w:rsidRDefault="00630FC2" w:rsidP="008978A9">
            <w:pPr>
              <w:autoSpaceDE w:val="0"/>
              <w:autoSpaceDN w:val="0"/>
              <w:adjustRightInd w:val="0"/>
              <w:rPr>
                <w:rFonts w:ascii="Times New Roman" w:hAnsi="Times New Roman" w:cs="Times New Roman"/>
              </w:rPr>
            </w:pPr>
            <w:r w:rsidRPr="008E2B4E">
              <w:rPr>
                <w:rFonts w:ascii="Times New Roman" w:hAnsi="Times New Roman" w:cs="Times New Roman"/>
              </w:rPr>
              <w:t>Запрещенные приемы. Возрастные группы и весовые категории. Правила проведения болевых приемов. Определение победителя в схватке.</w:t>
            </w:r>
          </w:p>
        </w:tc>
        <w:tc>
          <w:tcPr>
            <w:tcW w:w="1162"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w:t>
            </w:r>
          </w:p>
        </w:tc>
      </w:tr>
      <w:tr w:rsidR="00630FC2" w:rsidRPr="008E2B4E" w:rsidTr="008E2B4E">
        <w:trPr>
          <w:jc w:val="center"/>
        </w:trPr>
        <w:tc>
          <w:tcPr>
            <w:tcW w:w="709"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10</w:t>
            </w:r>
          </w:p>
        </w:tc>
        <w:tc>
          <w:tcPr>
            <w:tcW w:w="2836" w:type="dxa"/>
            <w:vAlign w:val="center"/>
          </w:tcPr>
          <w:p w:rsidR="00630FC2" w:rsidRPr="008E2B4E" w:rsidRDefault="00630FC2" w:rsidP="008978A9">
            <w:pPr>
              <w:autoSpaceDE w:val="0"/>
              <w:autoSpaceDN w:val="0"/>
              <w:adjustRightInd w:val="0"/>
              <w:rPr>
                <w:rFonts w:ascii="Times New Roman" w:hAnsi="Times New Roman" w:cs="Times New Roman"/>
              </w:rPr>
            </w:pPr>
            <w:r w:rsidRPr="008E2B4E">
              <w:rPr>
                <w:rFonts w:ascii="Times New Roman" w:hAnsi="Times New Roman" w:cs="Times New Roman"/>
              </w:rPr>
              <w:t>Основы методики обучения</w:t>
            </w:r>
          </w:p>
        </w:tc>
        <w:tc>
          <w:tcPr>
            <w:tcW w:w="5607" w:type="dxa"/>
          </w:tcPr>
          <w:p w:rsidR="00630FC2" w:rsidRPr="008E2B4E" w:rsidRDefault="00630FC2" w:rsidP="008978A9">
            <w:pPr>
              <w:autoSpaceDE w:val="0"/>
              <w:autoSpaceDN w:val="0"/>
              <w:adjustRightInd w:val="0"/>
              <w:rPr>
                <w:rFonts w:ascii="Times New Roman" w:hAnsi="Times New Roman" w:cs="Times New Roman"/>
              </w:rPr>
            </w:pPr>
            <w:r w:rsidRPr="008E2B4E">
              <w:rPr>
                <w:rFonts w:ascii="Times New Roman" w:hAnsi="Times New Roman" w:cs="Times New Roman"/>
              </w:rPr>
              <w:t>Принципы обучения: сознательность, наглядность, систематичность, последовательность, доступность, прочность.</w:t>
            </w:r>
          </w:p>
        </w:tc>
        <w:tc>
          <w:tcPr>
            <w:tcW w:w="1162"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w:t>
            </w:r>
          </w:p>
        </w:tc>
      </w:tr>
    </w:tbl>
    <w:p w:rsidR="00630FC2" w:rsidRPr="008978A9" w:rsidRDefault="00630FC2" w:rsidP="008978A9">
      <w:pPr>
        <w:pStyle w:val="7"/>
        <w:ind w:firstLine="709"/>
        <w:rPr>
          <w:b w:val="0"/>
          <w:sz w:val="24"/>
        </w:rPr>
      </w:pPr>
      <w:r w:rsidRPr="008978A9">
        <w:rPr>
          <w:b w:val="0"/>
          <w:sz w:val="24"/>
        </w:rPr>
        <w:t>Перечень тем и краткое содержание материала по теории</w:t>
      </w:r>
    </w:p>
    <w:p w:rsidR="00630FC2" w:rsidRPr="008978A9" w:rsidRDefault="00630FC2" w:rsidP="008978A9">
      <w:pPr>
        <w:shd w:val="clear" w:color="auto" w:fill="FFFFFF"/>
        <w:autoSpaceDE w:val="0"/>
        <w:autoSpaceDN w:val="0"/>
        <w:adjustRightInd w:val="0"/>
        <w:spacing w:after="0" w:line="240" w:lineRule="auto"/>
        <w:ind w:firstLine="709"/>
        <w:jc w:val="center"/>
        <w:rPr>
          <w:rFonts w:ascii="Times New Roman" w:hAnsi="Times New Roman" w:cs="Times New Roman"/>
          <w:bCs/>
          <w:sz w:val="24"/>
          <w:szCs w:val="24"/>
        </w:rPr>
      </w:pPr>
      <w:r w:rsidRPr="008978A9">
        <w:rPr>
          <w:rFonts w:ascii="Times New Roman" w:hAnsi="Times New Roman" w:cs="Times New Roman"/>
          <w:bCs/>
          <w:sz w:val="24"/>
          <w:szCs w:val="24"/>
        </w:rPr>
        <w:t>для самбистов в группах начальной подготовки  3-го года обучения</w:t>
      </w:r>
    </w:p>
    <w:tbl>
      <w:tblPr>
        <w:tblStyle w:val="a9"/>
        <w:tblW w:w="0" w:type="auto"/>
        <w:jc w:val="center"/>
        <w:tblInd w:w="-743" w:type="dxa"/>
        <w:tblLook w:val="04A0" w:firstRow="1" w:lastRow="0" w:firstColumn="1" w:lastColumn="0" w:noHBand="0" w:noVBand="1"/>
      </w:tblPr>
      <w:tblGrid>
        <w:gridCol w:w="709"/>
        <w:gridCol w:w="2836"/>
        <w:gridCol w:w="5606"/>
        <w:gridCol w:w="1163"/>
      </w:tblGrid>
      <w:tr w:rsidR="00630FC2" w:rsidRPr="008E2B4E" w:rsidTr="008E2B4E">
        <w:trPr>
          <w:jc w:val="center"/>
        </w:trPr>
        <w:tc>
          <w:tcPr>
            <w:tcW w:w="709"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lastRenderedPageBreak/>
              <w:t>№</w:t>
            </w:r>
          </w:p>
        </w:tc>
        <w:tc>
          <w:tcPr>
            <w:tcW w:w="2836"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Тема</w:t>
            </w:r>
          </w:p>
        </w:tc>
        <w:tc>
          <w:tcPr>
            <w:tcW w:w="5606"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Содержание</w:t>
            </w:r>
          </w:p>
        </w:tc>
        <w:tc>
          <w:tcPr>
            <w:tcW w:w="1163"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Кол-во часов</w:t>
            </w:r>
          </w:p>
        </w:tc>
      </w:tr>
      <w:tr w:rsidR="00630FC2" w:rsidRPr="008E2B4E" w:rsidTr="008E2B4E">
        <w:trPr>
          <w:jc w:val="center"/>
        </w:trPr>
        <w:tc>
          <w:tcPr>
            <w:tcW w:w="709"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w:t>
            </w:r>
          </w:p>
        </w:tc>
        <w:tc>
          <w:tcPr>
            <w:tcW w:w="2836" w:type="dxa"/>
            <w:vAlign w:val="center"/>
          </w:tcPr>
          <w:p w:rsidR="00630FC2" w:rsidRPr="008E2B4E" w:rsidRDefault="00630FC2" w:rsidP="008978A9">
            <w:pPr>
              <w:autoSpaceDE w:val="0"/>
              <w:autoSpaceDN w:val="0"/>
              <w:adjustRightInd w:val="0"/>
              <w:rPr>
                <w:rFonts w:ascii="Times New Roman" w:hAnsi="Times New Roman" w:cs="Times New Roman"/>
              </w:rPr>
            </w:pPr>
            <w:r w:rsidRPr="008E2B4E">
              <w:rPr>
                <w:rFonts w:ascii="Times New Roman" w:hAnsi="Times New Roman" w:cs="Times New Roman"/>
              </w:rPr>
              <w:t>Физическая культура и спорт</w:t>
            </w:r>
          </w:p>
        </w:tc>
        <w:tc>
          <w:tcPr>
            <w:tcW w:w="5606" w:type="dxa"/>
          </w:tcPr>
          <w:p w:rsidR="00630FC2" w:rsidRPr="008E2B4E" w:rsidRDefault="00630FC2" w:rsidP="008978A9">
            <w:pPr>
              <w:autoSpaceDE w:val="0"/>
              <w:autoSpaceDN w:val="0"/>
              <w:adjustRightInd w:val="0"/>
              <w:rPr>
                <w:rFonts w:ascii="Times New Roman" w:hAnsi="Times New Roman" w:cs="Times New Roman"/>
              </w:rPr>
            </w:pPr>
            <w:r w:rsidRPr="008E2B4E">
              <w:rPr>
                <w:rFonts w:ascii="Times New Roman" w:hAnsi="Times New Roman" w:cs="Times New Roman"/>
              </w:rPr>
              <w:t>Значение разносторонней физической подготовки для достижения высоких результатов в спорте.</w:t>
            </w:r>
          </w:p>
        </w:tc>
        <w:tc>
          <w:tcPr>
            <w:tcW w:w="1163"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w:t>
            </w:r>
          </w:p>
        </w:tc>
      </w:tr>
      <w:tr w:rsidR="00630FC2" w:rsidRPr="008E2B4E" w:rsidTr="008E2B4E">
        <w:trPr>
          <w:jc w:val="center"/>
        </w:trPr>
        <w:tc>
          <w:tcPr>
            <w:tcW w:w="709"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2</w:t>
            </w:r>
          </w:p>
        </w:tc>
        <w:tc>
          <w:tcPr>
            <w:tcW w:w="2836" w:type="dxa"/>
            <w:vAlign w:val="center"/>
          </w:tcPr>
          <w:p w:rsidR="00630FC2" w:rsidRPr="008E2B4E" w:rsidRDefault="00630FC2" w:rsidP="008978A9">
            <w:pPr>
              <w:autoSpaceDE w:val="0"/>
              <w:autoSpaceDN w:val="0"/>
              <w:adjustRightInd w:val="0"/>
              <w:rPr>
                <w:rFonts w:ascii="Times New Roman" w:hAnsi="Times New Roman" w:cs="Times New Roman"/>
              </w:rPr>
            </w:pPr>
            <w:r w:rsidRPr="008E2B4E">
              <w:rPr>
                <w:rFonts w:ascii="Times New Roman" w:hAnsi="Times New Roman" w:cs="Times New Roman"/>
              </w:rPr>
              <w:t>Краткий обзор развития самбо</w:t>
            </w:r>
          </w:p>
        </w:tc>
        <w:tc>
          <w:tcPr>
            <w:tcW w:w="5606" w:type="dxa"/>
          </w:tcPr>
          <w:p w:rsidR="00630FC2" w:rsidRPr="008E2B4E" w:rsidRDefault="00630FC2" w:rsidP="008978A9">
            <w:pPr>
              <w:autoSpaceDE w:val="0"/>
              <w:autoSpaceDN w:val="0"/>
              <w:adjustRightInd w:val="0"/>
              <w:rPr>
                <w:rFonts w:ascii="Times New Roman" w:hAnsi="Times New Roman" w:cs="Times New Roman"/>
              </w:rPr>
            </w:pPr>
            <w:r w:rsidRPr="008E2B4E">
              <w:rPr>
                <w:rFonts w:ascii="Times New Roman" w:hAnsi="Times New Roman" w:cs="Times New Roman"/>
              </w:rPr>
              <w:t>Возникновение единобо</w:t>
            </w:r>
            <w:proofErr w:type="gramStart"/>
            <w:r w:rsidRPr="008E2B4E">
              <w:rPr>
                <w:rFonts w:ascii="Times New Roman" w:hAnsi="Times New Roman" w:cs="Times New Roman"/>
              </w:rPr>
              <w:t>рств в Др</w:t>
            </w:r>
            <w:proofErr w:type="gramEnd"/>
            <w:r w:rsidRPr="008E2B4E">
              <w:rPr>
                <w:rFonts w:ascii="Times New Roman" w:hAnsi="Times New Roman" w:cs="Times New Roman"/>
              </w:rPr>
              <w:t>евней Греции, Индии, Китае, России.</w:t>
            </w:r>
          </w:p>
        </w:tc>
        <w:tc>
          <w:tcPr>
            <w:tcW w:w="1163"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w:t>
            </w:r>
          </w:p>
        </w:tc>
      </w:tr>
      <w:tr w:rsidR="00630FC2" w:rsidRPr="008E2B4E" w:rsidTr="008E2B4E">
        <w:trPr>
          <w:jc w:val="center"/>
        </w:trPr>
        <w:tc>
          <w:tcPr>
            <w:tcW w:w="709"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3</w:t>
            </w:r>
          </w:p>
        </w:tc>
        <w:tc>
          <w:tcPr>
            <w:tcW w:w="2836" w:type="dxa"/>
            <w:vAlign w:val="center"/>
          </w:tcPr>
          <w:p w:rsidR="00630FC2" w:rsidRPr="008E2B4E" w:rsidRDefault="00630FC2" w:rsidP="008978A9">
            <w:pPr>
              <w:autoSpaceDE w:val="0"/>
              <w:autoSpaceDN w:val="0"/>
              <w:adjustRightInd w:val="0"/>
              <w:rPr>
                <w:rFonts w:ascii="Times New Roman" w:hAnsi="Times New Roman" w:cs="Times New Roman"/>
              </w:rPr>
            </w:pPr>
            <w:r w:rsidRPr="008E2B4E">
              <w:rPr>
                <w:rFonts w:ascii="Times New Roman" w:hAnsi="Times New Roman" w:cs="Times New Roman"/>
              </w:rPr>
              <w:t>Краткие сведения о строении и функциях организма</w:t>
            </w:r>
          </w:p>
        </w:tc>
        <w:tc>
          <w:tcPr>
            <w:tcW w:w="5606" w:type="dxa"/>
          </w:tcPr>
          <w:p w:rsidR="00630FC2" w:rsidRPr="008E2B4E" w:rsidRDefault="00630FC2" w:rsidP="008978A9">
            <w:pPr>
              <w:autoSpaceDE w:val="0"/>
              <w:autoSpaceDN w:val="0"/>
              <w:adjustRightInd w:val="0"/>
              <w:rPr>
                <w:rFonts w:ascii="Times New Roman" w:hAnsi="Times New Roman" w:cs="Times New Roman"/>
              </w:rPr>
            </w:pPr>
            <w:r w:rsidRPr="008E2B4E">
              <w:rPr>
                <w:rFonts w:ascii="Times New Roman" w:hAnsi="Times New Roman" w:cs="Times New Roman"/>
              </w:rPr>
              <w:t>Основные сведения о кровообращении. Состав и значение крови. Большой и малый круг кровообращения.</w:t>
            </w:r>
          </w:p>
        </w:tc>
        <w:tc>
          <w:tcPr>
            <w:tcW w:w="1163"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w:t>
            </w:r>
          </w:p>
        </w:tc>
      </w:tr>
      <w:tr w:rsidR="00630FC2" w:rsidRPr="008E2B4E" w:rsidTr="008E2B4E">
        <w:trPr>
          <w:jc w:val="center"/>
        </w:trPr>
        <w:tc>
          <w:tcPr>
            <w:tcW w:w="709"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4</w:t>
            </w:r>
          </w:p>
        </w:tc>
        <w:tc>
          <w:tcPr>
            <w:tcW w:w="2836" w:type="dxa"/>
            <w:vAlign w:val="center"/>
          </w:tcPr>
          <w:p w:rsidR="00630FC2" w:rsidRPr="008E2B4E" w:rsidRDefault="00630FC2" w:rsidP="008978A9">
            <w:pPr>
              <w:autoSpaceDE w:val="0"/>
              <w:autoSpaceDN w:val="0"/>
              <w:adjustRightInd w:val="0"/>
              <w:rPr>
                <w:rFonts w:ascii="Times New Roman" w:hAnsi="Times New Roman" w:cs="Times New Roman"/>
              </w:rPr>
            </w:pPr>
            <w:r w:rsidRPr="008E2B4E">
              <w:rPr>
                <w:rFonts w:ascii="Times New Roman" w:hAnsi="Times New Roman" w:cs="Times New Roman"/>
              </w:rPr>
              <w:t>Гигиенические знания и навыки. Закаливание. Режим дня и питание самбиста.</w:t>
            </w:r>
          </w:p>
        </w:tc>
        <w:tc>
          <w:tcPr>
            <w:tcW w:w="5606" w:type="dxa"/>
          </w:tcPr>
          <w:p w:rsidR="00630FC2" w:rsidRPr="008E2B4E" w:rsidRDefault="00630FC2" w:rsidP="008978A9">
            <w:pPr>
              <w:autoSpaceDE w:val="0"/>
              <w:autoSpaceDN w:val="0"/>
              <w:adjustRightInd w:val="0"/>
              <w:rPr>
                <w:rFonts w:ascii="Times New Roman" w:hAnsi="Times New Roman" w:cs="Times New Roman"/>
              </w:rPr>
            </w:pPr>
            <w:r w:rsidRPr="008E2B4E">
              <w:rPr>
                <w:rFonts w:ascii="Times New Roman" w:hAnsi="Times New Roman" w:cs="Times New Roman"/>
              </w:rPr>
              <w:t xml:space="preserve"> Общий режим дня. Режим питания и питьевой режим.</w:t>
            </w:r>
          </w:p>
        </w:tc>
        <w:tc>
          <w:tcPr>
            <w:tcW w:w="1163"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w:t>
            </w:r>
          </w:p>
        </w:tc>
      </w:tr>
      <w:tr w:rsidR="00630FC2" w:rsidRPr="008E2B4E" w:rsidTr="008E2B4E">
        <w:trPr>
          <w:jc w:val="center"/>
        </w:trPr>
        <w:tc>
          <w:tcPr>
            <w:tcW w:w="709"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5</w:t>
            </w:r>
          </w:p>
        </w:tc>
        <w:tc>
          <w:tcPr>
            <w:tcW w:w="2836" w:type="dxa"/>
            <w:vAlign w:val="center"/>
          </w:tcPr>
          <w:p w:rsidR="00630FC2" w:rsidRPr="008E2B4E" w:rsidRDefault="00630FC2" w:rsidP="008978A9">
            <w:pPr>
              <w:autoSpaceDE w:val="0"/>
              <w:autoSpaceDN w:val="0"/>
              <w:adjustRightInd w:val="0"/>
              <w:rPr>
                <w:rFonts w:ascii="Times New Roman" w:hAnsi="Times New Roman" w:cs="Times New Roman"/>
              </w:rPr>
            </w:pPr>
            <w:r w:rsidRPr="008E2B4E">
              <w:rPr>
                <w:rFonts w:ascii="Times New Roman" w:hAnsi="Times New Roman" w:cs="Times New Roman"/>
              </w:rPr>
              <w:t>Основы техники безопасности. Места занятий. Оборудование и инвентарь.</w:t>
            </w:r>
          </w:p>
        </w:tc>
        <w:tc>
          <w:tcPr>
            <w:tcW w:w="5606" w:type="dxa"/>
          </w:tcPr>
          <w:p w:rsidR="00630FC2" w:rsidRPr="008E2B4E" w:rsidRDefault="00630FC2" w:rsidP="008978A9">
            <w:pPr>
              <w:autoSpaceDE w:val="0"/>
              <w:autoSpaceDN w:val="0"/>
              <w:adjustRightInd w:val="0"/>
              <w:rPr>
                <w:rFonts w:ascii="Times New Roman" w:hAnsi="Times New Roman" w:cs="Times New Roman"/>
              </w:rPr>
            </w:pPr>
            <w:r w:rsidRPr="008E2B4E">
              <w:rPr>
                <w:rFonts w:ascii="Times New Roman" w:hAnsi="Times New Roman" w:cs="Times New Roman"/>
              </w:rPr>
              <w:t>Техника безопасности на железных дорогах</w:t>
            </w:r>
            <w:proofErr w:type="gramStart"/>
            <w:r w:rsidRPr="008E2B4E">
              <w:rPr>
                <w:rFonts w:ascii="Times New Roman" w:hAnsi="Times New Roman" w:cs="Times New Roman"/>
              </w:rPr>
              <w:t>.</w:t>
            </w:r>
            <w:proofErr w:type="gramEnd"/>
            <w:r w:rsidRPr="008E2B4E">
              <w:rPr>
                <w:rFonts w:ascii="Times New Roman" w:hAnsi="Times New Roman" w:cs="Times New Roman"/>
              </w:rPr>
              <w:t xml:space="preserve"> </w:t>
            </w:r>
            <w:proofErr w:type="gramStart"/>
            <w:r w:rsidRPr="008E2B4E">
              <w:rPr>
                <w:rFonts w:ascii="Times New Roman" w:hAnsi="Times New Roman" w:cs="Times New Roman"/>
              </w:rPr>
              <w:t>т</w:t>
            </w:r>
            <w:proofErr w:type="gramEnd"/>
            <w:r w:rsidRPr="008E2B4E">
              <w:rPr>
                <w:rFonts w:ascii="Times New Roman" w:hAnsi="Times New Roman" w:cs="Times New Roman"/>
              </w:rPr>
              <w:t>ехника безопасности в спортивно-оздоровительном лагере. Организация мест занятий в спортивных лагерях.  Упрощенные ковры, их устройство и ремонт.</w:t>
            </w:r>
          </w:p>
        </w:tc>
        <w:tc>
          <w:tcPr>
            <w:tcW w:w="1163"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w:t>
            </w:r>
          </w:p>
        </w:tc>
      </w:tr>
      <w:tr w:rsidR="00630FC2" w:rsidRPr="008E2B4E" w:rsidTr="008E2B4E">
        <w:trPr>
          <w:jc w:val="center"/>
        </w:trPr>
        <w:tc>
          <w:tcPr>
            <w:tcW w:w="709"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6</w:t>
            </w:r>
          </w:p>
        </w:tc>
        <w:tc>
          <w:tcPr>
            <w:tcW w:w="2836" w:type="dxa"/>
            <w:vAlign w:val="center"/>
          </w:tcPr>
          <w:p w:rsidR="00630FC2" w:rsidRPr="008E2B4E" w:rsidRDefault="00630FC2" w:rsidP="008978A9">
            <w:pPr>
              <w:autoSpaceDE w:val="0"/>
              <w:autoSpaceDN w:val="0"/>
              <w:adjustRightInd w:val="0"/>
              <w:rPr>
                <w:rFonts w:ascii="Times New Roman" w:hAnsi="Times New Roman" w:cs="Times New Roman"/>
              </w:rPr>
            </w:pPr>
            <w:r w:rsidRPr="008E2B4E">
              <w:rPr>
                <w:rFonts w:ascii="Times New Roman" w:hAnsi="Times New Roman" w:cs="Times New Roman"/>
              </w:rPr>
              <w:t>Врачебный  контроль  и самоконтроль</w:t>
            </w:r>
          </w:p>
        </w:tc>
        <w:tc>
          <w:tcPr>
            <w:tcW w:w="5606" w:type="dxa"/>
          </w:tcPr>
          <w:p w:rsidR="00630FC2" w:rsidRPr="008E2B4E" w:rsidRDefault="00630FC2" w:rsidP="008978A9">
            <w:pPr>
              <w:autoSpaceDE w:val="0"/>
              <w:autoSpaceDN w:val="0"/>
              <w:adjustRightInd w:val="0"/>
              <w:rPr>
                <w:rFonts w:ascii="Times New Roman" w:hAnsi="Times New Roman" w:cs="Times New Roman"/>
              </w:rPr>
            </w:pPr>
            <w:r w:rsidRPr="008E2B4E">
              <w:rPr>
                <w:rFonts w:ascii="Times New Roman" w:hAnsi="Times New Roman" w:cs="Times New Roman"/>
              </w:rPr>
              <w:t>Диспансерное обследование, состояние здоровья, физическое развитие,  приспособляемость систем организма к тренировочным и соревновательным нагрузкам.</w:t>
            </w:r>
          </w:p>
        </w:tc>
        <w:tc>
          <w:tcPr>
            <w:tcW w:w="1163"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w:t>
            </w:r>
          </w:p>
        </w:tc>
      </w:tr>
      <w:tr w:rsidR="00630FC2" w:rsidRPr="008E2B4E" w:rsidTr="008E2B4E">
        <w:trPr>
          <w:jc w:val="center"/>
        </w:trPr>
        <w:tc>
          <w:tcPr>
            <w:tcW w:w="709"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7</w:t>
            </w:r>
          </w:p>
        </w:tc>
        <w:tc>
          <w:tcPr>
            <w:tcW w:w="2836" w:type="dxa"/>
            <w:vAlign w:val="center"/>
          </w:tcPr>
          <w:p w:rsidR="00630FC2" w:rsidRPr="008E2B4E" w:rsidRDefault="00630FC2" w:rsidP="008978A9">
            <w:pPr>
              <w:autoSpaceDE w:val="0"/>
              <w:autoSpaceDN w:val="0"/>
              <w:adjustRightInd w:val="0"/>
              <w:rPr>
                <w:rFonts w:ascii="Times New Roman" w:hAnsi="Times New Roman" w:cs="Times New Roman"/>
              </w:rPr>
            </w:pPr>
            <w:r w:rsidRPr="008E2B4E">
              <w:rPr>
                <w:rFonts w:ascii="Times New Roman" w:hAnsi="Times New Roman" w:cs="Times New Roman"/>
              </w:rPr>
              <w:t>Основы техники и тактики самбо</w:t>
            </w:r>
          </w:p>
        </w:tc>
        <w:tc>
          <w:tcPr>
            <w:tcW w:w="5606" w:type="dxa"/>
          </w:tcPr>
          <w:p w:rsidR="00630FC2" w:rsidRPr="008E2B4E" w:rsidRDefault="00630FC2" w:rsidP="008978A9">
            <w:pPr>
              <w:autoSpaceDE w:val="0"/>
              <w:autoSpaceDN w:val="0"/>
              <w:adjustRightInd w:val="0"/>
              <w:rPr>
                <w:rFonts w:ascii="Times New Roman" w:hAnsi="Times New Roman" w:cs="Times New Roman"/>
              </w:rPr>
            </w:pPr>
            <w:r w:rsidRPr="008E2B4E">
              <w:rPr>
                <w:rFonts w:ascii="Times New Roman" w:hAnsi="Times New Roman" w:cs="Times New Roman"/>
              </w:rPr>
              <w:t>Характеристика защит от бросков, удержание и болевых приемов, ударов и удушающих приемов.</w:t>
            </w:r>
          </w:p>
        </w:tc>
        <w:tc>
          <w:tcPr>
            <w:tcW w:w="1163"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w:t>
            </w:r>
          </w:p>
        </w:tc>
      </w:tr>
      <w:tr w:rsidR="00630FC2" w:rsidRPr="008E2B4E" w:rsidTr="008E2B4E">
        <w:trPr>
          <w:jc w:val="center"/>
        </w:trPr>
        <w:tc>
          <w:tcPr>
            <w:tcW w:w="709"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8</w:t>
            </w:r>
          </w:p>
        </w:tc>
        <w:tc>
          <w:tcPr>
            <w:tcW w:w="2836" w:type="dxa"/>
            <w:vAlign w:val="center"/>
          </w:tcPr>
          <w:p w:rsidR="00630FC2" w:rsidRPr="008E2B4E" w:rsidRDefault="00630FC2" w:rsidP="008978A9">
            <w:pPr>
              <w:autoSpaceDE w:val="0"/>
              <w:autoSpaceDN w:val="0"/>
              <w:adjustRightInd w:val="0"/>
              <w:rPr>
                <w:rFonts w:ascii="Times New Roman" w:hAnsi="Times New Roman" w:cs="Times New Roman"/>
              </w:rPr>
            </w:pPr>
            <w:r w:rsidRPr="008E2B4E">
              <w:rPr>
                <w:rFonts w:ascii="Times New Roman" w:hAnsi="Times New Roman" w:cs="Times New Roman"/>
              </w:rPr>
              <w:t>Морально-волевая подготовка</w:t>
            </w:r>
          </w:p>
        </w:tc>
        <w:tc>
          <w:tcPr>
            <w:tcW w:w="5606" w:type="dxa"/>
          </w:tcPr>
          <w:p w:rsidR="00630FC2" w:rsidRPr="008E2B4E" w:rsidRDefault="00630FC2" w:rsidP="008978A9">
            <w:pPr>
              <w:autoSpaceDE w:val="0"/>
              <w:autoSpaceDN w:val="0"/>
              <w:adjustRightInd w:val="0"/>
              <w:rPr>
                <w:rFonts w:ascii="Times New Roman" w:hAnsi="Times New Roman" w:cs="Times New Roman"/>
              </w:rPr>
            </w:pPr>
            <w:proofErr w:type="gramStart"/>
            <w:r w:rsidRPr="008E2B4E">
              <w:rPr>
                <w:rFonts w:ascii="Times New Roman" w:hAnsi="Times New Roman" w:cs="Times New Roman"/>
              </w:rPr>
              <w:t>Условия воспитания морально-волевых качеств: правильное построение занятий, соревнований, режима, требовательность тренеров, судей, коллектива, поощрение правильных действий, осуждение неправильных поступков.</w:t>
            </w:r>
            <w:proofErr w:type="gramEnd"/>
          </w:p>
        </w:tc>
        <w:tc>
          <w:tcPr>
            <w:tcW w:w="1163"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w:t>
            </w:r>
          </w:p>
        </w:tc>
      </w:tr>
      <w:tr w:rsidR="00630FC2" w:rsidRPr="008E2B4E" w:rsidTr="008E2B4E">
        <w:trPr>
          <w:jc w:val="center"/>
        </w:trPr>
        <w:tc>
          <w:tcPr>
            <w:tcW w:w="709"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9</w:t>
            </w:r>
          </w:p>
        </w:tc>
        <w:tc>
          <w:tcPr>
            <w:tcW w:w="2836" w:type="dxa"/>
            <w:vAlign w:val="center"/>
          </w:tcPr>
          <w:p w:rsidR="00630FC2" w:rsidRPr="008E2B4E" w:rsidRDefault="00630FC2" w:rsidP="008978A9">
            <w:pPr>
              <w:autoSpaceDE w:val="0"/>
              <w:autoSpaceDN w:val="0"/>
              <w:adjustRightInd w:val="0"/>
              <w:rPr>
                <w:rFonts w:ascii="Times New Roman" w:hAnsi="Times New Roman" w:cs="Times New Roman"/>
              </w:rPr>
            </w:pPr>
            <w:r w:rsidRPr="008E2B4E">
              <w:rPr>
                <w:rFonts w:ascii="Times New Roman" w:hAnsi="Times New Roman" w:cs="Times New Roman"/>
              </w:rPr>
              <w:t>Правила соревнований, их организация и проведение</w:t>
            </w:r>
          </w:p>
        </w:tc>
        <w:tc>
          <w:tcPr>
            <w:tcW w:w="5606" w:type="dxa"/>
          </w:tcPr>
          <w:p w:rsidR="00630FC2" w:rsidRPr="008E2B4E" w:rsidRDefault="00630FC2" w:rsidP="008978A9">
            <w:pPr>
              <w:autoSpaceDE w:val="0"/>
              <w:autoSpaceDN w:val="0"/>
              <w:adjustRightInd w:val="0"/>
              <w:rPr>
                <w:rFonts w:ascii="Times New Roman" w:hAnsi="Times New Roman" w:cs="Times New Roman"/>
              </w:rPr>
            </w:pPr>
            <w:r w:rsidRPr="008E2B4E">
              <w:rPr>
                <w:rFonts w:ascii="Times New Roman" w:hAnsi="Times New Roman" w:cs="Times New Roman"/>
              </w:rPr>
              <w:t>Участники соревнований, их права и обязанности.</w:t>
            </w:r>
          </w:p>
        </w:tc>
        <w:tc>
          <w:tcPr>
            <w:tcW w:w="1163"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w:t>
            </w:r>
          </w:p>
        </w:tc>
      </w:tr>
      <w:tr w:rsidR="00630FC2" w:rsidRPr="008E2B4E" w:rsidTr="008E2B4E">
        <w:trPr>
          <w:jc w:val="center"/>
        </w:trPr>
        <w:tc>
          <w:tcPr>
            <w:tcW w:w="709"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10</w:t>
            </w:r>
          </w:p>
        </w:tc>
        <w:tc>
          <w:tcPr>
            <w:tcW w:w="2836" w:type="dxa"/>
            <w:vAlign w:val="center"/>
          </w:tcPr>
          <w:p w:rsidR="00630FC2" w:rsidRPr="008E2B4E" w:rsidRDefault="00630FC2" w:rsidP="008978A9">
            <w:pPr>
              <w:autoSpaceDE w:val="0"/>
              <w:autoSpaceDN w:val="0"/>
              <w:adjustRightInd w:val="0"/>
              <w:rPr>
                <w:rFonts w:ascii="Times New Roman" w:hAnsi="Times New Roman" w:cs="Times New Roman"/>
              </w:rPr>
            </w:pPr>
            <w:r w:rsidRPr="008E2B4E">
              <w:rPr>
                <w:rFonts w:ascii="Times New Roman" w:hAnsi="Times New Roman" w:cs="Times New Roman"/>
              </w:rPr>
              <w:t xml:space="preserve">Основы методики обучения и тренировки </w:t>
            </w:r>
          </w:p>
        </w:tc>
        <w:tc>
          <w:tcPr>
            <w:tcW w:w="5606" w:type="dxa"/>
          </w:tcPr>
          <w:p w:rsidR="00630FC2" w:rsidRPr="008E2B4E" w:rsidRDefault="00630FC2" w:rsidP="008978A9">
            <w:pPr>
              <w:autoSpaceDE w:val="0"/>
              <w:autoSpaceDN w:val="0"/>
              <w:adjustRightInd w:val="0"/>
              <w:rPr>
                <w:rFonts w:ascii="Times New Roman" w:hAnsi="Times New Roman" w:cs="Times New Roman"/>
              </w:rPr>
            </w:pPr>
            <w:r w:rsidRPr="008E2B4E">
              <w:rPr>
                <w:rFonts w:ascii="Times New Roman" w:hAnsi="Times New Roman" w:cs="Times New Roman"/>
              </w:rPr>
              <w:t>Определение понятий: воспитание, обучение, знания, умения, навыки, упражнения, тренировка. Сообщение знаний, выработка умений, формирование навыков.</w:t>
            </w:r>
          </w:p>
        </w:tc>
        <w:tc>
          <w:tcPr>
            <w:tcW w:w="1163" w:type="dxa"/>
            <w:vAlign w:val="center"/>
          </w:tcPr>
          <w:p w:rsidR="00630FC2" w:rsidRPr="008E2B4E" w:rsidRDefault="00630FC2" w:rsidP="008978A9">
            <w:pPr>
              <w:jc w:val="center"/>
              <w:rPr>
                <w:rFonts w:ascii="Times New Roman" w:hAnsi="Times New Roman" w:cs="Times New Roman"/>
              </w:rPr>
            </w:pPr>
            <w:r w:rsidRPr="008E2B4E">
              <w:rPr>
                <w:rFonts w:ascii="Times New Roman" w:hAnsi="Times New Roman" w:cs="Times New Roman"/>
              </w:rPr>
              <w:t>1</w:t>
            </w:r>
          </w:p>
        </w:tc>
      </w:tr>
    </w:tbl>
    <w:p w:rsidR="00630FC2" w:rsidRPr="008978A9" w:rsidRDefault="00630FC2" w:rsidP="008978A9">
      <w:pPr>
        <w:pStyle w:val="21"/>
        <w:spacing w:after="0" w:line="240" w:lineRule="auto"/>
        <w:jc w:val="center"/>
        <w:rPr>
          <w:rFonts w:ascii="Times New Roman" w:hAnsi="Times New Roman" w:cs="Times New Roman"/>
          <w:b/>
          <w:bCs/>
          <w:i/>
          <w:sz w:val="24"/>
          <w:szCs w:val="24"/>
        </w:rPr>
      </w:pPr>
      <w:r w:rsidRPr="008978A9">
        <w:rPr>
          <w:rFonts w:ascii="Times New Roman" w:hAnsi="Times New Roman" w:cs="Times New Roman"/>
          <w:b/>
          <w:bCs/>
          <w:i/>
          <w:sz w:val="24"/>
          <w:szCs w:val="24"/>
        </w:rPr>
        <w:t>Практическая подготовка.</w:t>
      </w:r>
    </w:p>
    <w:p w:rsidR="00630FC2" w:rsidRPr="008978A9" w:rsidRDefault="00630FC2" w:rsidP="008978A9">
      <w:pPr>
        <w:pStyle w:val="21"/>
        <w:spacing w:after="0" w:line="240" w:lineRule="auto"/>
        <w:ind w:firstLine="709"/>
        <w:jc w:val="center"/>
        <w:rPr>
          <w:rFonts w:ascii="Times New Roman" w:hAnsi="Times New Roman" w:cs="Times New Roman"/>
          <w:bCs/>
          <w:i/>
          <w:sz w:val="24"/>
          <w:szCs w:val="24"/>
        </w:rPr>
      </w:pPr>
      <w:r w:rsidRPr="008978A9">
        <w:rPr>
          <w:rFonts w:ascii="Times New Roman" w:hAnsi="Times New Roman" w:cs="Times New Roman"/>
          <w:bCs/>
          <w:i/>
          <w:sz w:val="24"/>
          <w:szCs w:val="24"/>
        </w:rPr>
        <w:t>1. Общая физическая подготовка.</w:t>
      </w:r>
    </w:p>
    <w:p w:rsidR="00630FC2" w:rsidRPr="008978A9" w:rsidRDefault="00630FC2" w:rsidP="008978A9">
      <w:pPr>
        <w:pStyle w:val="21"/>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 xml:space="preserve"> Под общей физической подготовкой понимается процесс, направленный на достижение высокой степени развития физических качеств (силы, быстроты, ловкости, выносливости и гибкости). Общая физическая подготовка направлена на совершенствование деятельности определенных органов и систем организма человека, повышение их функциональных возможностей. Общая подготовка имеет направленность на создание своеобразных резервов организма для их использования в необходимых случаях. </w:t>
      </w:r>
    </w:p>
    <w:tbl>
      <w:tblPr>
        <w:tblStyle w:val="a9"/>
        <w:tblW w:w="10349" w:type="dxa"/>
        <w:jc w:val="center"/>
        <w:tblInd w:w="-743" w:type="dxa"/>
        <w:tblLayout w:type="fixed"/>
        <w:tblLook w:val="04A0" w:firstRow="1" w:lastRow="0" w:firstColumn="1" w:lastColumn="0" w:noHBand="0" w:noVBand="1"/>
      </w:tblPr>
      <w:tblGrid>
        <w:gridCol w:w="709"/>
        <w:gridCol w:w="1559"/>
        <w:gridCol w:w="8081"/>
      </w:tblGrid>
      <w:tr w:rsidR="00630FC2" w:rsidRPr="00A936C5" w:rsidTr="00A936C5">
        <w:trPr>
          <w:jc w:val="center"/>
        </w:trPr>
        <w:tc>
          <w:tcPr>
            <w:tcW w:w="709" w:type="dxa"/>
            <w:vAlign w:val="center"/>
          </w:tcPr>
          <w:p w:rsidR="00630FC2" w:rsidRPr="00A936C5" w:rsidRDefault="00630FC2" w:rsidP="008978A9">
            <w:pPr>
              <w:pStyle w:val="21"/>
              <w:spacing w:after="0" w:line="240" w:lineRule="auto"/>
              <w:jc w:val="center"/>
              <w:rPr>
                <w:rFonts w:ascii="Times New Roman" w:hAnsi="Times New Roman" w:cs="Times New Roman"/>
              </w:rPr>
            </w:pPr>
            <w:r w:rsidRPr="00A936C5">
              <w:rPr>
                <w:rFonts w:ascii="Times New Roman" w:hAnsi="Times New Roman" w:cs="Times New Roman"/>
              </w:rPr>
              <w:t xml:space="preserve">№ </w:t>
            </w:r>
            <w:proofErr w:type="gramStart"/>
            <w:r w:rsidRPr="00A936C5">
              <w:rPr>
                <w:rFonts w:ascii="Times New Roman" w:hAnsi="Times New Roman" w:cs="Times New Roman"/>
              </w:rPr>
              <w:t>п</w:t>
            </w:r>
            <w:proofErr w:type="gramEnd"/>
            <w:r w:rsidRPr="00A936C5">
              <w:rPr>
                <w:rFonts w:ascii="Times New Roman" w:hAnsi="Times New Roman" w:cs="Times New Roman"/>
              </w:rPr>
              <w:t>/п</w:t>
            </w:r>
          </w:p>
        </w:tc>
        <w:tc>
          <w:tcPr>
            <w:tcW w:w="1559" w:type="dxa"/>
            <w:vAlign w:val="center"/>
          </w:tcPr>
          <w:p w:rsidR="00630FC2" w:rsidRPr="00A936C5" w:rsidRDefault="00630FC2" w:rsidP="008978A9">
            <w:pPr>
              <w:pStyle w:val="21"/>
              <w:spacing w:after="0" w:line="240" w:lineRule="auto"/>
              <w:jc w:val="center"/>
              <w:rPr>
                <w:rFonts w:ascii="Times New Roman" w:hAnsi="Times New Roman" w:cs="Times New Roman"/>
              </w:rPr>
            </w:pPr>
            <w:r w:rsidRPr="00A936C5">
              <w:rPr>
                <w:rFonts w:ascii="Times New Roman" w:hAnsi="Times New Roman" w:cs="Times New Roman"/>
              </w:rPr>
              <w:t>Раздел ОФП</w:t>
            </w:r>
          </w:p>
        </w:tc>
        <w:tc>
          <w:tcPr>
            <w:tcW w:w="8081" w:type="dxa"/>
            <w:vAlign w:val="center"/>
          </w:tcPr>
          <w:p w:rsidR="00630FC2" w:rsidRPr="00A936C5" w:rsidRDefault="00630FC2" w:rsidP="008978A9">
            <w:pPr>
              <w:pStyle w:val="21"/>
              <w:spacing w:after="0" w:line="240" w:lineRule="auto"/>
              <w:jc w:val="center"/>
              <w:rPr>
                <w:rFonts w:ascii="Times New Roman" w:hAnsi="Times New Roman" w:cs="Times New Roman"/>
              </w:rPr>
            </w:pPr>
            <w:r w:rsidRPr="00A936C5">
              <w:rPr>
                <w:rFonts w:ascii="Times New Roman" w:hAnsi="Times New Roman" w:cs="Times New Roman"/>
              </w:rPr>
              <w:t>Содержание</w:t>
            </w:r>
          </w:p>
        </w:tc>
      </w:tr>
      <w:tr w:rsidR="00630FC2" w:rsidRPr="00A936C5" w:rsidTr="00A936C5">
        <w:trPr>
          <w:jc w:val="center"/>
        </w:trPr>
        <w:tc>
          <w:tcPr>
            <w:tcW w:w="709" w:type="dxa"/>
            <w:vAlign w:val="center"/>
          </w:tcPr>
          <w:p w:rsidR="00630FC2" w:rsidRPr="00A936C5" w:rsidRDefault="00630FC2" w:rsidP="008978A9">
            <w:pPr>
              <w:pStyle w:val="21"/>
              <w:spacing w:after="0" w:line="240" w:lineRule="auto"/>
              <w:jc w:val="center"/>
              <w:rPr>
                <w:rFonts w:ascii="Times New Roman" w:hAnsi="Times New Roman" w:cs="Times New Roman"/>
              </w:rPr>
            </w:pPr>
            <w:r w:rsidRPr="00A936C5">
              <w:rPr>
                <w:rFonts w:ascii="Times New Roman" w:hAnsi="Times New Roman" w:cs="Times New Roman"/>
              </w:rPr>
              <w:t>1</w:t>
            </w:r>
          </w:p>
        </w:tc>
        <w:tc>
          <w:tcPr>
            <w:tcW w:w="1559" w:type="dxa"/>
            <w:vAlign w:val="center"/>
          </w:tcPr>
          <w:p w:rsidR="00630FC2" w:rsidRPr="00A936C5" w:rsidRDefault="00630FC2" w:rsidP="008978A9">
            <w:pPr>
              <w:pStyle w:val="21"/>
              <w:spacing w:after="0" w:line="240" w:lineRule="auto"/>
              <w:rPr>
                <w:rFonts w:ascii="Times New Roman" w:hAnsi="Times New Roman" w:cs="Times New Roman"/>
              </w:rPr>
            </w:pPr>
            <w:r w:rsidRPr="00A936C5">
              <w:rPr>
                <w:rFonts w:ascii="Times New Roman" w:hAnsi="Times New Roman" w:cs="Times New Roman"/>
              </w:rPr>
              <w:t>Строевые упражнения.</w:t>
            </w:r>
          </w:p>
        </w:tc>
        <w:tc>
          <w:tcPr>
            <w:tcW w:w="8081" w:type="dxa"/>
            <w:vAlign w:val="center"/>
          </w:tcPr>
          <w:p w:rsidR="00630FC2" w:rsidRPr="00A936C5" w:rsidRDefault="00630FC2" w:rsidP="008978A9">
            <w:pPr>
              <w:pStyle w:val="21"/>
              <w:spacing w:after="0" w:line="240" w:lineRule="auto"/>
              <w:jc w:val="both"/>
              <w:rPr>
                <w:rFonts w:ascii="Times New Roman" w:hAnsi="Times New Roman" w:cs="Times New Roman"/>
              </w:rPr>
            </w:pPr>
            <w:proofErr w:type="gramStart"/>
            <w:r w:rsidRPr="00A936C5">
              <w:rPr>
                <w:rFonts w:ascii="Times New Roman" w:hAnsi="Times New Roman" w:cs="Times New Roman"/>
              </w:rPr>
              <w:t>Понятие о строе, шеренге, колонне, флангах, интервале, дистанции, направляющем и замыкающем, о предварительной и исполнительной командах.</w:t>
            </w:r>
            <w:proofErr w:type="gramEnd"/>
            <w:r w:rsidRPr="00A936C5">
              <w:rPr>
                <w:rFonts w:ascii="Times New Roman" w:hAnsi="Times New Roman" w:cs="Times New Roman"/>
              </w:rPr>
              <w:t xml:space="preserve"> Команды: «Становись!», «Равняйсь!», «Смирно!», «</w:t>
            </w:r>
            <w:proofErr w:type="spellStart"/>
            <w:proofErr w:type="gramStart"/>
            <w:r w:rsidRPr="00A936C5">
              <w:rPr>
                <w:rFonts w:ascii="Times New Roman" w:hAnsi="Times New Roman" w:cs="Times New Roman"/>
              </w:rPr>
              <w:t>Напра</w:t>
            </w:r>
            <w:proofErr w:type="spellEnd"/>
            <w:r w:rsidRPr="00A936C5">
              <w:rPr>
                <w:rFonts w:ascii="Times New Roman" w:hAnsi="Times New Roman" w:cs="Times New Roman"/>
              </w:rPr>
              <w:t>–во</w:t>
            </w:r>
            <w:proofErr w:type="gramEnd"/>
            <w:r w:rsidRPr="00A936C5">
              <w:rPr>
                <w:rFonts w:ascii="Times New Roman" w:hAnsi="Times New Roman" w:cs="Times New Roman"/>
              </w:rPr>
              <w:t>!», «Нале–во!», «Кру–гом!». Изменение скорости движения команды: «Шире шаг!», «Короче шаг!», «Чаще шаг!», «Реже!». Перестроение из одной шеренги в две, три, и т. д.</w:t>
            </w:r>
          </w:p>
        </w:tc>
      </w:tr>
      <w:tr w:rsidR="00630FC2" w:rsidRPr="00A936C5" w:rsidTr="00A936C5">
        <w:trPr>
          <w:jc w:val="center"/>
        </w:trPr>
        <w:tc>
          <w:tcPr>
            <w:tcW w:w="709" w:type="dxa"/>
            <w:vAlign w:val="center"/>
          </w:tcPr>
          <w:p w:rsidR="00630FC2" w:rsidRPr="00A936C5" w:rsidRDefault="00630FC2" w:rsidP="008978A9">
            <w:pPr>
              <w:pStyle w:val="21"/>
              <w:spacing w:after="0" w:line="240" w:lineRule="auto"/>
              <w:jc w:val="center"/>
              <w:rPr>
                <w:rFonts w:ascii="Times New Roman" w:hAnsi="Times New Roman" w:cs="Times New Roman"/>
              </w:rPr>
            </w:pPr>
            <w:r w:rsidRPr="00A936C5">
              <w:rPr>
                <w:rFonts w:ascii="Times New Roman" w:hAnsi="Times New Roman" w:cs="Times New Roman"/>
              </w:rPr>
              <w:t>2</w:t>
            </w:r>
          </w:p>
        </w:tc>
        <w:tc>
          <w:tcPr>
            <w:tcW w:w="1559" w:type="dxa"/>
            <w:vAlign w:val="center"/>
          </w:tcPr>
          <w:p w:rsidR="00630FC2" w:rsidRPr="00A936C5" w:rsidRDefault="00630FC2" w:rsidP="008978A9">
            <w:pPr>
              <w:pStyle w:val="21"/>
              <w:spacing w:after="0" w:line="240" w:lineRule="auto"/>
              <w:rPr>
                <w:rFonts w:ascii="Times New Roman" w:hAnsi="Times New Roman" w:cs="Times New Roman"/>
              </w:rPr>
            </w:pPr>
            <w:r w:rsidRPr="00A936C5">
              <w:rPr>
                <w:rFonts w:ascii="Times New Roman" w:hAnsi="Times New Roman" w:cs="Times New Roman"/>
              </w:rPr>
              <w:t>Общеразвивающие упражнения</w:t>
            </w:r>
          </w:p>
        </w:tc>
        <w:tc>
          <w:tcPr>
            <w:tcW w:w="8081" w:type="dxa"/>
            <w:vAlign w:val="center"/>
          </w:tcPr>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Основные движения головой, руками, ногами, туловищем, (типа зарядки, разминки).</w:t>
            </w:r>
          </w:p>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Упражнения для шеи: наклоны головой вперед, назад, в стороны, повороты, круговые движения без сопротивления, с сопротивлением, в парах.</w:t>
            </w:r>
          </w:p>
          <w:p w:rsidR="00630FC2" w:rsidRPr="00A936C5" w:rsidRDefault="00630FC2" w:rsidP="008978A9">
            <w:pPr>
              <w:jc w:val="both"/>
              <w:rPr>
                <w:rFonts w:ascii="Times New Roman" w:hAnsi="Times New Roman" w:cs="Times New Roman"/>
              </w:rPr>
            </w:pPr>
            <w:proofErr w:type="gramStart"/>
            <w:r w:rsidRPr="00A936C5">
              <w:rPr>
                <w:rFonts w:ascii="Times New Roman" w:hAnsi="Times New Roman" w:cs="Times New Roman"/>
              </w:rPr>
              <w:t>Упражнения для рук и плечевого пояса: сгибание и разгибание пальцев; движения в плечевых, локтевых, и лучезапястных суставах (сгибание, разгибание, повороты, вращения, отведение и приведение); одновременные, попеременные и последовательные маховые, круговые движения; сгибание и разгибание рук в упоре и лежа.</w:t>
            </w:r>
            <w:proofErr w:type="gramEnd"/>
          </w:p>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 xml:space="preserve">Упражнения для туловища: наклоны туловища вперед, назад, в стороны; повороты налево, направо (выполнение с большой амплитудой и дополнительными </w:t>
            </w:r>
            <w:r w:rsidRPr="00A936C5">
              <w:rPr>
                <w:rFonts w:ascii="Times New Roman" w:hAnsi="Times New Roman" w:cs="Times New Roman"/>
              </w:rPr>
              <w:lastRenderedPageBreak/>
              <w:t>пружинящими движениями); круговые движения туловищем.</w:t>
            </w:r>
          </w:p>
          <w:p w:rsidR="00630FC2" w:rsidRPr="00A936C5" w:rsidRDefault="00630FC2" w:rsidP="008978A9">
            <w:pPr>
              <w:jc w:val="both"/>
              <w:rPr>
                <w:rFonts w:ascii="Times New Roman" w:hAnsi="Times New Roman" w:cs="Times New Roman"/>
              </w:rPr>
            </w:pPr>
            <w:proofErr w:type="gramStart"/>
            <w:r w:rsidRPr="00A936C5">
              <w:rPr>
                <w:rFonts w:ascii="Times New Roman" w:hAnsi="Times New Roman" w:cs="Times New Roman"/>
              </w:rPr>
              <w:t>Упражнения для ног: движения в голеностопном, коленном, тазобедренном суставах (сгибание, разгибание, вращение) из различных исходных положений (стоя на одной ноге, с опорой на партнера, стену, снаряд, сидя, лежа на спине).</w:t>
            </w:r>
            <w:proofErr w:type="gramEnd"/>
            <w:r w:rsidRPr="00A936C5">
              <w:rPr>
                <w:rFonts w:ascii="Times New Roman" w:hAnsi="Times New Roman" w:cs="Times New Roman"/>
              </w:rPr>
              <w:t xml:space="preserve"> Маховые и круговые движения ногой. Приседания, прыжки на двух и на одной ноге. Выпады. Пружинящие приседания в выпаде; смена положения ног прыжком, в выпаде. Выполнение упражнений на месте, в движении.</w:t>
            </w:r>
          </w:p>
          <w:p w:rsidR="00630FC2" w:rsidRPr="00A936C5" w:rsidRDefault="00630FC2" w:rsidP="008978A9">
            <w:pPr>
              <w:pStyle w:val="21"/>
              <w:spacing w:after="0" w:line="240" w:lineRule="auto"/>
              <w:jc w:val="both"/>
              <w:rPr>
                <w:rFonts w:ascii="Times New Roman" w:hAnsi="Times New Roman" w:cs="Times New Roman"/>
              </w:rPr>
            </w:pPr>
            <w:r w:rsidRPr="00A936C5">
              <w:rPr>
                <w:rFonts w:ascii="Times New Roman" w:hAnsi="Times New Roman" w:cs="Times New Roman"/>
              </w:rPr>
              <w:t xml:space="preserve">Согласованные движения руками, ногами, туловищем. Одновременные движения руками, ногами в различных направлениях и последовательности на координацию; переход из упора присев в </w:t>
            </w:r>
            <w:proofErr w:type="gramStart"/>
            <w:r w:rsidRPr="00A936C5">
              <w:rPr>
                <w:rFonts w:ascii="Times New Roman" w:hAnsi="Times New Roman" w:cs="Times New Roman"/>
              </w:rPr>
              <w:t>упор</w:t>
            </w:r>
            <w:proofErr w:type="gramEnd"/>
            <w:r w:rsidRPr="00A936C5">
              <w:rPr>
                <w:rFonts w:ascii="Times New Roman" w:hAnsi="Times New Roman" w:cs="Times New Roman"/>
              </w:rPr>
              <w:t xml:space="preserve"> лежа и обратно, в упор присев, на гибкость и другие.</w:t>
            </w:r>
          </w:p>
        </w:tc>
      </w:tr>
      <w:tr w:rsidR="00630FC2" w:rsidRPr="00A936C5" w:rsidTr="00A936C5">
        <w:trPr>
          <w:jc w:val="center"/>
        </w:trPr>
        <w:tc>
          <w:tcPr>
            <w:tcW w:w="709" w:type="dxa"/>
            <w:vAlign w:val="center"/>
          </w:tcPr>
          <w:p w:rsidR="00630FC2" w:rsidRPr="00A936C5" w:rsidRDefault="00630FC2" w:rsidP="008978A9">
            <w:pPr>
              <w:pStyle w:val="21"/>
              <w:spacing w:after="0" w:line="240" w:lineRule="auto"/>
              <w:jc w:val="center"/>
              <w:rPr>
                <w:rFonts w:ascii="Times New Roman" w:hAnsi="Times New Roman" w:cs="Times New Roman"/>
              </w:rPr>
            </w:pPr>
            <w:r w:rsidRPr="00A936C5">
              <w:rPr>
                <w:rFonts w:ascii="Times New Roman" w:hAnsi="Times New Roman" w:cs="Times New Roman"/>
              </w:rPr>
              <w:lastRenderedPageBreak/>
              <w:t>3</w:t>
            </w:r>
          </w:p>
        </w:tc>
        <w:tc>
          <w:tcPr>
            <w:tcW w:w="1559" w:type="dxa"/>
            <w:vAlign w:val="center"/>
          </w:tcPr>
          <w:p w:rsidR="00630FC2" w:rsidRPr="00A936C5" w:rsidRDefault="00630FC2" w:rsidP="008978A9">
            <w:pPr>
              <w:pStyle w:val="21"/>
              <w:spacing w:after="0" w:line="240" w:lineRule="auto"/>
              <w:rPr>
                <w:rFonts w:ascii="Times New Roman" w:hAnsi="Times New Roman" w:cs="Times New Roman"/>
              </w:rPr>
            </w:pPr>
            <w:r w:rsidRPr="00A936C5">
              <w:rPr>
                <w:rFonts w:ascii="Times New Roman" w:hAnsi="Times New Roman" w:cs="Times New Roman"/>
              </w:rPr>
              <w:t>Упражнения с предметами</w:t>
            </w:r>
          </w:p>
        </w:tc>
        <w:tc>
          <w:tcPr>
            <w:tcW w:w="8081" w:type="dxa"/>
            <w:vAlign w:val="center"/>
          </w:tcPr>
          <w:p w:rsidR="00630FC2" w:rsidRPr="00A936C5" w:rsidRDefault="00630FC2" w:rsidP="008978A9">
            <w:pPr>
              <w:jc w:val="both"/>
              <w:rPr>
                <w:rFonts w:ascii="Times New Roman" w:hAnsi="Times New Roman" w:cs="Times New Roman"/>
              </w:rPr>
            </w:pPr>
            <w:proofErr w:type="gramStart"/>
            <w:r w:rsidRPr="00A936C5">
              <w:rPr>
                <w:rFonts w:ascii="Times New Roman" w:hAnsi="Times New Roman" w:cs="Times New Roman"/>
              </w:rPr>
              <w:t>Упражнения с набивным мячом: движения прямыми руками, сгибание и разгибание рук, наклоны, повороты, круговые движения туловищем, удерживая набивной мяч внизу, перед грудью, вверху, за головой, за спиной.</w:t>
            </w:r>
            <w:proofErr w:type="gramEnd"/>
            <w:r w:rsidRPr="00A936C5">
              <w:rPr>
                <w:rFonts w:ascii="Times New Roman" w:hAnsi="Times New Roman" w:cs="Times New Roman"/>
              </w:rPr>
              <w:t xml:space="preserve"> Сгибание и разгибание ног с мячом, поднимание и опускание прямых ног с мячом, зажатым между ступнями. В положении сидя, лежа на спине. Передача мяса из одной руки в другую сзади туловища и между ног. Подбрасывание мяча вверх и его ловля, то же с поворотом кругом. </w:t>
            </w:r>
            <w:proofErr w:type="gramStart"/>
            <w:r w:rsidRPr="00A936C5">
              <w:rPr>
                <w:rFonts w:ascii="Times New Roman" w:hAnsi="Times New Roman" w:cs="Times New Roman"/>
              </w:rPr>
              <w:t>Броски мяча одной рукой (двумя руками), толчком плеча, от груди, из-за головы, снизу, через голову, между ног, на дальность.</w:t>
            </w:r>
            <w:proofErr w:type="gramEnd"/>
            <w:r w:rsidRPr="00A936C5">
              <w:rPr>
                <w:rFonts w:ascii="Times New Roman" w:hAnsi="Times New Roman" w:cs="Times New Roman"/>
              </w:rPr>
              <w:t xml:space="preserve"> Броски мяча друг другу одной и двумя руками.</w:t>
            </w:r>
          </w:p>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Упражнения с гантелями, гирями: выполнение различных движений руками, туловищем, ногами, удерживая гантели, гири кистями или зажимая их между ступнями. Жим, рывок, толчок, жонглирование гирь.</w:t>
            </w:r>
          </w:p>
        </w:tc>
      </w:tr>
      <w:tr w:rsidR="00630FC2" w:rsidRPr="00A936C5" w:rsidTr="00A936C5">
        <w:trPr>
          <w:jc w:val="center"/>
        </w:trPr>
        <w:tc>
          <w:tcPr>
            <w:tcW w:w="709" w:type="dxa"/>
            <w:vAlign w:val="center"/>
          </w:tcPr>
          <w:p w:rsidR="00630FC2" w:rsidRPr="00A936C5" w:rsidRDefault="00630FC2" w:rsidP="008978A9">
            <w:pPr>
              <w:pStyle w:val="21"/>
              <w:spacing w:after="0" w:line="240" w:lineRule="auto"/>
              <w:jc w:val="center"/>
              <w:rPr>
                <w:rFonts w:ascii="Times New Roman" w:hAnsi="Times New Roman" w:cs="Times New Roman"/>
              </w:rPr>
            </w:pPr>
            <w:r w:rsidRPr="00A936C5">
              <w:rPr>
                <w:rFonts w:ascii="Times New Roman" w:hAnsi="Times New Roman" w:cs="Times New Roman"/>
              </w:rPr>
              <w:t>4</w:t>
            </w:r>
          </w:p>
        </w:tc>
        <w:tc>
          <w:tcPr>
            <w:tcW w:w="1559" w:type="dxa"/>
            <w:vAlign w:val="center"/>
          </w:tcPr>
          <w:p w:rsidR="00630FC2" w:rsidRPr="00A936C5" w:rsidRDefault="00630FC2" w:rsidP="008978A9">
            <w:pPr>
              <w:pStyle w:val="21"/>
              <w:spacing w:after="0" w:line="240" w:lineRule="auto"/>
              <w:rPr>
                <w:rFonts w:ascii="Times New Roman" w:hAnsi="Times New Roman" w:cs="Times New Roman"/>
              </w:rPr>
            </w:pPr>
            <w:r w:rsidRPr="00A936C5">
              <w:rPr>
                <w:rFonts w:ascii="Times New Roman" w:hAnsi="Times New Roman" w:cs="Times New Roman"/>
              </w:rPr>
              <w:t>Подвижные игры</w:t>
            </w:r>
          </w:p>
        </w:tc>
        <w:tc>
          <w:tcPr>
            <w:tcW w:w="8081" w:type="dxa"/>
            <w:vAlign w:val="center"/>
          </w:tcPr>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 xml:space="preserve">Игры с элементами общеразвивающих упражнений: перетягивание через черту, перетягивание в колоннах, шеренгах, выталкивание из круга, тяни в круг, перетягивание каната, «бой петухов», «борьба в квадратах», «кто сильнее?». </w:t>
            </w:r>
            <w:proofErr w:type="gramStart"/>
            <w:r w:rsidRPr="00A936C5">
              <w:rPr>
                <w:rFonts w:ascii="Times New Roman" w:hAnsi="Times New Roman" w:cs="Times New Roman"/>
              </w:rPr>
              <w:t>Игры с бегом на скорость: различные эстафеты, «ворованное знамя», «бейсбол», «русская лапта» и т. д. Игры с прыжками в высоту и длину: «веревочка под ногами», «прыжок за прыжком и т. д. Игры с метанием на дальность и в цель: «снайперы», «лапта» и т. д. Игры подготовительные к спортивным играм: «ловкая подача», «мяч в воздухе», «охотники и утки», Защита укрепления» и</w:t>
            </w:r>
            <w:proofErr w:type="gramEnd"/>
            <w:r w:rsidRPr="00A936C5">
              <w:rPr>
                <w:rFonts w:ascii="Times New Roman" w:hAnsi="Times New Roman" w:cs="Times New Roman"/>
              </w:rPr>
              <w:t xml:space="preserve"> т. д.</w:t>
            </w:r>
          </w:p>
        </w:tc>
      </w:tr>
      <w:tr w:rsidR="00630FC2" w:rsidRPr="00A936C5" w:rsidTr="00A936C5">
        <w:trPr>
          <w:jc w:val="center"/>
        </w:trPr>
        <w:tc>
          <w:tcPr>
            <w:tcW w:w="709" w:type="dxa"/>
            <w:vAlign w:val="center"/>
          </w:tcPr>
          <w:p w:rsidR="00630FC2" w:rsidRPr="00A936C5" w:rsidRDefault="00630FC2" w:rsidP="008978A9">
            <w:pPr>
              <w:pStyle w:val="21"/>
              <w:spacing w:after="0" w:line="240" w:lineRule="auto"/>
              <w:jc w:val="center"/>
              <w:rPr>
                <w:rFonts w:ascii="Times New Roman" w:hAnsi="Times New Roman" w:cs="Times New Roman"/>
              </w:rPr>
            </w:pPr>
            <w:r w:rsidRPr="00A936C5">
              <w:rPr>
                <w:rFonts w:ascii="Times New Roman" w:hAnsi="Times New Roman" w:cs="Times New Roman"/>
              </w:rPr>
              <w:t>5</w:t>
            </w:r>
          </w:p>
        </w:tc>
        <w:tc>
          <w:tcPr>
            <w:tcW w:w="1559" w:type="dxa"/>
            <w:vAlign w:val="center"/>
          </w:tcPr>
          <w:p w:rsidR="00630FC2" w:rsidRPr="00A936C5" w:rsidRDefault="00630FC2" w:rsidP="008978A9">
            <w:pPr>
              <w:pStyle w:val="21"/>
              <w:spacing w:after="0" w:line="240" w:lineRule="auto"/>
              <w:rPr>
                <w:rFonts w:ascii="Times New Roman" w:hAnsi="Times New Roman" w:cs="Times New Roman"/>
              </w:rPr>
            </w:pPr>
            <w:r w:rsidRPr="00A936C5">
              <w:rPr>
                <w:rFonts w:ascii="Times New Roman" w:hAnsi="Times New Roman" w:cs="Times New Roman"/>
              </w:rPr>
              <w:t>Упражнения из других видов спорта</w:t>
            </w:r>
          </w:p>
        </w:tc>
        <w:tc>
          <w:tcPr>
            <w:tcW w:w="8081" w:type="dxa"/>
            <w:vAlign w:val="center"/>
          </w:tcPr>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 xml:space="preserve">Гимнастика: упражнения на снарядах, ходьба </w:t>
            </w:r>
            <w:proofErr w:type="spellStart"/>
            <w:r w:rsidRPr="00A936C5">
              <w:rPr>
                <w:rFonts w:ascii="Times New Roman" w:hAnsi="Times New Roman" w:cs="Times New Roman"/>
              </w:rPr>
              <w:t>скрестными</w:t>
            </w:r>
            <w:proofErr w:type="spellEnd"/>
            <w:r w:rsidRPr="00A936C5">
              <w:rPr>
                <w:rFonts w:ascii="Times New Roman" w:hAnsi="Times New Roman" w:cs="Times New Roman"/>
              </w:rPr>
              <w:t xml:space="preserve"> переменными шагами вперед и назад, приседание, и прыжки на одной и обеих ногах.</w:t>
            </w:r>
          </w:p>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 xml:space="preserve">Упражнения в висах и упорах (гимнастическая стенка, кольца, перекладина, брусья.) Вис. Смешанные висы: стоя, присев, лежа. Упор. </w:t>
            </w:r>
            <w:proofErr w:type="gramStart"/>
            <w:r w:rsidRPr="00A936C5">
              <w:rPr>
                <w:rFonts w:ascii="Times New Roman" w:hAnsi="Times New Roman" w:cs="Times New Roman"/>
              </w:rPr>
              <w:t>Упор</w:t>
            </w:r>
            <w:proofErr w:type="gramEnd"/>
            <w:r w:rsidRPr="00A936C5">
              <w:rPr>
                <w:rFonts w:ascii="Times New Roman" w:hAnsi="Times New Roman" w:cs="Times New Roman"/>
              </w:rPr>
              <w:t xml:space="preserve"> лежа, продольно. Сгибание и разгибание рук в упоре лежа. Подтягивание в висе. Подъемы из виса в упор (силой, переворотом, </w:t>
            </w:r>
            <w:proofErr w:type="spellStart"/>
            <w:r w:rsidRPr="00A936C5">
              <w:rPr>
                <w:rFonts w:ascii="Times New Roman" w:hAnsi="Times New Roman" w:cs="Times New Roman"/>
              </w:rPr>
              <w:t>завесом</w:t>
            </w:r>
            <w:proofErr w:type="spellEnd"/>
            <w:r w:rsidRPr="00A936C5">
              <w:rPr>
                <w:rFonts w:ascii="Times New Roman" w:hAnsi="Times New Roman" w:cs="Times New Roman"/>
              </w:rPr>
              <w:t xml:space="preserve">, разгибом, мазом вперед, назад). Опускание из упора в вис (Переворотом вперед, назад). Угол в висе, упоре. Различные соскоки махом вперед, назад. Лазание (канат, шест). Вис на канате, шесте с захватом его ногами </w:t>
            </w:r>
            <w:proofErr w:type="spellStart"/>
            <w:r w:rsidRPr="00A936C5">
              <w:rPr>
                <w:rFonts w:ascii="Times New Roman" w:hAnsi="Times New Roman" w:cs="Times New Roman"/>
              </w:rPr>
              <w:t>скрестно</w:t>
            </w:r>
            <w:proofErr w:type="spellEnd"/>
            <w:r w:rsidRPr="00A936C5">
              <w:rPr>
                <w:rFonts w:ascii="Times New Roman" w:hAnsi="Times New Roman" w:cs="Times New Roman"/>
              </w:rPr>
              <w:t>, подъемами ступни. Лазание способом в два, три приема, лазание на одних руках с различными положениями ног. Лазание на скорость, «завязывание каната узлом». Прыжки с каната, шеста.</w:t>
            </w:r>
          </w:p>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Легкая атлетика: прыжки в длину с места и с разбега (способом «согнув ноги», «прогнувшись»). Прыжки в высоту с прямого разбега, под углом к планке.</w:t>
            </w:r>
          </w:p>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Метания (теннисного мяча, гранаты весом 300, 500, 700 грамм) с места с шага и со скачка.</w:t>
            </w:r>
          </w:p>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Беговые упражнения.</w:t>
            </w:r>
          </w:p>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Бег на короткие дистанции (30. 60, 100 метров) из различных стартовых положений; бег на средние дистанции (400, 800,1000, 1500 метров); бег на длинные дистанции, бег по пересеченной местности (кроссы) до 5 км</w:t>
            </w:r>
            <w:proofErr w:type="gramStart"/>
            <w:r w:rsidRPr="00A936C5">
              <w:rPr>
                <w:rFonts w:ascii="Times New Roman" w:hAnsi="Times New Roman" w:cs="Times New Roman"/>
              </w:rPr>
              <w:t xml:space="preserve">., </w:t>
            </w:r>
            <w:proofErr w:type="gramEnd"/>
            <w:r w:rsidRPr="00A936C5">
              <w:rPr>
                <w:rFonts w:ascii="Times New Roman" w:hAnsi="Times New Roman" w:cs="Times New Roman"/>
              </w:rPr>
              <w:t>с преодолением различных естественных и искусственных препятствий. Походы, марш–броски до 6 км. Повторный бег (от 10 до 800 метров). Эстафетный бег.</w:t>
            </w:r>
          </w:p>
        </w:tc>
      </w:tr>
      <w:tr w:rsidR="00630FC2" w:rsidRPr="00A936C5" w:rsidTr="00A936C5">
        <w:trPr>
          <w:jc w:val="center"/>
        </w:trPr>
        <w:tc>
          <w:tcPr>
            <w:tcW w:w="709" w:type="dxa"/>
            <w:vAlign w:val="center"/>
          </w:tcPr>
          <w:p w:rsidR="00630FC2" w:rsidRPr="00A936C5" w:rsidRDefault="00630FC2" w:rsidP="008978A9">
            <w:pPr>
              <w:pStyle w:val="21"/>
              <w:spacing w:after="0" w:line="240" w:lineRule="auto"/>
              <w:jc w:val="center"/>
              <w:rPr>
                <w:rFonts w:ascii="Times New Roman" w:hAnsi="Times New Roman" w:cs="Times New Roman"/>
              </w:rPr>
            </w:pPr>
            <w:r w:rsidRPr="00A936C5">
              <w:rPr>
                <w:rFonts w:ascii="Times New Roman" w:hAnsi="Times New Roman" w:cs="Times New Roman"/>
              </w:rPr>
              <w:t>6</w:t>
            </w:r>
          </w:p>
        </w:tc>
        <w:tc>
          <w:tcPr>
            <w:tcW w:w="1559" w:type="dxa"/>
            <w:vAlign w:val="center"/>
          </w:tcPr>
          <w:p w:rsidR="00630FC2" w:rsidRPr="00A936C5" w:rsidRDefault="00630FC2" w:rsidP="008978A9">
            <w:pPr>
              <w:pStyle w:val="21"/>
              <w:spacing w:after="0" w:line="240" w:lineRule="auto"/>
              <w:rPr>
                <w:rFonts w:ascii="Times New Roman" w:hAnsi="Times New Roman" w:cs="Times New Roman"/>
              </w:rPr>
            </w:pPr>
            <w:r w:rsidRPr="00A936C5">
              <w:rPr>
                <w:rFonts w:ascii="Times New Roman" w:hAnsi="Times New Roman" w:cs="Times New Roman"/>
              </w:rPr>
              <w:t>Акробатика</w:t>
            </w:r>
          </w:p>
        </w:tc>
        <w:tc>
          <w:tcPr>
            <w:tcW w:w="8081" w:type="dxa"/>
            <w:vAlign w:val="center"/>
          </w:tcPr>
          <w:p w:rsidR="00630FC2" w:rsidRPr="00A936C5" w:rsidRDefault="00630FC2" w:rsidP="008978A9">
            <w:pPr>
              <w:jc w:val="both"/>
              <w:rPr>
                <w:rFonts w:ascii="Times New Roman" w:hAnsi="Times New Roman" w:cs="Times New Roman"/>
              </w:rPr>
            </w:pPr>
            <w:proofErr w:type="gramStart"/>
            <w:r w:rsidRPr="00A936C5">
              <w:rPr>
                <w:rFonts w:ascii="Times New Roman" w:hAnsi="Times New Roman" w:cs="Times New Roman"/>
              </w:rPr>
              <w:t>Кувырки вперед и назад; кувырки назад с переходом в стойку на руках; кувырок–полет в длину, в высоту, через препятствие (мешок, чучело, стул, веревочку и т. д.); кувырок одна нога в перед; кувырок в сторону; кувырок, скрестив голени; кувырок из стойки на голове, кистях и руках, парный кувырок вперед, то же назад.</w:t>
            </w:r>
            <w:proofErr w:type="gramEnd"/>
            <w:r w:rsidRPr="00A936C5">
              <w:rPr>
                <w:rFonts w:ascii="Times New Roman" w:hAnsi="Times New Roman" w:cs="Times New Roman"/>
              </w:rPr>
              <w:t xml:space="preserve"> Подъем разгибом из </w:t>
            </w:r>
            <w:proofErr w:type="gramStart"/>
            <w:r w:rsidRPr="00A936C5">
              <w:rPr>
                <w:rFonts w:ascii="Times New Roman" w:hAnsi="Times New Roman" w:cs="Times New Roman"/>
              </w:rPr>
              <w:t>положения</w:t>
            </w:r>
            <w:proofErr w:type="gramEnd"/>
            <w:r w:rsidRPr="00A936C5">
              <w:rPr>
                <w:rFonts w:ascii="Times New Roman" w:hAnsi="Times New Roman" w:cs="Times New Roman"/>
              </w:rPr>
              <w:t xml:space="preserve"> лежа на спине, кувырок вперед и подъем разгибом, стойка на голове и руках, на руках. Сальто вперед и назад. Перевороты через спину, руку партнера, с помощью партнера.</w:t>
            </w:r>
          </w:p>
        </w:tc>
      </w:tr>
      <w:tr w:rsidR="00630FC2" w:rsidRPr="00A936C5" w:rsidTr="00A936C5">
        <w:trPr>
          <w:jc w:val="center"/>
        </w:trPr>
        <w:tc>
          <w:tcPr>
            <w:tcW w:w="709" w:type="dxa"/>
            <w:vAlign w:val="center"/>
          </w:tcPr>
          <w:p w:rsidR="00630FC2" w:rsidRPr="00A936C5" w:rsidRDefault="00630FC2" w:rsidP="008978A9">
            <w:pPr>
              <w:pStyle w:val="21"/>
              <w:spacing w:after="0" w:line="240" w:lineRule="auto"/>
              <w:jc w:val="center"/>
              <w:rPr>
                <w:rFonts w:ascii="Times New Roman" w:hAnsi="Times New Roman" w:cs="Times New Roman"/>
              </w:rPr>
            </w:pPr>
            <w:r w:rsidRPr="00A936C5">
              <w:rPr>
                <w:rFonts w:ascii="Times New Roman" w:hAnsi="Times New Roman" w:cs="Times New Roman"/>
              </w:rPr>
              <w:t>7</w:t>
            </w:r>
          </w:p>
        </w:tc>
        <w:tc>
          <w:tcPr>
            <w:tcW w:w="1559" w:type="dxa"/>
            <w:vAlign w:val="center"/>
          </w:tcPr>
          <w:p w:rsidR="00630FC2" w:rsidRPr="00A936C5" w:rsidRDefault="00630FC2" w:rsidP="008978A9">
            <w:pPr>
              <w:pStyle w:val="21"/>
              <w:spacing w:after="0" w:line="240" w:lineRule="auto"/>
              <w:rPr>
                <w:rFonts w:ascii="Times New Roman" w:hAnsi="Times New Roman" w:cs="Times New Roman"/>
              </w:rPr>
            </w:pPr>
            <w:r w:rsidRPr="00A936C5">
              <w:rPr>
                <w:rFonts w:ascii="Times New Roman" w:hAnsi="Times New Roman" w:cs="Times New Roman"/>
              </w:rPr>
              <w:t xml:space="preserve">Спортивные </w:t>
            </w:r>
            <w:r w:rsidRPr="00A936C5">
              <w:rPr>
                <w:rFonts w:ascii="Times New Roman" w:hAnsi="Times New Roman" w:cs="Times New Roman"/>
              </w:rPr>
              <w:lastRenderedPageBreak/>
              <w:t>игры</w:t>
            </w:r>
          </w:p>
        </w:tc>
        <w:tc>
          <w:tcPr>
            <w:tcW w:w="8081" w:type="dxa"/>
            <w:vAlign w:val="center"/>
          </w:tcPr>
          <w:p w:rsidR="00630FC2" w:rsidRPr="00A936C5" w:rsidRDefault="00630FC2" w:rsidP="008978A9">
            <w:pPr>
              <w:jc w:val="both"/>
              <w:rPr>
                <w:rFonts w:ascii="Times New Roman" w:hAnsi="Times New Roman" w:cs="Times New Roman"/>
              </w:rPr>
            </w:pPr>
            <w:r w:rsidRPr="00A936C5">
              <w:rPr>
                <w:rFonts w:ascii="Times New Roman" w:hAnsi="Times New Roman" w:cs="Times New Roman"/>
              </w:rPr>
              <w:lastRenderedPageBreak/>
              <w:t xml:space="preserve">Волейбол. Стойка, перемещение по площадке. Верхняя передача мяча в зонах </w:t>
            </w:r>
            <w:r w:rsidRPr="00A936C5">
              <w:rPr>
                <w:rFonts w:ascii="Times New Roman" w:hAnsi="Times New Roman" w:cs="Times New Roman"/>
              </w:rPr>
              <w:lastRenderedPageBreak/>
              <w:t>своей площадки, через стойку, то после приема мяча с подачи. Прием мяча снизу у сетки, от сетки, то же с падением. Отбивание мяча снизу двумя руками через сетку, лицом и спиной к ней. Нижняя и верхняя прямые подачи. Прямой нападающий удар. Одиночное, двойное блокирование и страховка. Расстановка игроков при нападающих и защитных действиях. Двусторонняя игра.</w:t>
            </w:r>
          </w:p>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Ручной мяч. Передвижения приставными шагами, бег с изменением скорости, бег спиной вперед, остановки. Передачи мяча одной рукой сверху, снизу, сбоку. Ловля мяча. Ведение мяча в движении шагом и бегом. Бросок мяча в ворота одной рукой сверху, снизу, сбоку с места, с шага, в прыжке с разбега. Индивидуальные и групповые действия игроков в нападении и защите. Нападение быстрым прорывом. Техника игры вратаря: стойка, перемещения в воротах, задержание мяча, летящего на разной высоте.</w:t>
            </w:r>
          </w:p>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 xml:space="preserve">Футбол. Удары по мячу ногой: удары подъемом (внешней, внутренней частью и серединой), стопой (внутренней и внешней), носком по неподвижному, катящемуся, прыгающему и летящему мячу. Удары пяткой (назад). Удары перекидные и резаные. Удары по мячу головой: серединой и боковой частью лба (вниз и верхом) без прыжка и в прыжке с разбега. Остановка мяча подошвой, внутренней и внешней стороной стопы, бедром, грудью, лбом. Ведение мяча внутренней и внешней частью подъема, </w:t>
            </w:r>
            <w:proofErr w:type="spellStart"/>
            <w:r w:rsidRPr="00A936C5">
              <w:rPr>
                <w:rFonts w:ascii="Times New Roman" w:hAnsi="Times New Roman" w:cs="Times New Roman"/>
              </w:rPr>
              <w:t>откидка</w:t>
            </w:r>
            <w:proofErr w:type="spellEnd"/>
            <w:r w:rsidRPr="00A936C5">
              <w:rPr>
                <w:rFonts w:ascii="Times New Roman" w:hAnsi="Times New Roman" w:cs="Times New Roman"/>
              </w:rPr>
              <w:t xml:space="preserve"> мяча. Отбор мяча при единоборстве с противником; перехват мяча. Ложные движения (финты). Свободный, угловой, штрафной удар. Вбрасывание мяча из-за боковой линии. Техника игры вратаря. Стойка, перемещение в воротах. Ловля, отбивание мяча, летящего на разной высоте, с различной стороны от вратаря. Выбивание мяча с земли с рук; бросок мяча одной рукой. Тактические действия полевых игроков в нападении, в защите, играя по заданной тактической схеме. Тактика вратаря: уметь выбрать место при ловле мяча, руководить игрой партнеров по обороне, организовать контратаку. Двусторонняя игра.</w:t>
            </w:r>
          </w:p>
        </w:tc>
      </w:tr>
      <w:tr w:rsidR="00630FC2" w:rsidRPr="00A936C5" w:rsidTr="00A936C5">
        <w:trPr>
          <w:jc w:val="center"/>
        </w:trPr>
        <w:tc>
          <w:tcPr>
            <w:tcW w:w="709" w:type="dxa"/>
            <w:vAlign w:val="center"/>
          </w:tcPr>
          <w:p w:rsidR="00630FC2" w:rsidRPr="00A936C5" w:rsidRDefault="00630FC2" w:rsidP="008978A9">
            <w:pPr>
              <w:pStyle w:val="21"/>
              <w:spacing w:after="0" w:line="240" w:lineRule="auto"/>
              <w:jc w:val="center"/>
              <w:rPr>
                <w:rFonts w:ascii="Times New Roman" w:hAnsi="Times New Roman" w:cs="Times New Roman"/>
              </w:rPr>
            </w:pPr>
            <w:r w:rsidRPr="00A936C5">
              <w:rPr>
                <w:rFonts w:ascii="Times New Roman" w:hAnsi="Times New Roman" w:cs="Times New Roman"/>
              </w:rPr>
              <w:lastRenderedPageBreak/>
              <w:t>8</w:t>
            </w:r>
          </w:p>
        </w:tc>
        <w:tc>
          <w:tcPr>
            <w:tcW w:w="1559" w:type="dxa"/>
            <w:vAlign w:val="center"/>
          </w:tcPr>
          <w:p w:rsidR="00630FC2" w:rsidRPr="00A936C5" w:rsidRDefault="00630FC2" w:rsidP="008978A9">
            <w:pPr>
              <w:pStyle w:val="21"/>
              <w:spacing w:after="0" w:line="240" w:lineRule="auto"/>
              <w:rPr>
                <w:rFonts w:ascii="Times New Roman" w:hAnsi="Times New Roman" w:cs="Times New Roman"/>
              </w:rPr>
            </w:pPr>
            <w:r w:rsidRPr="00A936C5">
              <w:rPr>
                <w:rFonts w:ascii="Times New Roman" w:hAnsi="Times New Roman" w:cs="Times New Roman"/>
              </w:rPr>
              <w:t>Силовые упражнения</w:t>
            </w:r>
          </w:p>
        </w:tc>
        <w:tc>
          <w:tcPr>
            <w:tcW w:w="8081" w:type="dxa"/>
            <w:vAlign w:val="center"/>
          </w:tcPr>
          <w:p w:rsidR="00630FC2" w:rsidRPr="00A936C5" w:rsidRDefault="00630FC2" w:rsidP="008978A9">
            <w:pPr>
              <w:jc w:val="both"/>
              <w:rPr>
                <w:rFonts w:ascii="Times New Roman" w:hAnsi="Times New Roman" w:cs="Times New Roman"/>
              </w:rPr>
            </w:pPr>
            <w:proofErr w:type="gramStart"/>
            <w:r w:rsidRPr="00A936C5">
              <w:rPr>
                <w:rFonts w:ascii="Times New Roman" w:hAnsi="Times New Roman" w:cs="Times New Roman"/>
              </w:rPr>
              <w:t>Общеразвивающие упражнения для шеи, рук, туловища, ног с отягощениями (набивными мячами, гантелями, гирями, штангой, камнями, бревнами и др. предметами).</w:t>
            </w:r>
            <w:proofErr w:type="gramEnd"/>
            <w:r w:rsidRPr="00A936C5">
              <w:rPr>
                <w:rFonts w:ascii="Times New Roman" w:hAnsi="Times New Roman" w:cs="Times New Roman"/>
              </w:rPr>
              <w:t xml:space="preserve"> Упражнения на гимнастических снарядах, настенных и резиновых эспандерах, станках для развития физических качеств на максимальное количество раз при одном подходе. Выполнение жима, толчка, рывка штанги, гири разного веса. Упражнения, игры в преодолении сопротивления партнера, переноске груза, партнера. Упражнения с собственным весом (приседания на одной ноге – «пистолет», подъем туловища на наклонной скамейке, подъем туловища через скамейку лежа на бедрах лицом вниз и вверх и т. д.).</w:t>
            </w:r>
          </w:p>
        </w:tc>
      </w:tr>
    </w:tbl>
    <w:p w:rsidR="00630FC2" w:rsidRPr="008978A9" w:rsidRDefault="00630FC2" w:rsidP="008978A9">
      <w:pPr>
        <w:spacing w:after="0" w:line="240" w:lineRule="auto"/>
        <w:jc w:val="both"/>
        <w:rPr>
          <w:rFonts w:ascii="Times New Roman" w:hAnsi="Times New Roman" w:cs="Times New Roman"/>
          <w:sz w:val="24"/>
          <w:szCs w:val="24"/>
        </w:rPr>
      </w:pPr>
    </w:p>
    <w:p w:rsidR="00630FC2" w:rsidRPr="008978A9" w:rsidRDefault="00630FC2" w:rsidP="008978A9">
      <w:pPr>
        <w:spacing w:after="0" w:line="240" w:lineRule="auto"/>
        <w:jc w:val="center"/>
        <w:rPr>
          <w:rFonts w:ascii="Times New Roman" w:hAnsi="Times New Roman" w:cs="Times New Roman"/>
          <w:i/>
          <w:sz w:val="24"/>
          <w:szCs w:val="24"/>
        </w:rPr>
      </w:pPr>
      <w:r w:rsidRPr="008978A9">
        <w:rPr>
          <w:rFonts w:ascii="Times New Roman" w:hAnsi="Times New Roman" w:cs="Times New Roman"/>
          <w:i/>
          <w:sz w:val="24"/>
          <w:szCs w:val="24"/>
        </w:rPr>
        <w:t>2. Специальная физическая подготовка</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 это способность получать оцениваемый положительно результат деятельности с наименьшим напряжением мышц или с минимальной суммарной затратой энергии.</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 способность самбиста добиваться результата с наименьшей затратой энергии. Чем выше результат и меньше времени затрачивает на это спортсмен, тем выше показатель его специальной выносливости. Опытный самбист может проявить большую выносливость в поединке, чем новичок, хотя последний может быть лучше физически развит. Повышение функциональных возможностей борца – только одна сторона, обеспечивающая его высокую работоспособность. Вторая, не менее важная сторона – экономичность деятельности, т.е. снижение уровня утомления при сохранении нужного уровня работоспособность.</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 xml:space="preserve"> – способность самбиста достигать результата деятельности при минимальной скорости движений. Минимальная скорость движения самбиста </w:t>
      </w:r>
      <w:proofErr w:type="spellStart"/>
      <w:r w:rsidRPr="008978A9">
        <w:rPr>
          <w:rFonts w:ascii="Times New Roman" w:hAnsi="Times New Roman" w:cs="Times New Roman"/>
          <w:sz w:val="24"/>
          <w:szCs w:val="24"/>
        </w:rPr>
        <w:t>чащё</w:t>
      </w:r>
      <w:proofErr w:type="spellEnd"/>
      <w:r w:rsidRPr="008978A9">
        <w:rPr>
          <w:rFonts w:ascii="Times New Roman" w:hAnsi="Times New Roman" w:cs="Times New Roman"/>
          <w:sz w:val="24"/>
          <w:szCs w:val="24"/>
        </w:rPr>
        <w:t xml:space="preserve"> всего субъективна. Для соперника она может быть максимальной. В то же время способность выполнять приёмы медленно и с высоким результатом – показатель степени развития специальной быстроты, и одновременно – показатель мастерства.</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 xml:space="preserve">– способность выполнять результативно минимальное количество действий, добиваться результата минимальным количеством приемов. Ловкость как способность решать новые двигательные задачи в процессе поединка может быть наиболее эффективна в том случае, когда спортсмен имеет заранее известный ответ на каждую возникающую двигательную задачу. Совершенствование навыка применения ловкости должно идти следующим образом:  создание </w:t>
      </w:r>
      <w:r w:rsidRPr="008978A9">
        <w:rPr>
          <w:rFonts w:ascii="Times New Roman" w:hAnsi="Times New Roman" w:cs="Times New Roman"/>
          <w:sz w:val="24"/>
          <w:szCs w:val="24"/>
        </w:rPr>
        <w:lastRenderedPageBreak/>
        <w:t>во время тренировки таких ситуаций, когда самбист вынужден самостоятельно решать двигательную задачу (выполнить прием, защиту, добиться преимущества или победы).</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 xml:space="preserve"> - способность успешно (результативно) вы</w:t>
      </w:r>
      <w:r w:rsidRPr="008978A9">
        <w:rPr>
          <w:rFonts w:ascii="Times New Roman" w:hAnsi="Times New Roman" w:cs="Times New Roman"/>
          <w:sz w:val="24"/>
          <w:szCs w:val="24"/>
        </w:rPr>
        <w:softHyphen/>
        <w:t>полнять действия с минимальной амплитудой. Большая амплитуда движений суставов позволяет самбисту выполнять более широкий арсенал приемов. Выполнение приемов с большой амплитудой делает их более эффективными и результативными. Если амплитуда движения атакующего меньше, чем амплитуда движения противника для защиты, то защита будет успешной. Самбист, выполняя действия атаки и защиты, стремится добиться максимального эффекта при минимальной амплитуде движения. В этом случае сохраняется в резерве максимальный запас гибкости (подвижности), который может быть использован, когда этого потребует изменение ситуации схватки.</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 xml:space="preserve">Специальная физическая подготовка планируется по этапам. </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 xml:space="preserve">1 Базовый этап. Продолжительность от 23 до 28 дней. График тренировок. Зарядка-40–60 минут. 1 тренировка 120–150 минут. 2 тренировка. 150–180 минут. Схема воздействия 3+1. Три дня рабочих. 1 день отдыха. Цель этапа развитие силовых способностей. </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 xml:space="preserve">2. Восстановительный. Продолжительность 5–7 дней. Нагрузка аэробной направленности </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 xml:space="preserve">3. Переходный. Направленность нагрузки </w:t>
      </w:r>
      <w:proofErr w:type="spellStart"/>
      <w:r w:rsidRPr="008978A9">
        <w:rPr>
          <w:rFonts w:ascii="Times New Roman" w:hAnsi="Times New Roman" w:cs="Times New Roman"/>
          <w:sz w:val="24"/>
          <w:szCs w:val="24"/>
        </w:rPr>
        <w:t>скоростно</w:t>
      </w:r>
      <w:proofErr w:type="spellEnd"/>
      <w:r w:rsidRPr="008978A9">
        <w:rPr>
          <w:rFonts w:ascii="Times New Roman" w:hAnsi="Times New Roman" w:cs="Times New Roman"/>
          <w:sz w:val="24"/>
          <w:szCs w:val="24"/>
        </w:rPr>
        <w:t xml:space="preserve">–силовая выносливость. Анаэробно–аэробные режимы тренировок. Продолжительность 21–28 дней. </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 xml:space="preserve">4.Восстановительный. Продолжительность 5–7 дней. Нагрузка аэробной направленности </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 xml:space="preserve">5. Предсоревновательный. </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 xml:space="preserve">6 Восстановительный. Продолжительность 5–7 дней. Нагрузка аэробной направленности </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 xml:space="preserve">7. Соревновательный. </w:t>
      </w:r>
    </w:p>
    <w:p w:rsidR="00630FC2" w:rsidRPr="008978A9" w:rsidRDefault="00630FC2" w:rsidP="008978A9">
      <w:pPr>
        <w:spacing w:after="0" w:line="240" w:lineRule="auto"/>
        <w:ind w:firstLine="709"/>
        <w:jc w:val="both"/>
        <w:rPr>
          <w:rFonts w:ascii="Times New Roman" w:hAnsi="Times New Roman" w:cs="Times New Roman"/>
          <w:b/>
          <w:i/>
          <w:sz w:val="24"/>
          <w:szCs w:val="24"/>
        </w:rPr>
      </w:pPr>
      <w:r w:rsidRPr="008978A9">
        <w:rPr>
          <w:rFonts w:ascii="Times New Roman" w:hAnsi="Times New Roman" w:cs="Times New Roman"/>
          <w:sz w:val="24"/>
          <w:szCs w:val="24"/>
        </w:rPr>
        <w:t>8. Восстановительный. Продолжительность 5–7 дней. Нагрузка аэробной направленности</w:t>
      </w:r>
    </w:p>
    <w:p w:rsidR="00630FC2" w:rsidRPr="008978A9" w:rsidRDefault="00630FC2" w:rsidP="008978A9">
      <w:pPr>
        <w:spacing w:after="0" w:line="240" w:lineRule="auto"/>
        <w:ind w:firstLine="709"/>
        <w:jc w:val="both"/>
        <w:rPr>
          <w:rFonts w:ascii="Times New Roman" w:hAnsi="Times New Roman" w:cs="Times New Roman"/>
          <w:sz w:val="24"/>
          <w:szCs w:val="24"/>
        </w:rPr>
      </w:pPr>
    </w:p>
    <w:tbl>
      <w:tblPr>
        <w:tblStyle w:val="a9"/>
        <w:tblW w:w="10916" w:type="dxa"/>
        <w:jc w:val="center"/>
        <w:tblInd w:w="-885" w:type="dxa"/>
        <w:tblLayout w:type="fixed"/>
        <w:tblLook w:val="04A0" w:firstRow="1" w:lastRow="0" w:firstColumn="1" w:lastColumn="0" w:noHBand="0" w:noVBand="1"/>
      </w:tblPr>
      <w:tblGrid>
        <w:gridCol w:w="534"/>
        <w:gridCol w:w="1559"/>
        <w:gridCol w:w="8823"/>
      </w:tblGrid>
      <w:tr w:rsidR="00630FC2" w:rsidRPr="00A936C5" w:rsidTr="00A936C5">
        <w:trPr>
          <w:jc w:val="center"/>
        </w:trPr>
        <w:tc>
          <w:tcPr>
            <w:tcW w:w="534" w:type="dxa"/>
            <w:vAlign w:val="center"/>
          </w:tcPr>
          <w:p w:rsidR="00630FC2" w:rsidRPr="00A936C5" w:rsidRDefault="00630FC2" w:rsidP="008978A9">
            <w:pPr>
              <w:pStyle w:val="21"/>
              <w:spacing w:after="0" w:line="240" w:lineRule="auto"/>
              <w:jc w:val="center"/>
              <w:rPr>
                <w:rFonts w:ascii="Times New Roman" w:hAnsi="Times New Roman" w:cs="Times New Roman"/>
              </w:rPr>
            </w:pPr>
            <w:r w:rsidRPr="00A936C5">
              <w:rPr>
                <w:rFonts w:ascii="Times New Roman" w:hAnsi="Times New Roman" w:cs="Times New Roman"/>
              </w:rPr>
              <w:t xml:space="preserve">№ </w:t>
            </w:r>
            <w:proofErr w:type="gramStart"/>
            <w:r w:rsidRPr="00A936C5">
              <w:rPr>
                <w:rFonts w:ascii="Times New Roman" w:hAnsi="Times New Roman" w:cs="Times New Roman"/>
              </w:rPr>
              <w:t>п</w:t>
            </w:r>
            <w:proofErr w:type="gramEnd"/>
            <w:r w:rsidRPr="00A936C5">
              <w:rPr>
                <w:rFonts w:ascii="Times New Roman" w:hAnsi="Times New Roman" w:cs="Times New Roman"/>
              </w:rPr>
              <w:t>/п</w:t>
            </w:r>
          </w:p>
        </w:tc>
        <w:tc>
          <w:tcPr>
            <w:tcW w:w="1559" w:type="dxa"/>
            <w:vAlign w:val="center"/>
          </w:tcPr>
          <w:p w:rsidR="00630FC2" w:rsidRPr="00A936C5" w:rsidRDefault="00630FC2" w:rsidP="008978A9">
            <w:pPr>
              <w:pStyle w:val="21"/>
              <w:spacing w:after="0" w:line="240" w:lineRule="auto"/>
              <w:jc w:val="center"/>
              <w:rPr>
                <w:rFonts w:ascii="Times New Roman" w:hAnsi="Times New Roman" w:cs="Times New Roman"/>
              </w:rPr>
            </w:pPr>
            <w:r w:rsidRPr="00A936C5">
              <w:rPr>
                <w:rFonts w:ascii="Times New Roman" w:hAnsi="Times New Roman" w:cs="Times New Roman"/>
              </w:rPr>
              <w:t>Раздел СФП</w:t>
            </w:r>
          </w:p>
        </w:tc>
        <w:tc>
          <w:tcPr>
            <w:tcW w:w="8823" w:type="dxa"/>
            <w:vAlign w:val="center"/>
          </w:tcPr>
          <w:p w:rsidR="00630FC2" w:rsidRPr="00A936C5" w:rsidRDefault="00630FC2" w:rsidP="008978A9">
            <w:pPr>
              <w:pStyle w:val="21"/>
              <w:spacing w:after="0" w:line="240" w:lineRule="auto"/>
              <w:jc w:val="center"/>
              <w:rPr>
                <w:rFonts w:ascii="Times New Roman" w:hAnsi="Times New Roman" w:cs="Times New Roman"/>
              </w:rPr>
            </w:pPr>
            <w:r w:rsidRPr="00A936C5">
              <w:rPr>
                <w:rFonts w:ascii="Times New Roman" w:hAnsi="Times New Roman" w:cs="Times New Roman"/>
              </w:rPr>
              <w:t>Содержание</w:t>
            </w:r>
          </w:p>
        </w:tc>
      </w:tr>
      <w:tr w:rsidR="00630FC2" w:rsidRPr="00A936C5" w:rsidTr="00A936C5">
        <w:trPr>
          <w:jc w:val="center"/>
        </w:trPr>
        <w:tc>
          <w:tcPr>
            <w:tcW w:w="534" w:type="dxa"/>
            <w:vAlign w:val="center"/>
          </w:tcPr>
          <w:p w:rsidR="00630FC2" w:rsidRPr="00A936C5" w:rsidRDefault="00630FC2" w:rsidP="008978A9">
            <w:pPr>
              <w:pStyle w:val="21"/>
              <w:spacing w:after="0" w:line="240" w:lineRule="auto"/>
              <w:jc w:val="center"/>
              <w:rPr>
                <w:rFonts w:ascii="Times New Roman" w:hAnsi="Times New Roman" w:cs="Times New Roman"/>
              </w:rPr>
            </w:pPr>
            <w:r w:rsidRPr="00A936C5">
              <w:rPr>
                <w:rFonts w:ascii="Times New Roman" w:hAnsi="Times New Roman" w:cs="Times New Roman"/>
              </w:rPr>
              <w:t>1</w:t>
            </w:r>
          </w:p>
        </w:tc>
        <w:tc>
          <w:tcPr>
            <w:tcW w:w="1559" w:type="dxa"/>
            <w:vAlign w:val="center"/>
          </w:tcPr>
          <w:p w:rsidR="00630FC2" w:rsidRPr="00A936C5" w:rsidRDefault="00630FC2" w:rsidP="008978A9">
            <w:pPr>
              <w:pStyle w:val="21"/>
              <w:spacing w:after="0" w:line="240" w:lineRule="auto"/>
              <w:rPr>
                <w:rFonts w:ascii="Times New Roman" w:hAnsi="Times New Roman" w:cs="Times New Roman"/>
              </w:rPr>
            </w:pPr>
            <w:r w:rsidRPr="00A936C5">
              <w:rPr>
                <w:rFonts w:ascii="Times New Roman" w:hAnsi="Times New Roman" w:cs="Times New Roman"/>
              </w:rPr>
              <w:t>Простейшие виды борьбы</w:t>
            </w:r>
          </w:p>
        </w:tc>
        <w:tc>
          <w:tcPr>
            <w:tcW w:w="8823" w:type="dxa"/>
            <w:vAlign w:val="center"/>
          </w:tcPr>
          <w:p w:rsidR="00630FC2" w:rsidRPr="00A936C5" w:rsidRDefault="00630FC2" w:rsidP="008978A9">
            <w:pPr>
              <w:pStyle w:val="21"/>
              <w:spacing w:after="0" w:line="240" w:lineRule="auto"/>
              <w:jc w:val="both"/>
              <w:rPr>
                <w:rFonts w:ascii="Times New Roman" w:hAnsi="Times New Roman" w:cs="Times New Roman"/>
              </w:rPr>
            </w:pPr>
            <w:r w:rsidRPr="00A936C5">
              <w:rPr>
                <w:rFonts w:ascii="Times New Roman" w:hAnsi="Times New Roman" w:cs="Times New Roman"/>
              </w:rPr>
              <w:t>Отталкивание руками, стоя друг против друга на расстоянии одного шага; перетягивание одной рукой, стоя правым (левым) боком друг к другу; перетягивание, сидя ноги врозь, упираясь ступнями; выталкивание с ковра, сидя спиной друг к другу, упираясь ногами и руками; выталкивание или вынесение партнера за ковер в стойке; выведение из равновесия без помощи рук, стоя на одной ноге лицом друг к другу; борьба за захват руки, ног, борьба за площадь ковра в парах, за мяч между командами: стоя, на коленях с применением захватов, подножек и т. д., «бой петухов», «бой всадников», перетягивание каната и др.</w:t>
            </w:r>
          </w:p>
        </w:tc>
      </w:tr>
      <w:tr w:rsidR="00630FC2" w:rsidRPr="00A936C5" w:rsidTr="00A936C5">
        <w:trPr>
          <w:jc w:val="center"/>
        </w:trPr>
        <w:tc>
          <w:tcPr>
            <w:tcW w:w="534" w:type="dxa"/>
            <w:vAlign w:val="center"/>
          </w:tcPr>
          <w:p w:rsidR="00630FC2" w:rsidRPr="00A936C5" w:rsidRDefault="00630FC2" w:rsidP="008978A9">
            <w:pPr>
              <w:pStyle w:val="21"/>
              <w:spacing w:after="0" w:line="240" w:lineRule="auto"/>
              <w:jc w:val="center"/>
              <w:rPr>
                <w:rFonts w:ascii="Times New Roman" w:hAnsi="Times New Roman" w:cs="Times New Roman"/>
              </w:rPr>
            </w:pPr>
            <w:r w:rsidRPr="00A936C5">
              <w:rPr>
                <w:rFonts w:ascii="Times New Roman" w:hAnsi="Times New Roman" w:cs="Times New Roman"/>
              </w:rPr>
              <w:t>2</w:t>
            </w:r>
          </w:p>
        </w:tc>
        <w:tc>
          <w:tcPr>
            <w:tcW w:w="1559" w:type="dxa"/>
            <w:vAlign w:val="center"/>
          </w:tcPr>
          <w:p w:rsidR="00630FC2" w:rsidRPr="00A936C5" w:rsidRDefault="00630FC2" w:rsidP="008978A9">
            <w:pPr>
              <w:pStyle w:val="21"/>
              <w:spacing w:after="0" w:line="240" w:lineRule="auto"/>
              <w:rPr>
                <w:rFonts w:ascii="Times New Roman" w:hAnsi="Times New Roman" w:cs="Times New Roman"/>
              </w:rPr>
            </w:pPr>
            <w:r w:rsidRPr="00A936C5">
              <w:rPr>
                <w:rFonts w:ascii="Times New Roman" w:hAnsi="Times New Roman" w:cs="Times New Roman"/>
              </w:rPr>
              <w:t>Упражнения для укрепления борцовского моста</w:t>
            </w:r>
          </w:p>
        </w:tc>
        <w:tc>
          <w:tcPr>
            <w:tcW w:w="8823" w:type="dxa"/>
            <w:vAlign w:val="center"/>
          </w:tcPr>
          <w:p w:rsidR="00630FC2" w:rsidRPr="00A936C5" w:rsidRDefault="00630FC2" w:rsidP="008978A9">
            <w:pPr>
              <w:pStyle w:val="21"/>
              <w:spacing w:after="0" w:line="240" w:lineRule="auto"/>
              <w:jc w:val="both"/>
              <w:rPr>
                <w:rFonts w:ascii="Times New Roman" w:hAnsi="Times New Roman" w:cs="Times New Roman"/>
              </w:rPr>
            </w:pPr>
            <w:proofErr w:type="gramStart"/>
            <w:r w:rsidRPr="00A936C5">
              <w:rPr>
                <w:rFonts w:ascii="Times New Roman" w:hAnsi="Times New Roman" w:cs="Times New Roman"/>
              </w:rPr>
              <w:t xml:space="preserve">Движения в положении на мосту вперед–назад, с поворотом головы, с различными положениями рук; упражнения в упоре головой в ковер: движения вперед–назад, в сторону, кругообразные; </w:t>
            </w:r>
            <w:proofErr w:type="spellStart"/>
            <w:r w:rsidRPr="00A936C5">
              <w:rPr>
                <w:rFonts w:ascii="Times New Roman" w:hAnsi="Times New Roman" w:cs="Times New Roman"/>
              </w:rPr>
              <w:t>забегание</w:t>
            </w:r>
            <w:proofErr w:type="spellEnd"/>
            <w:r w:rsidRPr="00A936C5">
              <w:rPr>
                <w:rFonts w:ascii="Times New Roman" w:hAnsi="Times New Roman" w:cs="Times New Roman"/>
              </w:rPr>
              <w:t xml:space="preserve"> вокруг головы, вставание (падение) на мост, стоя на коленях, с приседа, со стойки, и ухода с моста; перевороты с моста через голову (2маятник»), переворот вперед через голову (не касаясь ковра лопатками);</w:t>
            </w:r>
            <w:proofErr w:type="gramEnd"/>
            <w:r w:rsidRPr="00A936C5">
              <w:rPr>
                <w:rFonts w:ascii="Times New Roman" w:hAnsi="Times New Roman" w:cs="Times New Roman"/>
              </w:rPr>
              <w:t xml:space="preserve"> движения в упоре головой в ковер под стенкой (находясь спиной к стене, с партнером, удерживающим ноги). Движения на мосту, удерживая набивной мяч, гири, штангу, с партнером, сидящим на бедрах, на груди. Перевороты с моста, </w:t>
            </w:r>
            <w:proofErr w:type="spellStart"/>
            <w:r w:rsidRPr="00A936C5">
              <w:rPr>
                <w:rFonts w:ascii="Times New Roman" w:hAnsi="Times New Roman" w:cs="Times New Roman"/>
              </w:rPr>
              <w:t>забегание</w:t>
            </w:r>
            <w:proofErr w:type="spellEnd"/>
            <w:r w:rsidRPr="00A936C5">
              <w:rPr>
                <w:rFonts w:ascii="Times New Roman" w:hAnsi="Times New Roman" w:cs="Times New Roman"/>
              </w:rPr>
              <w:t xml:space="preserve"> вокруг головы, держась за ноги партнера, с преодолением усилий партнера (при </w:t>
            </w:r>
            <w:proofErr w:type="spellStart"/>
            <w:r w:rsidRPr="00A936C5">
              <w:rPr>
                <w:rFonts w:ascii="Times New Roman" w:hAnsi="Times New Roman" w:cs="Times New Roman"/>
              </w:rPr>
              <w:t>дожиме</w:t>
            </w:r>
            <w:proofErr w:type="spellEnd"/>
            <w:r w:rsidRPr="00A936C5">
              <w:rPr>
                <w:rFonts w:ascii="Times New Roman" w:hAnsi="Times New Roman" w:cs="Times New Roman"/>
              </w:rPr>
              <w:t>) с различными захватами</w:t>
            </w:r>
          </w:p>
        </w:tc>
      </w:tr>
      <w:tr w:rsidR="00630FC2" w:rsidRPr="00A936C5" w:rsidTr="00A936C5">
        <w:trPr>
          <w:jc w:val="center"/>
        </w:trPr>
        <w:tc>
          <w:tcPr>
            <w:tcW w:w="534" w:type="dxa"/>
            <w:vAlign w:val="center"/>
          </w:tcPr>
          <w:p w:rsidR="00630FC2" w:rsidRPr="00A936C5" w:rsidRDefault="00630FC2" w:rsidP="008978A9">
            <w:pPr>
              <w:pStyle w:val="21"/>
              <w:spacing w:after="0" w:line="240" w:lineRule="auto"/>
              <w:jc w:val="center"/>
              <w:rPr>
                <w:rFonts w:ascii="Times New Roman" w:hAnsi="Times New Roman" w:cs="Times New Roman"/>
              </w:rPr>
            </w:pPr>
            <w:r w:rsidRPr="00A936C5">
              <w:rPr>
                <w:rFonts w:ascii="Times New Roman" w:hAnsi="Times New Roman" w:cs="Times New Roman"/>
              </w:rPr>
              <w:t>3</w:t>
            </w:r>
          </w:p>
        </w:tc>
        <w:tc>
          <w:tcPr>
            <w:tcW w:w="1559" w:type="dxa"/>
            <w:vAlign w:val="center"/>
          </w:tcPr>
          <w:p w:rsidR="00630FC2" w:rsidRPr="00A936C5" w:rsidRDefault="00630FC2" w:rsidP="008978A9">
            <w:pPr>
              <w:pStyle w:val="21"/>
              <w:spacing w:after="0" w:line="240" w:lineRule="auto"/>
              <w:rPr>
                <w:rFonts w:ascii="Times New Roman" w:hAnsi="Times New Roman" w:cs="Times New Roman"/>
              </w:rPr>
            </w:pPr>
            <w:r w:rsidRPr="00A936C5">
              <w:rPr>
                <w:rFonts w:ascii="Times New Roman" w:hAnsi="Times New Roman" w:cs="Times New Roman"/>
              </w:rPr>
              <w:t>Имитационные упражнения</w:t>
            </w:r>
          </w:p>
        </w:tc>
        <w:tc>
          <w:tcPr>
            <w:tcW w:w="8823" w:type="dxa"/>
            <w:vAlign w:val="center"/>
          </w:tcPr>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Это упражнения, сходные по структуре с элементами техники борьбы (например, имитация движения атакующего при выполнении бросков через спину, прогибом, проходов в ноги, защит, отбрасывание ног). Упражнения с манекеном. Поднимание лежащего или стоящего манекена или партнера из различных исходных положений и с разнообразными захватами для совершенствования силы групп мышц, необходимых при выполнении изучаемых или излюбленных приемов. Броски манекена через спину, прогибом, мельницей, наклоном без действий и с действиями ногами.</w:t>
            </w:r>
          </w:p>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Игра регби. Игра регби на коленях, на ногах с различными ограничениями, с минимумом ограничений.</w:t>
            </w:r>
          </w:p>
        </w:tc>
      </w:tr>
    </w:tbl>
    <w:p w:rsidR="00630FC2" w:rsidRPr="008978A9" w:rsidRDefault="00630FC2" w:rsidP="008978A9">
      <w:pPr>
        <w:spacing w:after="0" w:line="240" w:lineRule="auto"/>
        <w:ind w:firstLine="709"/>
        <w:jc w:val="both"/>
        <w:rPr>
          <w:rFonts w:ascii="Times New Roman" w:hAnsi="Times New Roman" w:cs="Times New Roman"/>
          <w:b/>
          <w:sz w:val="24"/>
          <w:szCs w:val="24"/>
        </w:rPr>
      </w:pPr>
    </w:p>
    <w:p w:rsidR="00630FC2" w:rsidRPr="008978A9" w:rsidRDefault="00630FC2" w:rsidP="008978A9">
      <w:pPr>
        <w:spacing w:after="0" w:line="240" w:lineRule="auto"/>
        <w:ind w:firstLine="709"/>
        <w:jc w:val="center"/>
        <w:rPr>
          <w:rFonts w:ascii="Times New Roman" w:hAnsi="Times New Roman" w:cs="Times New Roman"/>
          <w:b/>
          <w:i/>
          <w:sz w:val="24"/>
          <w:szCs w:val="24"/>
        </w:rPr>
      </w:pPr>
      <w:r w:rsidRPr="008978A9">
        <w:rPr>
          <w:rFonts w:ascii="Times New Roman" w:hAnsi="Times New Roman" w:cs="Times New Roman"/>
          <w:i/>
          <w:sz w:val="24"/>
          <w:szCs w:val="24"/>
        </w:rPr>
        <w:t>3. Технико-тактическая подготовка</w:t>
      </w:r>
      <w:r w:rsidRPr="008978A9">
        <w:rPr>
          <w:rFonts w:ascii="Times New Roman" w:hAnsi="Times New Roman" w:cs="Times New Roman"/>
          <w:b/>
          <w:i/>
          <w:sz w:val="24"/>
          <w:szCs w:val="24"/>
        </w:rPr>
        <w:t>.</w:t>
      </w:r>
    </w:p>
    <w:p w:rsidR="00630FC2" w:rsidRPr="008978A9" w:rsidRDefault="00630FC2" w:rsidP="008978A9">
      <w:pPr>
        <w:pStyle w:val="af2"/>
        <w:spacing w:before="0" w:beforeAutospacing="0" w:after="0" w:afterAutospacing="0"/>
        <w:ind w:firstLine="709"/>
        <w:jc w:val="both"/>
        <w:rPr>
          <w:rFonts w:eastAsiaTheme="minorHAnsi"/>
          <w:lang w:eastAsia="en-US"/>
        </w:rPr>
      </w:pPr>
      <w:r w:rsidRPr="008978A9">
        <w:rPr>
          <w:rFonts w:eastAsiaTheme="minorHAnsi"/>
          <w:lang w:eastAsia="en-US"/>
        </w:rPr>
        <w:lastRenderedPageBreak/>
        <w:t xml:space="preserve">Техническая подготовка – процесс овладения самбистом системой движения (техникой самбо) с целью достижения высоких спортивных результатов. </w:t>
      </w:r>
    </w:p>
    <w:p w:rsidR="00630FC2" w:rsidRPr="008978A9" w:rsidRDefault="00630FC2" w:rsidP="008978A9">
      <w:pPr>
        <w:pStyle w:val="af2"/>
        <w:spacing w:before="0" w:beforeAutospacing="0" w:after="0" w:afterAutospacing="0"/>
        <w:ind w:firstLine="709"/>
        <w:jc w:val="both"/>
        <w:rPr>
          <w:rFonts w:eastAsiaTheme="minorHAnsi"/>
          <w:lang w:eastAsia="en-US"/>
        </w:rPr>
      </w:pPr>
      <w:r w:rsidRPr="008978A9">
        <w:rPr>
          <w:rFonts w:eastAsiaTheme="minorHAnsi"/>
          <w:lang w:eastAsia="en-US"/>
        </w:rPr>
        <w:t>В процессе технической подготовки спортсмен овладевает базовыми и вспомогательными приемами и действиями.</w:t>
      </w:r>
    </w:p>
    <w:p w:rsidR="00630FC2" w:rsidRPr="008978A9" w:rsidRDefault="00630FC2" w:rsidP="008978A9">
      <w:pPr>
        <w:pStyle w:val="af2"/>
        <w:spacing w:before="0" w:beforeAutospacing="0" w:after="0" w:afterAutospacing="0"/>
        <w:ind w:firstLine="709"/>
        <w:jc w:val="both"/>
        <w:rPr>
          <w:rFonts w:eastAsiaTheme="minorHAnsi"/>
          <w:lang w:eastAsia="en-US"/>
        </w:rPr>
      </w:pPr>
      <w:r w:rsidRPr="008978A9">
        <w:rPr>
          <w:rFonts w:eastAsiaTheme="minorHAnsi"/>
          <w:lang w:eastAsia="en-US"/>
        </w:rPr>
        <w:t>Приемы – это специализированные положения и движения самбистов, которые выполняются вне соревнований, действия – один или несколько приемов, которые реализуются в условиях соревнований.</w:t>
      </w:r>
    </w:p>
    <w:p w:rsidR="00630FC2" w:rsidRPr="008978A9" w:rsidRDefault="00630FC2" w:rsidP="008978A9">
      <w:pPr>
        <w:pStyle w:val="af2"/>
        <w:spacing w:before="0" w:beforeAutospacing="0" w:after="0" w:afterAutospacing="0"/>
        <w:ind w:firstLine="709"/>
        <w:jc w:val="both"/>
        <w:rPr>
          <w:rFonts w:eastAsiaTheme="minorHAnsi"/>
          <w:lang w:eastAsia="en-US"/>
        </w:rPr>
      </w:pPr>
      <w:r w:rsidRPr="008978A9">
        <w:rPr>
          <w:rFonts w:eastAsiaTheme="minorHAnsi"/>
          <w:lang w:eastAsia="en-US"/>
        </w:rPr>
        <w:t>Содержание тактики ведения соревновательной деятельности в самбо составляют средства тактической подготовки, которые создают благоприятные условия для атаки. Их можно разделить на четыре группы:</w:t>
      </w:r>
    </w:p>
    <w:p w:rsidR="00630FC2" w:rsidRPr="008978A9" w:rsidRDefault="00630FC2" w:rsidP="008978A9">
      <w:pPr>
        <w:pStyle w:val="af2"/>
        <w:spacing w:before="0" w:beforeAutospacing="0" w:after="0" w:afterAutospacing="0"/>
        <w:ind w:firstLine="709"/>
        <w:jc w:val="both"/>
        <w:rPr>
          <w:rFonts w:eastAsiaTheme="minorHAnsi"/>
          <w:lang w:eastAsia="en-US"/>
        </w:rPr>
      </w:pPr>
      <w:r w:rsidRPr="008978A9">
        <w:rPr>
          <w:rFonts w:eastAsiaTheme="minorHAnsi"/>
          <w:lang w:eastAsia="en-US"/>
        </w:rPr>
        <w:t>-  направленные на возникновении у соперника защитной реакции – угрозы, сковывания, выведение из равновесия;</w:t>
      </w:r>
    </w:p>
    <w:p w:rsidR="00630FC2" w:rsidRPr="008978A9" w:rsidRDefault="00630FC2" w:rsidP="008978A9">
      <w:pPr>
        <w:pStyle w:val="af2"/>
        <w:spacing w:before="0" w:beforeAutospacing="0" w:after="0" w:afterAutospacing="0"/>
        <w:ind w:firstLine="709"/>
        <w:jc w:val="both"/>
        <w:rPr>
          <w:rFonts w:eastAsiaTheme="minorHAnsi"/>
          <w:lang w:eastAsia="en-US"/>
        </w:rPr>
      </w:pPr>
      <w:r w:rsidRPr="008978A9">
        <w:rPr>
          <w:rFonts w:eastAsiaTheme="minorHAnsi"/>
          <w:lang w:eastAsia="en-US"/>
        </w:rPr>
        <w:t>-  направленные на возникновение у соперника атакующей реакции;</w:t>
      </w:r>
    </w:p>
    <w:p w:rsidR="00630FC2" w:rsidRPr="008978A9" w:rsidRDefault="00630FC2" w:rsidP="008978A9">
      <w:pPr>
        <w:pStyle w:val="af2"/>
        <w:spacing w:before="0" w:beforeAutospacing="0" w:after="0" w:afterAutospacing="0"/>
        <w:ind w:firstLine="709"/>
        <w:jc w:val="both"/>
        <w:rPr>
          <w:rFonts w:eastAsiaTheme="minorHAnsi"/>
          <w:lang w:eastAsia="en-US"/>
        </w:rPr>
      </w:pPr>
      <w:r w:rsidRPr="008978A9">
        <w:rPr>
          <w:rFonts w:eastAsiaTheme="minorHAnsi"/>
          <w:lang w:eastAsia="en-US"/>
        </w:rPr>
        <w:t>-  направленные на отсутствие или ослабление реакции соперника – повторная атака, двойной обман;</w:t>
      </w:r>
    </w:p>
    <w:p w:rsidR="00630FC2" w:rsidRPr="008978A9" w:rsidRDefault="00630FC2" w:rsidP="008978A9">
      <w:pPr>
        <w:pStyle w:val="af2"/>
        <w:spacing w:before="0" w:beforeAutospacing="0" w:after="0" w:afterAutospacing="0"/>
        <w:ind w:firstLine="709"/>
        <w:jc w:val="both"/>
        <w:rPr>
          <w:rFonts w:eastAsiaTheme="minorHAnsi"/>
          <w:lang w:eastAsia="en-US"/>
        </w:rPr>
      </w:pPr>
      <w:proofErr w:type="gramStart"/>
      <w:r w:rsidRPr="008978A9">
        <w:rPr>
          <w:rFonts w:eastAsiaTheme="minorHAnsi"/>
          <w:lang w:eastAsia="en-US"/>
        </w:rPr>
        <w:t>-  направленные на использование преимущественно силового воздействия.</w:t>
      </w:r>
      <w:proofErr w:type="gramEnd"/>
    </w:p>
    <w:p w:rsidR="00630FC2" w:rsidRPr="008978A9" w:rsidRDefault="00630FC2" w:rsidP="008978A9">
      <w:pPr>
        <w:pStyle w:val="af2"/>
        <w:spacing w:before="0" w:beforeAutospacing="0" w:after="0" w:afterAutospacing="0"/>
        <w:ind w:firstLine="709"/>
        <w:jc w:val="both"/>
        <w:rPr>
          <w:rFonts w:eastAsiaTheme="minorHAnsi"/>
          <w:lang w:eastAsia="en-US"/>
        </w:rPr>
      </w:pPr>
      <w:r w:rsidRPr="008978A9">
        <w:rPr>
          <w:rFonts w:eastAsiaTheme="minorHAnsi"/>
          <w:lang w:eastAsia="en-US"/>
        </w:rPr>
        <w:t>Показателями качества процесса тактической подготовки является активность и эффективность тактических действий. Активность тактических действий реализуется тактикой беспрерывных и эпизодических атак, эффективность тактических действий обеспечивается способностью самбиста предвидеть соревновательные ситуации.</w:t>
      </w:r>
    </w:p>
    <w:tbl>
      <w:tblPr>
        <w:tblStyle w:val="a9"/>
        <w:tblW w:w="10740" w:type="dxa"/>
        <w:jc w:val="center"/>
        <w:tblLayout w:type="fixed"/>
        <w:tblLook w:val="04A0" w:firstRow="1" w:lastRow="0" w:firstColumn="1" w:lastColumn="0" w:noHBand="0" w:noVBand="1"/>
      </w:tblPr>
      <w:tblGrid>
        <w:gridCol w:w="534"/>
        <w:gridCol w:w="1701"/>
        <w:gridCol w:w="8505"/>
      </w:tblGrid>
      <w:tr w:rsidR="00630FC2" w:rsidRPr="00A936C5" w:rsidTr="00A936C5">
        <w:trPr>
          <w:jc w:val="center"/>
        </w:trPr>
        <w:tc>
          <w:tcPr>
            <w:tcW w:w="534" w:type="dxa"/>
            <w:vAlign w:val="center"/>
          </w:tcPr>
          <w:p w:rsidR="00630FC2" w:rsidRPr="00A936C5" w:rsidRDefault="00630FC2" w:rsidP="008978A9">
            <w:pPr>
              <w:pStyle w:val="21"/>
              <w:spacing w:after="0" w:line="240" w:lineRule="auto"/>
              <w:jc w:val="center"/>
              <w:rPr>
                <w:rFonts w:ascii="Times New Roman" w:hAnsi="Times New Roman" w:cs="Times New Roman"/>
              </w:rPr>
            </w:pPr>
            <w:r w:rsidRPr="00A936C5">
              <w:rPr>
                <w:rFonts w:ascii="Times New Roman" w:hAnsi="Times New Roman" w:cs="Times New Roman"/>
              </w:rPr>
              <w:t xml:space="preserve">№ </w:t>
            </w:r>
            <w:proofErr w:type="gramStart"/>
            <w:r w:rsidRPr="00A936C5">
              <w:rPr>
                <w:rFonts w:ascii="Times New Roman" w:hAnsi="Times New Roman" w:cs="Times New Roman"/>
              </w:rPr>
              <w:t>п</w:t>
            </w:r>
            <w:proofErr w:type="gramEnd"/>
            <w:r w:rsidRPr="00A936C5">
              <w:rPr>
                <w:rFonts w:ascii="Times New Roman" w:hAnsi="Times New Roman" w:cs="Times New Roman"/>
              </w:rPr>
              <w:t>/п</w:t>
            </w:r>
          </w:p>
        </w:tc>
        <w:tc>
          <w:tcPr>
            <w:tcW w:w="1701" w:type="dxa"/>
            <w:vAlign w:val="center"/>
          </w:tcPr>
          <w:p w:rsidR="00630FC2" w:rsidRPr="00A936C5" w:rsidRDefault="00630FC2" w:rsidP="008978A9">
            <w:pPr>
              <w:pStyle w:val="21"/>
              <w:spacing w:after="0" w:line="240" w:lineRule="auto"/>
              <w:jc w:val="center"/>
              <w:rPr>
                <w:rFonts w:ascii="Times New Roman" w:hAnsi="Times New Roman" w:cs="Times New Roman"/>
              </w:rPr>
            </w:pPr>
            <w:r w:rsidRPr="00A936C5">
              <w:rPr>
                <w:rFonts w:ascii="Times New Roman" w:hAnsi="Times New Roman" w:cs="Times New Roman"/>
              </w:rPr>
              <w:t>Раздел ТТП</w:t>
            </w:r>
          </w:p>
        </w:tc>
        <w:tc>
          <w:tcPr>
            <w:tcW w:w="8505" w:type="dxa"/>
            <w:vAlign w:val="center"/>
          </w:tcPr>
          <w:p w:rsidR="00630FC2" w:rsidRPr="00A936C5" w:rsidRDefault="00630FC2" w:rsidP="008978A9">
            <w:pPr>
              <w:pStyle w:val="21"/>
              <w:spacing w:after="0" w:line="240" w:lineRule="auto"/>
              <w:jc w:val="center"/>
              <w:rPr>
                <w:rFonts w:ascii="Times New Roman" w:hAnsi="Times New Roman" w:cs="Times New Roman"/>
              </w:rPr>
            </w:pPr>
            <w:r w:rsidRPr="00A936C5">
              <w:rPr>
                <w:rFonts w:ascii="Times New Roman" w:hAnsi="Times New Roman" w:cs="Times New Roman"/>
              </w:rPr>
              <w:t>Содержание</w:t>
            </w:r>
          </w:p>
        </w:tc>
      </w:tr>
      <w:tr w:rsidR="00630FC2" w:rsidRPr="00A936C5" w:rsidTr="00A936C5">
        <w:trPr>
          <w:jc w:val="center"/>
        </w:trPr>
        <w:tc>
          <w:tcPr>
            <w:tcW w:w="534" w:type="dxa"/>
            <w:vAlign w:val="center"/>
          </w:tcPr>
          <w:p w:rsidR="00630FC2" w:rsidRPr="00A936C5" w:rsidRDefault="00630FC2" w:rsidP="008978A9">
            <w:pPr>
              <w:pStyle w:val="21"/>
              <w:spacing w:after="0" w:line="240" w:lineRule="auto"/>
              <w:jc w:val="center"/>
              <w:rPr>
                <w:rFonts w:ascii="Times New Roman" w:hAnsi="Times New Roman" w:cs="Times New Roman"/>
              </w:rPr>
            </w:pPr>
            <w:r w:rsidRPr="00A936C5">
              <w:rPr>
                <w:rFonts w:ascii="Times New Roman" w:hAnsi="Times New Roman" w:cs="Times New Roman"/>
              </w:rPr>
              <w:t>1</w:t>
            </w:r>
          </w:p>
        </w:tc>
        <w:tc>
          <w:tcPr>
            <w:tcW w:w="1701" w:type="dxa"/>
            <w:vAlign w:val="center"/>
          </w:tcPr>
          <w:p w:rsidR="00630FC2" w:rsidRPr="00A936C5" w:rsidRDefault="00630FC2" w:rsidP="008978A9">
            <w:pPr>
              <w:pStyle w:val="21"/>
              <w:spacing w:after="0" w:line="240" w:lineRule="auto"/>
              <w:rPr>
                <w:rFonts w:ascii="Times New Roman" w:hAnsi="Times New Roman" w:cs="Times New Roman"/>
              </w:rPr>
            </w:pPr>
            <w:r w:rsidRPr="00A936C5">
              <w:rPr>
                <w:rFonts w:ascii="Times New Roman" w:hAnsi="Times New Roman" w:cs="Times New Roman"/>
              </w:rPr>
              <w:t>Изучение и совершенствование техники атакующих приёмов в стойке</w:t>
            </w:r>
          </w:p>
        </w:tc>
        <w:tc>
          <w:tcPr>
            <w:tcW w:w="8505" w:type="dxa"/>
            <w:vAlign w:val="center"/>
          </w:tcPr>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Стойка – положение, при котором борец ведет схватку стоя на ногах. Оно должно быть устойчивым, позволять легко маневрировать по ковру, быстро переходить от нападения к защитным действиям и наоборот. Стойка выбирается с учетом физических и моральных данных спортсмена, его технической подготовленности и тактической задачи, стоящей перед ним.</w:t>
            </w:r>
          </w:p>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Стойки бывают высокие, средние и низкие. Каждая стойка имеет свои преимущества и недостатки.</w:t>
            </w:r>
          </w:p>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Высокая стойка – положение, когда борец стоит, выпрямив туловище, на слегка согнутых ногах. Такая стойка позволяет свободно проводить приемы с помощью ног, но она более открыта для атак противника приемами с захватами ног руками. Поэтому борец, ведущий схватку в высокой стойке, должен быть внимательным, устойчивым на ногах, уметь быстро и точно проводить защитные действия и контрприемы от захватов ног.</w:t>
            </w:r>
          </w:p>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Средняя стойка – положение, когда туловище борца наклонено вперед. Ноги согнуты в коленях и расставлены в стороны назад. Руки опущены и немного вытянуты вперед по направлению к противнику. Такая стойка обеспечивает достаточную маневренность, создает хорошие условия для нападения различными приемами и применения защитных и контратакующих действий. Средняя стойка в вольной борьбе является наиболее распространенной.</w:t>
            </w:r>
          </w:p>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Низкая стойка – положение спортсмена с сильно наклоненным вперед туловищем, согнутыми и расставленными вперед в стороны ногами. Руки почти касаются ковра. Такая стойка удобна для отражения атакующих действий противника, но самому нападать из такого положения трудно. Наиболее применимы из такой стойки приемы с захватами ног.</w:t>
            </w:r>
          </w:p>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Недостатком низкой стойки является ограниченность технических действий. В свою очередь стойки борца делятся на правосторонние (когда правая нога несколько выставлена вперед), левосторонние (когда впереди левая нога), фронтальные (когда обе ступни находятся на одинаковом расстоянии от противника). Для большей устойчивости ноги следует несколько расставлять в стороны (на ширину плеч).</w:t>
            </w:r>
          </w:p>
          <w:p w:rsidR="00630FC2" w:rsidRPr="00A936C5" w:rsidRDefault="00630FC2" w:rsidP="008978A9">
            <w:pPr>
              <w:pStyle w:val="21"/>
              <w:spacing w:after="0" w:line="240" w:lineRule="auto"/>
              <w:rPr>
                <w:rFonts w:ascii="Times New Roman" w:hAnsi="Times New Roman" w:cs="Times New Roman"/>
              </w:rPr>
            </w:pPr>
            <w:r w:rsidRPr="00A936C5">
              <w:rPr>
                <w:rFonts w:ascii="Times New Roman" w:hAnsi="Times New Roman" w:cs="Times New Roman"/>
              </w:rPr>
              <w:t>Слишком расставленные ноги не позволяют свободно маневрировать на ковре и неожиданно и быстро атаковать. Расстояние, на котором борцы находятся один от другого во время схватки, называется дистанцией.</w:t>
            </w:r>
          </w:p>
        </w:tc>
      </w:tr>
      <w:tr w:rsidR="00630FC2" w:rsidRPr="00A936C5" w:rsidTr="00A936C5">
        <w:trPr>
          <w:jc w:val="center"/>
        </w:trPr>
        <w:tc>
          <w:tcPr>
            <w:tcW w:w="534" w:type="dxa"/>
            <w:vAlign w:val="center"/>
          </w:tcPr>
          <w:p w:rsidR="00630FC2" w:rsidRPr="00A936C5" w:rsidRDefault="00630FC2" w:rsidP="008978A9">
            <w:pPr>
              <w:pStyle w:val="21"/>
              <w:spacing w:after="0" w:line="240" w:lineRule="auto"/>
              <w:jc w:val="center"/>
              <w:rPr>
                <w:rFonts w:ascii="Times New Roman" w:hAnsi="Times New Roman" w:cs="Times New Roman"/>
              </w:rPr>
            </w:pPr>
            <w:r w:rsidRPr="00A936C5">
              <w:rPr>
                <w:rFonts w:ascii="Times New Roman" w:hAnsi="Times New Roman" w:cs="Times New Roman"/>
              </w:rPr>
              <w:t>2</w:t>
            </w:r>
          </w:p>
        </w:tc>
        <w:tc>
          <w:tcPr>
            <w:tcW w:w="1701" w:type="dxa"/>
            <w:vAlign w:val="center"/>
          </w:tcPr>
          <w:p w:rsidR="00630FC2" w:rsidRPr="00A936C5" w:rsidRDefault="00630FC2" w:rsidP="008978A9">
            <w:pPr>
              <w:pStyle w:val="21"/>
              <w:spacing w:after="0" w:line="240" w:lineRule="auto"/>
              <w:rPr>
                <w:rFonts w:ascii="Times New Roman" w:hAnsi="Times New Roman" w:cs="Times New Roman"/>
              </w:rPr>
            </w:pPr>
            <w:r w:rsidRPr="00A936C5">
              <w:rPr>
                <w:rFonts w:ascii="Times New Roman" w:hAnsi="Times New Roman" w:cs="Times New Roman"/>
              </w:rPr>
              <w:t>Дистанции</w:t>
            </w:r>
          </w:p>
        </w:tc>
        <w:tc>
          <w:tcPr>
            <w:tcW w:w="8505" w:type="dxa"/>
            <w:vAlign w:val="center"/>
          </w:tcPr>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Дистанции бывают средними, дальними и ближними.</w:t>
            </w:r>
          </w:p>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 xml:space="preserve">Ближняя дистанция – борцы находятся в непосредственной близости друг от друга и могут коснуться плеча соперника согнутой рукой. Эта дистанция более удобна для нападения приемами, выполняемыми с захватом туловища атакуемого и с помощью </w:t>
            </w:r>
            <w:r w:rsidRPr="00A936C5">
              <w:rPr>
                <w:rFonts w:ascii="Times New Roman" w:hAnsi="Times New Roman" w:cs="Times New Roman"/>
              </w:rPr>
              <w:lastRenderedPageBreak/>
              <w:t>ног. Борьба на ближней дистанции требует более напряженного внимания за действиями противника, особенно за его попытками атаковать приемами с захватами ног руками.</w:t>
            </w:r>
          </w:p>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Средняя дистанция – борцы могут коснуться друг друга за плечо лишь выпрямленной или чуть согнутой рукой. Такая дистанция в вольной борьбе наиболее распространена. Отсюда легче вести и нападение и защиту.</w:t>
            </w:r>
          </w:p>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Дальняя дистанция – борцы ведут схватку на значительном удалении друг от друга, когда даже вытянутой рукой они не могут достать плеча соперника. На такой дистанции чаще борются неагрессивные борцы, избегающие обострений в борьбе. Но для быстрых борцов и дальняя дистанция не помеха. Благодаря своей быстроте они свободно преодолевают отделяющее их от противника расстояние и атакуют различными приемами, чаще с захватами ног.</w:t>
            </w:r>
          </w:p>
        </w:tc>
      </w:tr>
      <w:tr w:rsidR="00630FC2" w:rsidRPr="00A936C5" w:rsidTr="00A936C5">
        <w:trPr>
          <w:jc w:val="center"/>
        </w:trPr>
        <w:tc>
          <w:tcPr>
            <w:tcW w:w="534" w:type="dxa"/>
            <w:vAlign w:val="center"/>
          </w:tcPr>
          <w:p w:rsidR="00630FC2" w:rsidRPr="00A936C5" w:rsidRDefault="00630FC2" w:rsidP="008978A9">
            <w:pPr>
              <w:pStyle w:val="21"/>
              <w:spacing w:after="0" w:line="240" w:lineRule="auto"/>
              <w:jc w:val="center"/>
              <w:rPr>
                <w:rFonts w:ascii="Times New Roman" w:hAnsi="Times New Roman" w:cs="Times New Roman"/>
              </w:rPr>
            </w:pPr>
            <w:r w:rsidRPr="00A936C5">
              <w:rPr>
                <w:rFonts w:ascii="Times New Roman" w:hAnsi="Times New Roman" w:cs="Times New Roman"/>
              </w:rPr>
              <w:lastRenderedPageBreak/>
              <w:t>3</w:t>
            </w:r>
          </w:p>
        </w:tc>
        <w:tc>
          <w:tcPr>
            <w:tcW w:w="1701" w:type="dxa"/>
            <w:vAlign w:val="center"/>
          </w:tcPr>
          <w:p w:rsidR="00630FC2" w:rsidRPr="00A936C5" w:rsidRDefault="00630FC2" w:rsidP="008978A9">
            <w:pPr>
              <w:pStyle w:val="21"/>
              <w:spacing w:after="0" w:line="240" w:lineRule="auto"/>
              <w:rPr>
                <w:rFonts w:ascii="Times New Roman" w:hAnsi="Times New Roman" w:cs="Times New Roman"/>
              </w:rPr>
            </w:pPr>
            <w:r w:rsidRPr="00A936C5">
              <w:rPr>
                <w:rFonts w:ascii="Times New Roman" w:hAnsi="Times New Roman" w:cs="Times New Roman"/>
              </w:rPr>
              <w:t>Захваты</w:t>
            </w:r>
          </w:p>
        </w:tc>
        <w:tc>
          <w:tcPr>
            <w:tcW w:w="8505" w:type="dxa"/>
            <w:vAlign w:val="center"/>
          </w:tcPr>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 xml:space="preserve">Захват ног – наиболее </w:t>
            </w:r>
            <w:proofErr w:type="gramStart"/>
            <w:r w:rsidRPr="00A936C5">
              <w:rPr>
                <w:rFonts w:ascii="Times New Roman" w:hAnsi="Times New Roman" w:cs="Times New Roman"/>
              </w:rPr>
              <w:t>трудно выполнимая</w:t>
            </w:r>
            <w:proofErr w:type="gramEnd"/>
            <w:r w:rsidRPr="00A936C5">
              <w:rPr>
                <w:rFonts w:ascii="Times New Roman" w:hAnsi="Times New Roman" w:cs="Times New Roman"/>
              </w:rPr>
              <w:t xml:space="preserve"> часть этих приемов. Ведь нужно не только захватить ноги атакуемого, но и захватить их плотно, в положении, удобном для дальнейшего продолжения технического действия.</w:t>
            </w:r>
          </w:p>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Большинство защитных действий и контрприемов выполняются именно в момент захвата ног. Захватывать одну ногу легче, чем обе. Но зато приемы с захватами обеих ног более результативны, меньше подвержены контратакам противника, легче в проведении.</w:t>
            </w:r>
          </w:p>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 xml:space="preserve">Захват одной ноги является более распространенным. Такой захват имеет большие тактические возможности при переходе от одного приема к другому. Недостатком этого захвата является то, что </w:t>
            </w:r>
            <w:proofErr w:type="gramStart"/>
            <w:r w:rsidRPr="00A936C5">
              <w:rPr>
                <w:rFonts w:ascii="Times New Roman" w:hAnsi="Times New Roman" w:cs="Times New Roman"/>
              </w:rPr>
              <w:t>атакуемый</w:t>
            </w:r>
            <w:proofErr w:type="gramEnd"/>
            <w:r w:rsidRPr="00A936C5">
              <w:rPr>
                <w:rFonts w:ascii="Times New Roman" w:hAnsi="Times New Roman" w:cs="Times New Roman"/>
              </w:rPr>
              <w:t xml:space="preserve"> более устойчиво сохраняет равновесие, стоя на одной ноге. У него сохраняется большая свобода движений, </w:t>
            </w:r>
            <w:proofErr w:type="gramStart"/>
            <w:r w:rsidRPr="00A936C5">
              <w:rPr>
                <w:rFonts w:ascii="Times New Roman" w:hAnsi="Times New Roman" w:cs="Times New Roman"/>
              </w:rPr>
              <w:t>а</w:t>
            </w:r>
            <w:proofErr w:type="gramEnd"/>
            <w:r w:rsidRPr="00A936C5">
              <w:rPr>
                <w:rFonts w:ascii="Times New Roman" w:hAnsi="Times New Roman" w:cs="Times New Roman"/>
              </w:rPr>
              <w:t xml:space="preserve"> следовательно, большие возможности для проведения защитных и контратакующих действий. При захвате обеих ног </w:t>
            </w:r>
            <w:proofErr w:type="gramStart"/>
            <w:r w:rsidRPr="00A936C5">
              <w:rPr>
                <w:rFonts w:ascii="Times New Roman" w:hAnsi="Times New Roman" w:cs="Times New Roman"/>
              </w:rPr>
              <w:t>атакующий</w:t>
            </w:r>
            <w:proofErr w:type="gramEnd"/>
            <w:r w:rsidRPr="00A936C5">
              <w:rPr>
                <w:rFonts w:ascii="Times New Roman" w:hAnsi="Times New Roman" w:cs="Times New Roman"/>
              </w:rPr>
              <w:t xml:space="preserve"> более скован в своих действиях, ему труднее сохранять устойчивость.</w:t>
            </w:r>
          </w:p>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Наиболее распространенными способами захвата ног являются:</w:t>
            </w:r>
          </w:p>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 захват наклоном;</w:t>
            </w:r>
          </w:p>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 захват с падением (полетом);</w:t>
            </w:r>
          </w:p>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 захват наклоном с частичным падением (</w:t>
            </w:r>
            <w:proofErr w:type="spellStart"/>
            <w:r w:rsidRPr="00A936C5">
              <w:rPr>
                <w:rFonts w:ascii="Times New Roman" w:hAnsi="Times New Roman" w:cs="Times New Roman"/>
              </w:rPr>
              <w:t>полуполетом</w:t>
            </w:r>
            <w:proofErr w:type="spellEnd"/>
            <w:r w:rsidRPr="00A936C5">
              <w:rPr>
                <w:rFonts w:ascii="Times New Roman" w:hAnsi="Times New Roman" w:cs="Times New Roman"/>
              </w:rPr>
              <w:t xml:space="preserve">) к ногам </w:t>
            </w:r>
            <w:proofErr w:type="gramStart"/>
            <w:r w:rsidRPr="00A936C5">
              <w:rPr>
                <w:rFonts w:ascii="Times New Roman" w:hAnsi="Times New Roman" w:cs="Times New Roman"/>
              </w:rPr>
              <w:t>атакуемого</w:t>
            </w:r>
            <w:proofErr w:type="gramEnd"/>
            <w:r w:rsidRPr="00A936C5">
              <w:rPr>
                <w:rFonts w:ascii="Times New Roman" w:hAnsi="Times New Roman" w:cs="Times New Roman"/>
              </w:rPr>
              <w:t>.</w:t>
            </w:r>
          </w:p>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 xml:space="preserve">Способ выполнения захвата ног в значительной мере определяет дальнейшее развитие технических действий. Например, захваты ног наклоном в большинстве предшествуют приемам с подниманием вверх, в то время как захваты </w:t>
            </w:r>
            <w:proofErr w:type="spellStart"/>
            <w:r w:rsidRPr="00A936C5">
              <w:rPr>
                <w:rFonts w:ascii="Times New Roman" w:hAnsi="Times New Roman" w:cs="Times New Roman"/>
              </w:rPr>
              <w:t>полуполетом</w:t>
            </w:r>
            <w:proofErr w:type="spellEnd"/>
            <w:r w:rsidRPr="00A936C5">
              <w:rPr>
                <w:rFonts w:ascii="Times New Roman" w:hAnsi="Times New Roman" w:cs="Times New Roman"/>
              </w:rPr>
              <w:t xml:space="preserve"> и полетом чаще заканчиваются приемами со сбиванием или скручиванием противника на ковер. Конечно, не исключено и другое развитие технических действий в соответствии с тактической обстановкой.</w:t>
            </w:r>
          </w:p>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 xml:space="preserve">Фактором, определяющим характер захвата, является высота, на которой он выполняется. По этому признаку захваты разделяются на захваты выше коленей (за бедра), захваты на уровне коленей, захваты ниже коленей. Конечно, они могут быть и смешанными, когда атакующий одной рукой захватывает ногу </w:t>
            </w:r>
            <w:proofErr w:type="gramStart"/>
            <w:r w:rsidRPr="00A936C5">
              <w:rPr>
                <w:rFonts w:ascii="Times New Roman" w:hAnsi="Times New Roman" w:cs="Times New Roman"/>
              </w:rPr>
              <w:t>атакуемого</w:t>
            </w:r>
            <w:proofErr w:type="gramEnd"/>
            <w:r w:rsidRPr="00A936C5">
              <w:rPr>
                <w:rFonts w:ascii="Times New Roman" w:hAnsi="Times New Roman" w:cs="Times New Roman"/>
              </w:rPr>
              <w:t xml:space="preserve"> выше коленей, а другой – ниже или на их уровне и т. д.</w:t>
            </w:r>
          </w:p>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 xml:space="preserve">Захваты выше коленей, за бедра, удобнее выполнять наклоном или </w:t>
            </w:r>
            <w:proofErr w:type="spellStart"/>
            <w:r w:rsidRPr="00A936C5">
              <w:rPr>
                <w:rFonts w:ascii="Times New Roman" w:hAnsi="Times New Roman" w:cs="Times New Roman"/>
              </w:rPr>
              <w:t>полуполетом</w:t>
            </w:r>
            <w:proofErr w:type="spellEnd"/>
            <w:r w:rsidRPr="00A936C5">
              <w:rPr>
                <w:rFonts w:ascii="Times New Roman" w:hAnsi="Times New Roman" w:cs="Times New Roman"/>
              </w:rPr>
              <w:t xml:space="preserve">. Полетом же чаще захватываются ноги </w:t>
            </w:r>
            <w:proofErr w:type="gramStart"/>
            <w:r w:rsidRPr="00A936C5">
              <w:rPr>
                <w:rFonts w:ascii="Times New Roman" w:hAnsi="Times New Roman" w:cs="Times New Roman"/>
              </w:rPr>
              <w:t>атакуемого</w:t>
            </w:r>
            <w:proofErr w:type="gramEnd"/>
            <w:r w:rsidRPr="00A936C5">
              <w:rPr>
                <w:rFonts w:ascii="Times New Roman" w:hAnsi="Times New Roman" w:cs="Times New Roman"/>
              </w:rPr>
              <w:t xml:space="preserve"> ниже коленей или на их уровне. Способ захвата, его высота, в основном определяются структурой последующего приема, тактической задачей, стоящей перед </w:t>
            </w:r>
            <w:proofErr w:type="gramStart"/>
            <w:r w:rsidRPr="00A936C5">
              <w:rPr>
                <w:rFonts w:ascii="Times New Roman" w:hAnsi="Times New Roman" w:cs="Times New Roman"/>
              </w:rPr>
              <w:t>атакующим</w:t>
            </w:r>
            <w:proofErr w:type="gramEnd"/>
            <w:r w:rsidRPr="00A936C5">
              <w:rPr>
                <w:rFonts w:ascii="Times New Roman" w:hAnsi="Times New Roman" w:cs="Times New Roman"/>
              </w:rPr>
              <w:t>, его физическими данными.</w:t>
            </w:r>
          </w:p>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 xml:space="preserve">При передвижениях по ковру не следует скрещивать ноги, так как создается очень удобная ситуация для противника атаковать подсечками и многими приемами с захватами ног. Удобнее начинать шаг вперед с впереди стоящей ноги, а потом </w:t>
            </w:r>
            <w:proofErr w:type="spellStart"/>
            <w:r w:rsidRPr="00A936C5">
              <w:rPr>
                <w:rFonts w:ascii="Times New Roman" w:hAnsi="Times New Roman" w:cs="Times New Roman"/>
              </w:rPr>
              <w:t>подшагивать</w:t>
            </w:r>
            <w:proofErr w:type="spellEnd"/>
            <w:r w:rsidRPr="00A936C5">
              <w:rPr>
                <w:rFonts w:ascii="Times New Roman" w:hAnsi="Times New Roman" w:cs="Times New Roman"/>
              </w:rPr>
              <w:t xml:space="preserve"> другой ногой. Ближе к противнику следует держать более сильную ногу. Ее легче освободить от захвата, с ее помощью удобнее начинать контрприемы. При проведении технических действий, выполняя то или другие захваты, борцы часто соединяют свои руки различными захватами.</w:t>
            </w:r>
          </w:p>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 xml:space="preserve">Отработка существующих захватов. Захваты. Борцы физически сильные предпочитают захватывать ноги наклоном выше коленей, сами при этом редко опускаются на колени. Быстрые и ловкие борцы хорошо проводят приемы, начинающиеся захватом полетом или </w:t>
            </w:r>
            <w:proofErr w:type="spellStart"/>
            <w:r w:rsidRPr="00A936C5">
              <w:rPr>
                <w:rFonts w:ascii="Times New Roman" w:hAnsi="Times New Roman" w:cs="Times New Roman"/>
              </w:rPr>
              <w:t>полуполетом</w:t>
            </w:r>
            <w:proofErr w:type="spellEnd"/>
            <w:r w:rsidRPr="00A936C5">
              <w:rPr>
                <w:rFonts w:ascii="Times New Roman" w:hAnsi="Times New Roman" w:cs="Times New Roman"/>
              </w:rPr>
              <w:t>. При этом они часто опускаются перед противником на колени.</w:t>
            </w:r>
          </w:p>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 xml:space="preserve">При выборе того или иного способа захвата ног следует помнить, что низкие захваты, на уровне или ниже коленей, дают больше возможностей </w:t>
            </w:r>
            <w:proofErr w:type="gramStart"/>
            <w:r w:rsidRPr="00A936C5">
              <w:rPr>
                <w:rFonts w:ascii="Times New Roman" w:hAnsi="Times New Roman" w:cs="Times New Roman"/>
              </w:rPr>
              <w:t>атакуемому</w:t>
            </w:r>
            <w:proofErr w:type="gramEnd"/>
            <w:r w:rsidRPr="00A936C5">
              <w:rPr>
                <w:rFonts w:ascii="Times New Roman" w:hAnsi="Times New Roman" w:cs="Times New Roman"/>
              </w:rPr>
              <w:t xml:space="preserve"> для проведения контрприемов и защиты. Варианты отрабатываемых захватов:</w:t>
            </w:r>
          </w:p>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 Захват ног выше коленей</w:t>
            </w:r>
          </w:p>
          <w:p w:rsidR="00630FC2" w:rsidRPr="00A936C5" w:rsidRDefault="00630FC2" w:rsidP="008978A9">
            <w:pPr>
              <w:jc w:val="both"/>
              <w:rPr>
                <w:rFonts w:ascii="Times New Roman" w:hAnsi="Times New Roman" w:cs="Times New Roman"/>
              </w:rPr>
            </w:pPr>
            <w:r w:rsidRPr="00A936C5">
              <w:rPr>
                <w:rFonts w:ascii="Times New Roman" w:hAnsi="Times New Roman" w:cs="Times New Roman"/>
              </w:rPr>
              <w:lastRenderedPageBreak/>
              <w:t>• Захват ноги выше колена наклоном</w:t>
            </w:r>
          </w:p>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 Захват ноги за бедро и голень наклоном</w:t>
            </w:r>
          </w:p>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 Захват ног полетом</w:t>
            </w:r>
          </w:p>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 Захват ноги за голень полетом</w:t>
            </w:r>
          </w:p>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 xml:space="preserve">• Захват ног </w:t>
            </w:r>
            <w:proofErr w:type="spellStart"/>
            <w:r w:rsidRPr="00A936C5">
              <w:rPr>
                <w:rFonts w:ascii="Times New Roman" w:hAnsi="Times New Roman" w:cs="Times New Roman"/>
              </w:rPr>
              <w:t>полуполетом</w:t>
            </w:r>
            <w:proofErr w:type="spellEnd"/>
          </w:p>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 xml:space="preserve">• Захват ноги </w:t>
            </w:r>
            <w:proofErr w:type="spellStart"/>
            <w:r w:rsidRPr="00A936C5">
              <w:rPr>
                <w:rFonts w:ascii="Times New Roman" w:hAnsi="Times New Roman" w:cs="Times New Roman"/>
              </w:rPr>
              <w:t>выхватом</w:t>
            </w:r>
            <w:proofErr w:type="spellEnd"/>
          </w:p>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 Захват ног захождением</w:t>
            </w:r>
          </w:p>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 xml:space="preserve">Распространенный способ захвата ноги </w:t>
            </w:r>
            <w:proofErr w:type="spellStart"/>
            <w:r w:rsidRPr="00A936C5">
              <w:rPr>
                <w:rFonts w:ascii="Times New Roman" w:hAnsi="Times New Roman" w:cs="Times New Roman"/>
              </w:rPr>
              <w:t>выхватом</w:t>
            </w:r>
            <w:proofErr w:type="spellEnd"/>
            <w:r w:rsidRPr="00A936C5">
              <w:rPr>
                <w:rFonts w:ascii="Times New Roman" w:hAnsi="Times New Roman" w:cs="Times New Roman"/>
              </w:rPr>
              <w:t xml:space="preserve">. Подготовка выполняется сильным толчком в шею и плечо </w:t>
            </w:r>
            <w:proofErr w:type="gramStart"/>
            <w:r w:rsidRPr="00A936C5">
              <w:rPr>
                <w:rFonts w:ascii="Times New Roman" w:hAnsi="Times New Roman" w:cs="Times New Roman"/>
              </w:rPr>
              <w:t>атакуемого</w:t>
            </w:r>
            <w:proofErr w:type="gramEnd"/>
            <w:r w:rsidRPr="00A936C5">
              <w:rPr>
                <w:rFonts w:ascii="Times New Roman" w:hAnsi="Times New Roman" w:cs="Times New Roman"/>
              </w:rPr>
              <w:t xml:space="preserve"> вправо. Одновременно с этим </w:t>
            </w:r>
            <w:proofErr w:type="gramStart"/>
            <w:r w:rsidRPr="00A936C5">
              <w:rPr>
                <w:rFonts w:ascii="Times New Roman" w:hAnsi="Times New Roman" w:cs="Times New Roman"/>
              </w:rPr>
              <w:t>атакующий</w:t>
            </w:r>
            <w:proofErr w:type="gramEnd"/>
            <w:r w:rsidRPr="00A936C5">
              <w:rPr>
                <w:rFonts w:ascii="Times New Roman" w:hAnsi="Times New Roman" w:cs="Times New Roman"/>
              </w:rPr>
              <w:t xml:space="preserve"> бросается вперед, пролетает мимо правой ноги противника, локтевым сгибом правой руки выхватывает голень правой ноги атакуемого кверху, после чего захватывает ее сверху и левой рукой, обеими руками прижимает к груди и встает в стойку.</w:t>
            </w:r>
          </w:p>
          <w:p w:rsidR="00630FC2" w:rsidRPr="00A936C5" w:rsidRDefault="00630FC2" w:rsidP="008978A9">
            <w:pPr>
              <w:jc w:val="both"/>
              <w:rPr>
                <w:rFonts w:ascii="Times New Roman" w:hAnsi="Times New Roman" w:cs="Times New Roman"/>
              </w:rPr>
            </w:pPr>
            <w:r w:rsidRPr="00A936C5">
              <w:rPr>
                <w:rFonts w:ascii="Times New Roman" w:hAnsi="Times New Roman" w:cs="Times New Roman"/>
              </w:rPr>
              <w:t xml:space="preserve">Атакующий левой рукой подбивает кверху под локтевой сгиб правой руки </w:t>
            </w:r>
            <w:proofErr w:type="gramStart"/>
            <w:r w:rsidRPr="00A936C5">
              <w:rPr>
                <w:rFonts w:ascii="Times New Roman" w:hAnsi="Times New Roman" w:cs="Times New Roman"/>
              </w:rPr>
              <w:t>атакуемого</w:t>
            </w:r>
            <w:proofErr w:type="gramEnd"/>
            <w:r w:rsidRPr="00A936C5">
              <w:rPr>
                <w:rFonts w:ascii="Times New Roman" w:hAnsi="Times New Roman" w:cs="Times New Roman"/>
              </w:rPr>
              <w:t xml:space="preserve">. Правой ногой делает быстрый и длинный шаг вперед влево. Падая на правый бок, пролетает мимо </w:t>
            </w:r>
            <w:proofErr w:type="gramStart"/>
            <w:r w:rsidRPr="00A936C5">
              <w:rPr>
                <w:rFonts w:ascii="Times New Roman" w:hAnsi="Times New Roman" w:cs="Times New Roman"/>
              </w:rPr>
              <w:t>атакуемого</w:t>
            </w:r>
            <w:proofErr w:type="gramEnd"/>
            <w:r w:rsidRPr="00A936C5">
              <w:rPr>
                <w:rFonts w:ascii="Times New Roman" w:hAnsi="Times New Roman" w:cs="Times New Roman"/>
              </w:rPr>
              <w:t>. По ходу захватывает правой рукой одноименную его голень за нижнюю часть. Затем быстро поворачивается вправо, грудью к ковру. Левой рукой захватывает одноименную голень сзади. Толчком вперед сбивает на колени.</w:t>
            </w:r>
          </w:p>
        </w:tc>
      </w:tr>
    </w:tbl>
    <w:p w:rsidR="00630FC2" w:rsidRPr="008978A9" w:rsidRDefault="00630FC2" w:rsidP="008978A9">
      <w:pPr>
        <w:pStyle w:val="af2"/>
        <w:spacing w:before="0" w:beforeAutospacing="0" w:after="0" w:afterAutospacing="0"/>
        <w:ind w:firstLine="709"/>
        <w:jc w:val="both"/>
        <w:rPr>
          <w:rFonts w:eastAsiaTheme="minorHAnsi"/>
          <w:lang w:eastAsia="en-US"/>
        </w:rPr>
      </w:pPr>
    </w:p>
    <w:p w:rsidR="00630FC2" w:rsidRPr="008978A9" w:rsidRDefault="00630FC2" w:rsidP="008978A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8978A9">
        <w:rPr>
          <w:rFonts w:ascii="Times New Roman" w:eastAsia="Times New Roman" w:hAnsi="Times New Roman" w:cs="Times New Roman"/>
          <w:b/>
          <w:color w:val="000000"/>
          <w:sz w:val="24"/>
          <w:szCs w:val="24"/>
          <w:lang w:eastAsia="ru-RU"/>
        </w:rPr>
        <w:t>Программный материал для группы начальной подготовки 1 года обучения</w:t>
      </w:r>
    </w:p>
    <w:p w:rsidR="00630FC2" w:rsidRPr="008978A9" w:rsidRDefault="00630FC2" w:rsidP="008978A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 xml:space="preserve">1. Освоить подготовительные действия, куда входят общеразвивающие, строевые, акробатические упражнения, приёмы страховки и </w:t>
      </w:r>
      <w:proofErr w:type="spellStart"/>
      <w:r w:rsidRPr="008978A9">
        <w:rPr>
          <w:rFonts w:ascii="Times New Roman" w:eastAsia="Times New Roman" w:hAnsi="Times New Roman" w:cs="Times New Roman"/>
          <w:color w:val="000000"/>
          <w:sz w:val="24"/>
          <w:szCs w:val="24"/>
          <w:lang w:eastAsia="ru-RU"/>
        </w:rPr>
        <w:t>самостраховки</w:t>
      </w:r>
      <w:proofErr w:type="spellEnd"/>
      <w:r w:rsidRPr="008978A9">
        <w:rPr>
          <w:rFonts w:ascii="Times New Roman" w:eastAsia="Times New Roman" w:hAnsi="Times New Roman" w:cs="Times New Roman"/>
          <w:color w:val="000000"/>
          <w:sz w:val="24"/>
          <w:szCs w:val="24"/>
          <w:lang w:eastAsia="ru-RU"/>
        </w:rPr>
        <w:t>, действия, связанные с ритуалами самбо.</w:t>
      </w:r>
    </w:p>
    <w:p w:rsidR="00630FC2" w:rsidRPr="008978A9" w:rsidRDefault="00630FC2" w:rsidP="008978A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2. Сформировать базовые понятия: стойки, взаиморасположения, передвижения. Выведение из равновесия, изучить два классических способов захвата. Освоить передвижения, взаиморасположение. Выведение из равновесия.</w:t>
      </w:r>
    </w:p>
    <w:p w:rsidR="00630FC2" w:rsidRPr="008978A9" w:rsidRDefault="00630FC2" w:rsidP="008978A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3. Заложить основы выполнения четырёх технических действий в партере (удержания). Изучить шесть способов переворотов в партере и защита от удержаний. Изучить бросок через бедро.</w:t>
      </w:r>
    </w:p>
    <w:p w:rsidR="00630FC2" w:rsidRPr="008978A9" w:rsidRDefault="00630FC2" w:rsidP="008978A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4. Ознакомить с правилами оценки технических действий в партере</w:t>
      </w:r>
    </w:p>
    <w:p w:rsidR="00630FC2" w:rsidRPr="008978A9" w:rsidRDefault="00630FC2" w:rsidP="008978A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5. Изучить основные команды судей и название оценок технических действий в стойке и партере.</w:t>
      </w:r>
    </w:p>
    <w:p w:rsidR="00630FC2" w:rsidRPr="008978A9" w:rsidRDefault="00630FC2" w:rsidP="008978A9">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СОДЕРЖАНИЕ программного материала</w:t>
      </w:r>
    </w:p>
    <w:p w:rsidR="00630FC2" w:rsidRPr="008978A9" w:rsidRDefault="00630FC2" w:rsidP="008978A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1 История самбо</w:t>
      </w:r>
    </w:p>
    <w:p w:rsidR="00630FC2" w:rsidRPr="008978A9" w:rsidRDefault="00630FC2" w:rsidP="008978A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2 Основные команды судей и тренера.</w:t>
      </w:r>
    </w:p>
    <w:p w:rsidR="00630FC2" w:rsidRPr="008978A9" w:rsidRDefault="00630FC2" w:rsidP="008978A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 xml:space="preserve">3 Падение. Страховка и </w:t>
      </w:r>
      <w:proofErr w:type="spellStart"/>
      <w:r w:rsidRPr="008978A9">
        <w:rPr>
          <w:rFonts w:ascii="Times New Roman" w:eastAsia="Times New Roman" w:hAnsi="Times New Roman" w:cs="Times New Roman"/>
          <w:color w:val="000000"/>
          <w:sz w:val="24"/>
          <w:szCs w:val="24"/>
          <w:lang w:eastAsia="ru-RU"/>
        </w:rPr>
        <w:t>самостраховка</w:t>
      </w:r>
      <w:proofErr w:type="spellEnd"/>
    </w:p>
    <w:p w:rsidR="00630FC2" w:rsidRPr="008978A9" w:rsidRDefault="00630FC2" w:rsidP="008978A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4 Стойки: Основная: фронтальная, правая, левая.</w:t>
      </w:r>
    </w:p>
    <w:p w:rsidR="00630FC2" w:rsidRPr="008978A9" w:rsidRDefault="00630FC2" w:rsidP="008978A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 xml:space="preserve">5 Перемещения: Попеременным шагом: лицом вперёд, спиной вперёд; с </w:t>
      </w:r>
      <w:proofErr w:type="spellStart"/>
      <w:r w:rsidRPr="008978A9">
        <w:rPr>
          <w:rFonts w:ascii="Times New Roman" w:eastAsia="Times New Roman" w:hAnsi="Times New Roman" w:cs="Times New Roman"/>
          <w:color w:val="000000"/>
          <w:sz w:val="24"/>
          <w:szCs w:val="24"/>
          <w:lang w:eastAsia="ru-RU"/>
        </w:rPr>
        <w:t>подшагиванием</w:t>
      </w:r>
      <w:proofErr w:type="spellEnd"/>
      <w:r w:rsidRPr="008978A9">
        <w:rPr>
          <w:rFonts w:ascii="Times New Roman" w:eastAsia="Times New Roman" w:hAnsi="Times New Roman" w:cs="Times New Roman"/>
          <w:color w:val="000000"/>
          <w:sz w:val="24"/>
          <w:szCs w:val="24"/>
          <w:lang w:eastAsia="ru-RU"/>
        </w:rPr>
        <w:t>: лицом вперёд, спиной вперёд, боком вперёд</w:t>
      </w:r>
    </w:p>
    <w:p w:rsidR="00630FC2" w:rsidRPr="008978A9" w:rsidRDefault="00630FC2" w:rsidP="008978A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6 Выведение из равновесия – восемь направлений</w:t>
      </w:r>
    </w:p>
    <w:p w:rsidR="00630FC2" w:rsidRPr="008978A9" w:rsidRDefault="00630FC2" w:rsidP="008978A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7 Захваты: рукав-отворот, рукав - на спине (разноименный захват). Рукав – отворот (одноименный захват). Захват за рукав и за спин</w:t>
      </w:r>
      <w:proofErr w:type="gramStart"/>
      <w:r w:rsidRPr="008978A9">
        <w:rPr>
          <w:rFonts w:ascii="Times New Roman" w:eastAsia="Times New Roman" w:hAnsi="Times New Roman" w:cs="Times New Roman"/>
          <w:color w:val="000000"/>
          <w:sz w:val="24"/>
          <w:szCs w:val="24"/>
          <w:lang w:eastAsia="ru-RU"/>
        </w:rPr>
        <w:t>у(</w:t>
      </w:r>
      <w:proofErr w:type="gramEnd"/>
      <w:r w:rsidRPr="008978A9">
        <w:rPr>
          <w:rFonts w:ascii="Times New Roman" w:eastAsia="Times New Roman" w:hAnsi="Times New Roman" w:cs="Times New Roman"/>
          <w:color w:val="000000"/>
          <w:sz w:val="24"/>
          <w:szCs w:val="24"/>
          <w:lang w:eastAsia="ru-RU"/>
        </w:rPr>
        <w:t>прямой)</w:t>
      </w:r>
    </w:p>
    <w:p w:rsidR="00630FC2" w:rsidRPr="008978A9" w:rsidRDefault="00630FC2" w:rsidP="008978A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8 Техника приёмов лёжа: удержание сбоку с захватом руки и головы; удержание поперёк с захватом головы и туловища между ног; удержание сбоку захватом туловища; удержание сбоку с захватом за свой подколенный сгиб.</w:t>
      </w:r>
    </w:p>
    <w:p w:rsidR="00630FC2" w:rsidRPr="008978A9" w:rsidRDefault="00630FC2" w:rsidP="008978A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 xml:space="preserve">9.Перевороты в партере с переходом на удержание: из положения одного партнера в высоком партере «на четвереньках», другого сбоку на коленях (подрывом руки и ноги и переходом на удержание; подрывом двух рук переходом на удержание); </w:t>
      </w:r>
      <w:proofErr w:type="gramStart"/>
      <w:r w:rsidRPr="008978A9">
        <w:rPr>
          <w:rFonts w:ascii="Times New Roman" w:eastAsia="Times New Roman" w:hAnsi="Times New Roman" w:cs="Times New Roman"/>
          <w:color w:val="000000"/>
          <w:sz w:val="24"/>
          <w:szCs w:val="24"/>
          <w:lang w:eastAsia="ru-RU"/>
        </w:rPr>
        <w:t>из положения одного партнера в высоком партере «на четвереньках», другой - сбоку в стойке (переворот рывком на себя с захватом за рукав с переходом на удержание; переворот рывком от себя с захватом за рукав);  из положения один партнер - на животе, другой - сбоку на коленях: (переворот рывком на себя с захватом за рукав с переходом на удержание;</w:t>
      </w:r>
      <w:proofErr w:type="gramEnd"/>
      <w:r w:rsidRPr="008978A9">
        <w:rPr>
          <w:rFonts w:ascii="Times New Roman" w:eastAsia="Times New Roman" w:hAnsi="Times New Roman" w:cs="Times New Roman"/>
          <w:color w:val="000000"/>
          <w:sz w:val="24"/>
          <w:szCs w:val="24"/>
          <w:lang w:eastAsia="ru-RU"/>
        </w:rPr>
        <w:t xml:space="preserve"> переворот рывком </w:t>
      </w:r>
      <w:proofErr w:type="gramStart"/>
      <w:r w:rsidRPr="008978A9">
        <w:rPr>
          <w:rFonts w:ascii="Times New Roman" w:eastAsia="Times New Roman" w:hAnsi="Times New Roman" w:cs="Times New Roman"/>
          <w:color w:val="000000"/>
          <w:sz w:val="24"/>
          <w:szCs w:val="24"/>
          <w:lang w:eastAsia="ru-RU"/>
        </w:rPr>
        <w:t>от себя с захватом за рукав с переходом на удержание</w:t>
      </w:r>
      <w:proofErr w:type="gramEnd"/>
      <w:r w:rsidRPr="008978A9">
        <w:rPr>
          <w:rFonts w:ascii="Times New Roman" w:eastAsia="Times New Roman" w:hAnsi="Times New Roman" w:cs="Times New Roman"/>
          <w:color w:val="000000"/>
          <w:sz w:val="24"/>
          <w:szCs w:val="24"/>
          <w:lang w:eastAsia="ru-RU"/>
        </w:rPr>
        <w:t>)</w:t>
      </w:r>
    </w:p>
    <w:p w:rsidR="00630FC2" w:rsidRPr="008978A9" w:rsidRDefault="00630FC2" w:rsidP="008978A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 xml:space="preserve">10 </w:t>
      </w:r>
      <w:proofErr w:type="gramStart"/>
      <w:r w:rsidRPr="008978A9">
        <w:rPr>
          <w:rFonts w:ascii="Times New Roman" w:eastAsia="Times New Roman" w:hAnsi="Times New Roman" w:cs="Times New Roman"/>
          <w:color w:val="000000"/>
          <w:sz w:val="24"/>
          <w:szCs w:val="24"/>
          <w:lang w:eastAsia="ru-RU"/>
        </w:rPr>
        <w:t>Защита</w:t>
      </w:r>
      <w:proofErr w:type="gramEnd"/>
      <w:r w:rsidRPr="008978A9">
        <w:rPr>
          <w:rFonts w:ascii="Times New Roman" w:eastAsia="Times New Roman" w:hAnsi="Times New Roman" w:cs="Times New Roman"/>
          <w:color w:val="000000"/>
          <w:sz w:val="24"/>
          <w:szCs w:val="24"/>
          <w:lang w:eastAsia="ru-RU"/>
        </w:rPr>
        <w:t xml:space="preserve"> от удержаний отжимая коленями соперника.</w:t>
      </w:r>
    </w:p>
    <w:p w:rsidR="00630FC2" w:rsidRPr="008978A9" w:rsidRDefault="00630FC2" w:rsidP="008978A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 xml:space="preserve">11 </w:t>
      </w:r>
      <w:proofErr w:type="gramStart"/>
      <w:r w:rsidRPr="008978A9">
        <w:rPr>
          <w:rFonts w:ascii="Times New Roman" w:eastAsia="Times New Roman" w:hAnsi="Times New Roman" w:cs="Times New Roman"/>
          <w:color w:val="000000"/>
          <w:sz w:val="24"/>
          <w:szCs w:val="24"/>
          <w:lang w:eastAsia="ru-RU"/>
        </w:rPr>
        <w:t>Борьба</w:t>
      </w:r>
      <w:proofErr w:type="gramEnd"/>
      <w:r w:rsidRPr="008978A9">
        <w:rPr>
          <w:rFonts w:ascii="Times New Roman" w:eastAsia="Times New Roman" w:hAnsi="Times New Roman" w:cs="Times New Roman"/>
          <w:color w:val="000000"/>
          <w:sz w:val="24"/>
          <w:szCs w:val="24"/>
          <w:lang w:eastAsia="ru-RU"/>
        </w:rPr>
        <w:t xml:space="preserve"> стоя: изучение броска через бедро на несопротивляющемся партнёре или передней подножки или задней подножке.</w:t>
      </w:r>
    </w:p>
    <w:p w:rsidR="00630FC2" w:rsidRPr="008978A9" w:rsidRDefault="00630FC2" w:rsidP="008978A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8978A9">
        <w:rPr>
          <w:rFonts w:ascii="Times New Roman" w:eastAsia="Times New Roman" w:hAnsi="Times New Roman" w:cs="Times New Roman"/>
          <w:b/>
          <w:color w:val="000000"/>
          <w:sz w:val="24"/>
          <w:szCs w:val="24"/>
          <w:lang w:eastAsia="ru-RU"/>
        </w:rPr>
        <w:t>Программный материал для группы начальной подготовки свыше 1 года обучения</w:t>
      </w:r>
    </w:p>
    <w:p w:rsidR="00630FC2" w:rsidRPr="008978A9" w:rsidRDefault="00630FC2" w:rsidP="008978A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lastRenderedPageBreak/>
        <w:t xml:space="preserve">1 Совершенствование общеразвивающих, строевых и акробатических упражнений, страховки и </w:t>
      </w:r>
      <w:proofErr w:type="spellStart"/>
      <w:r w:rsidRPr="008978A9">
        <w:rPr>
          <w:rFonts w:ascii="Times New Roman" w:eastAsia="Times New Roman" w:hAnsi="Times New Roman" w:cs="Times New Roman"/>
          <w:color w:val="000000"/>
          <w:sz w:val="24"/>
          <w:szCs w:val="24"/>
          <w:lang w:eastAsia="ru-RU"/>
        </w:rPr>
        <w:t>самостраховки</w:t>
      </w:r>
      <w:proofErr w:type="spellEnd"/>
      <w:r w:rsidRPr="008978A9">
        <w:rPr>
          <w:rFonts w:ascii="Times New Roman" w:eastAsia="Times New Roman" w:hAnsi="Times New Roman" w:cs="Times New Roman"/>
          <w:color w:val="000000"/>
          <w:sz w:val="24"/>
          <w:szCs w:val="24"/>
          <w:lang w:eastAsia="ru-RU"/>
        </w:rPr>
        <w:t>.</w:t>
      </w:r>
    </w:p>
    <w:p w:rsidR="00630FC2" w:rsidRPr="008978A9" w:rsidRDefault="00630FC2" w:rsidP="008978A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2 Совершенствование стоек, передвижений, выведение из равновесия, захватов.</w:t>
      </w:r>
    </w:p>
    <w:p w:rsidR="00630FC2" w:rsidRPr="008978A9" w:rsidRDefault="00630FC2" w:rsidP="008978A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3 Совершенствование переворотов и удержаний в партере (1года обучения).</w:t>
      </w:r>
    </w:p>
    <w:p w:rsidR="00630FC2" w:rsidRPr="008978A9" w:rsidRDefault="00630FC2" w:rsidP="008978A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4 Изучение трёх технических действий в стойке.</w:t>
      </w:r>
    </w:p>
    <w:p w:rsidR="00630FC2" w:rsidRPr="008978A9" w:rsidRDefault="00630FC2" w:rsidP="008978A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5</w:t>
      </w:r>
      <w:proofErr w:type="gramStart"/>
      <w:r w:rsidRPr="008978A9">
        <w:rPr>
          <w:rFonts w:ascii="Times New Roman" w:eastAsia="Times New Roman" w:hAnsi="Times New Roman" w:cs="Times New Roman"/>
          <w:color w:val="000000"/>
          <w:sz w:val="24"/>
          <w:szCs w:val="24"/>
          <w:lang w:eastAsia="ru-RU"/>
        </w:rPr>
        <w:t xml:space="preserve"> О</w:t>
      </w:r>
      <w:proofErr w:type="gramEnd"/>
      <w:r w:rsidRPr="008978A9">
        <w:rPr>
          <w:rFonts w:ascii="Times New Roman" w:eastAsia="Times New Roman" w:hAnsi="Times New Roman" w:cs="Times New Roman"/>
          <w:color w:val="000000"/>
          <w:sz w:val="24"/>
          <w:szCs w:val="24"/>
          <w:lang w:eastAsia="ru-RU"/>
        </w:rPr>
        <w:t>знакомить с правилами оценки технических действий в стойке и партере</w:t>
      </w:r>
    </w:p>
    <w:p w:rsidR="00630FC2" w:rsidRPr="008978A9" w:rsidRDefault="00630FC2" w:rsidP="008978A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6</w:t>
      </w:r>
      <w:proofErr w:type="gramStart"/>
      <w:r w:rsidRPr="008978A9">
        <w:rPr>
          <w:rFonts w:ascii="Times New Roman" w:eastAsia="Times New Roman" w:hAnsi="Times New Roman" w:cs="Times New Roman"/>
          <w:color w:val="000000"/>
          <w:sz w:val="24"/>
          <w:szCs w:val="24"/>
          <w:lang w:eastAsia="ru-RU"/>
        </w:rPr>
        <w:t xml:space="preserve"> И</w:t>
      </w:r>
      <w:proofErr w:type="gramEnd"/>
      <w:r w:rsidRPr="008978A9">
        <w:rPr>
          <w:rFonts w:ascii="Times New Roman" w:eastAsia="Times New Roman" w:hAnsi="Times New Roman" w:cs="Times New Roman"/>
          <w:color w:val="000000"/>
          <w:sz w:val="24"/>
          <w:szCs w:val="24"/>
          <w:lang w:eastAsia="ru-RU"/>
        </w:rPr>
        <w:t>зучить основные названия команды судей и названия технических действий в стойке и партере.</w:t>
      </w:r>
    </w:p>
    <w:p w:rsidR="00630FC2" w:rsidRPr="008978A9" w:rsidRDefault="00630FC2" w:rsidP="008978A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СОДЕРЖАНИЕ программного материала</w:t>
      </w:r>
    </w:p>
    <w:p w:rsidR="00630FC2" w:rsidRPr="008978A9" w:rsidRDefault="00630FC2" w:rsidP="008978A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1 Основные команды судей и тренеров</w:t>
      </w:r>
    </w:p>
    <w:p w:rsidR="00630FC2" w:rsidRPr="008978A9" w:rsidRDefault="00630FC2" w:rsidP="008978A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2.Изучить: повороты на 90 градусов; повороты на 90 градусов влево и вправо; повороты на 180 градусов.</w:t>
      </w:r>
    </w:p>
    <w:p w:rsidR="00630FC2" w:rsidRPr="008978A9" w:rsidRDefault="00630FC2" w:rsidP="008978A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978A9">
        <w:rPr>
          <w:rFonts w:ascii="Times New Roman" w:eastAsia="Times New Roman" w:hAnsi="Times New Roman" w:cs="Times New Roman"/>
          <w:color w:val="000000"/>
          <w:sz w:val="24"/>
          <w:szCs w:val="24"/>
          <w:lang w:eastAsia="ru-RU"/>
        </w:rPr>
        <w:t xml:space="preserve">3 Совершенствование: страховки и </w:t>
      </w:r>
      <w:proofErr w:type="spellStart"/>
      <w:r w:rsidRPr="008978A9">
        <w:rPr>
          <w:rFonts w:ascii="Times New Roman" w:eastAsia="Times New Roman" w:hAnsi="Times New Roman" w:cs="Times New Roman"/>
          <w:color w:val="000000"/>
          <w:sz w:val="24"/>
          <w:szCs w:val="24"/>
          <w:lang w:eastAsia="ru-RU"/>
        </w:rPr>
        <w:t>самостраховки</w:t>
      </w:r>
      <w:proofErr w:type="spellEnd"/>
      <w:r w:rsidRPr="008978A9">
        <w:rPr>
          <w:rFonts w:ascii="Times New Roman" w:eastAsia="Times New Roman" w:hAnsi="Times New Roman" w:cs="Times New Roman"/>
          <w:color w:val="000000"/>
          <w:sz w:val="24"/>
          <w:szCs w:val="24"/>
          <w:lang w:eastAsia="ru-RU"/>
        </w:rPr>
        <w:t xml:space="preserve">; стойки (основная: фронтальная, правая, левая); перемещения (попеременным шагом: лицом вперёд, спиной вперёд; с </w:t>
      </w:r>
      <w:proofErr w:type="spellStart"/>
      <w:r w:rsidRPr="008978A9">
        <w:rPr>
          <w:rFonts w:ascii="Times New Roman" w:eastAsia="Times New Roman" w:hAnsi="Times New Roman" w:cs="Times New Roman"/>
          <w:color w:val="000000"/>
          <w:sz w:val="24"/>
          <w:szCs w:val="24"/>
          <w:lang w:eastAsia="ru-RU"/>
        </w:rPr>
        <w:t>подшагиванием</w:t>
      </w:r>
      <w:proofErr w:type="spellEnd"/>
      <w:r w:rsidRPr="008978A9">
        <w:rPr>
          <w:rFonts w:ascii="Times New Roman" w:eastAsia="Times New Roman" w:hAnsi="Times New Roman" w:cs="Times New Roman"/>
          <w:color w:val="000000"/>
          <w:sz w:val="24"/>
          <w:szCs w:val="24"/>
          <w:lang w:eastAsia="ru-RU"/>
        </w:rPr>
        <w:t>: лицом вперёд, спиной вперёд, боком вперёд); выведение из равновесия – восемь направлений; захваты (рукав-отворот, рукав - на спине, рукой за пояс); техника борьбы лёжа (удержание с боку с захватом руки и головы; удержание поперёк с захватом головы и туловища между ног;</w:t>
      </w:r>
      <w:proofErr w:type="gramEnd"/>
      <w:r w:rsidRPr="008978A9">
        <w:rPr>
          <w:rFonts w:ascii="Times New Roman" w:eastAsia="Times New Roman" w:hAnsi="Times New Roman" w:cs="Times New Roman"/>
          <w:color w:val="000000"/>
          <w:sz w:val="24"/>
          <w:szCs w:val="24"/>
          <w:lang w:eastAsia="ru-RU"/>
        </w:rPr>
        <w:t xml:space="preserve"> удержание сбоку захватом туловища; удержание сбоку с захватом за свой подколенный сгиб); перевороты в партере с переходом на удержание (из положения одного партнера в высоком партере «на четвереньках», другого - сбоку на коленях: подрывом руки и ноги и переходом на удержание, подрывом двух рук переходом на удержание; из положения одного партнера в высоком партере «на четвереньках», другого - сбоку в стойке: переворот рывком на себя с захватом за рукав с переходом на удержание, переворот рывком от себя с захватом за рукав; из положения один партнер на животе, другой - сбоку на коленях: переворот рывком на себя с захватом за рукав с переходом на удержание, переворот рывком от себя с захватом за рукав с переходом на удержание)</w:t>
      </w:r>
    </w:p>
    <w:p w:rsidR="00630FC2" w:rsidRPr="008978A9" w:rsidRDefault="00630FC2" w:rsidP="008978A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4 Защита от удержаний» захватом ноги двумя ногами.</w:t>
      </w:r>
    </w:p>
    <w:p w:rsidR="00630FC2" w:rsidRPr="008978A9" w:rsidRDefault="00630FC2" w:rsidP="008978A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 xml:space="preserve">5 Техника приёмов стойки, выполняется </w:t>
      </w:r>
      <w:proofErr w:type="gramStart"/>
      <w:r w:rsidRPr="008978A9">
        <w:rPr>
          <w:rFonts w:ascii="Times New Roman" w:eastAsia="Times New Roman" w:hAnsi="Times New Roman" w:cs="Times New Roman"/>
          <w:color w:val="000000"/>
          <w:sz w:val="24"/>
          <w:szCs w:val="24"/>
          <w:lang w:eastAsia="ru-RU"/>
        </w:rPr>
        <w:t>стоящим</w:t>
      </w:r>
      <w:proofErr w:type="gramEnd"/>
      <w:r w:rsidRPr="008978A9">
        <w:rPr>
          <w:rFonts w:ascii="Times New Roman" w:eastAsia="Times New Roman" w:hAnsi="Times New Roman" w:cs="Times New Roman"/>
          <w:color w:val="000000"/>
          <w:sz w:val="24"/>
          <w:szCs w:val="24"/>
          <w:lang w:eastAsia="ru-RU"/>
        </w:rPr>
        <w:t xml:space="preserve"> на одном колене: боковая подсечка,  бедро скручивание, задняя подножка.</w:t>
      </w:r>
    </w:p>
    <w:p w:rsidR="00630FC2" w:rsidRPr="008978A9" w:rsidRDefault="00630FC2" w:rsidP="008978A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6 Выведение из равновесия рывком.</w:t>
      </w:r>
    </w:p>
    <w:p w:rsidR="00630FC2" w:rsidRDefault="00630FC2" w:rsidP="008978A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7. Демонстрационный комплекс приёмов в стойке и партера</w:t>
      </w:r>
      <w:r w:rsidR="00645347">
        <w:rPr>
          <w:rFonts w:ascii="Times New Roman" w:eastAsia="Times New Roman" w:hAnsi="Times New Roman" w:cs="Times New Roman"/>
          <w:color w:val="000000"/>
          <w:sz w:val="24"/>
          <w:szCs w:val="24"/>
          <w:lang w:eastAsia="ru-RU"/>
        </w:rPr>
        <w:t>.</w:t>
      </w:r>
    </w:p>
    <w:p w:rsidR="00645347" w:rsidRDefault="00645347" w:rsidP="008978A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645347" w:rsidRPr="008468F0" w:rsidRDefault="00645347" w:rsidP="00645347">
      <w:pPr>
        <w:pStyle w:val="aa"/>
        <w:tabs>
          <w:tab w:val="left" w:pos="284"/>
        </w:tabs>
        <w:jc w:val="center"/>
        <w:rPr>
          <w:b/>
          <w:sz w:val="22"/>
          <w:szCs w:val="22"/>
        </w:rPr>
      </w:pPr>
      <w:r w:rsidRPr="008468F0">
        <w:rPr>
          <w:b/>
          <w:sz w:val="22"/>
          <w:szCs w:val="22"/>
        </w:rPr>
        <w:t>НЕДЕЛЬНЫЙ ЦИКЛ</w:t>
      </w:r>
    </w:p>
    <w:p w:rsidR="00645347" w:rsidRPr="008468F0" w:rsidRDefault="00645347" w:rsidP="00645347">
      <w:pPr>
        <w:pStyle w:val="aa"/>
        <w:tabs>
          <w:tab w:val="left" w:pos="284"/>
        </w:tabs>
        <w:jc w:val="center"/>
        <w:rPr>
          <w:b/>
          <w:sz w:val="22"/>
          <w:szCs w:val="22"/>
        </w:rPr>
      </w:pPr>
      <w:r w:rsidRPr="008468F0">
        <w:rPr>
          <w:b/>
          <w:sz w:val="22"/>
          <w:szCs w:val="22"/>
        </w:rPr>
        <w:t>Учебных занятий для групп НП--1 года обучения</w:t>
      </w:r>
      <w:r w:rsidRPr="008468F0">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536"/>
        <w:gridCol w:w="1310"/>
        <w:gridCol w:w="1311"/>
        <w:gridCol w:w="1311"/>
      </w:tblGrid>
      <w:tr w:rsidR="00645347" w:rsidRPr="008468F0" w:rsidTr="00A6535A">
        <w:trPr>
          <w:cantSplit/>
        </w:trPr>
        <w:tc>
          <w:tcPr>
            <w:tcW w:w="1384" w:type="dxa"/>
          </w:tcPr>
          <w:p w:rsidR="00645347" w:rsidRPr="008468F0" w:rsidRDefault="00645347" w:rsidP="00A6535A">
            <w:pPr>
              <w:pStyle w:val="aa"/>
              <w:tabs>
                <w:tab w:val="left" w:pos="284"/>
              </w:tabs>
              <w:jc w:val="center"/>
              <w:rPr>
                <w:sz w:val="22"/>
                <w:szCs w:val="22"/>
              </w:rPr>
            </w:pPr>
          </w:p>
        </w:tc>
        <w:tc>
          <w:tcPr>
            <w:tcW w:w="4536" w:type="dxa"/>
          </w:tcPr>
          <w:p w:rsidR="00645347" w:rsidRPr="008468F0" w:rsidRDefault="00645347" w:rsidP="00A6535A">
            <w:pPr>
              <w:pStyle w:val="aa"/>
              <w:tabs>
                <w:tab w:val="left" w:pos="284"/>
              </w:tabs>
              <w:jc w:val="left"/>
              <w:rPr>
                <w:sz w:val="22"/>
                <w:szCs w:val="22"/>
              </w:rPr>
            </w:pPr>
            <w:r w:rsidRPr="008468F0">
              <w:rPr>
                <w:sz w:val="22"/>
                <w:szCs w:val="22"/>
              </w:rPr>
              <w:t>Цель занятия</w:t>
            </w:r>
          </w:p>
        </w:tc>
        <w:tc>
          <w:tcPr>
            <w:tcW w:w="1310" w:type="dxa"/>
          </w:tcPr>
          <w:p w:rsidR="00645347" w:rsidRPr="008468F0" w:rsidRDefault="00645347" w:rsidP="00A6535A">
            <w:pPr>
              <w:pStyle w:val="aa"/>
              <w:tabs>
                <w:tab w:val="left" w:pos="284"/>
              </w:tabs>
              <w:jc w:val="center"/>
              <w:rPr>
                <w:sz w:val="22"/>
                <w:szCs w:val="22"/>
              </w:rPr>
            </w:pPr>
            <w:r w:rsidRPr="008468F0">
              <w:rPr>
                <w:sz w:val="22"/>
                <w:szCs w:val="22"/>
              </w:rPr>
              <w:t>1день</w:t>
            </w:r>
          </w:p>
        </w:tc>
        <w:tc>
          <w:tcPr>
            <w:tcW w:w="1311" w:type="dxa"/>
          </w:tcPr>
          <w:p w:rsidR="00645347" w:rsidRPr="008468F0" w:rsidRDefault="00645347" w:rsidP="00A6535A">
            <w:pPr>
              <w:pStyle w:val="aa"/>
              <w:tabs>
                <w:tab w:val="left" w:pos="284"/>
              </w:tabs>
              <w:jc w:val="center"/>
              <w:rPr>
                <w:sz w:val="22"/>
                <w:szCs w:val="22"/>
              </w:rPr>
            </w:pPr>
            <w:r w:rsidRPr="008468F0">
              <w:rPr>
                <w:sz w:val="22"/>
                <w:szCs w:val="22"/>
              </w:rPr>
              <w:t>2день</w:t>
            </w:r>
          </w:p>
        </w:tc>
        <w:tc>
          <w:tcPr>
            <w:tcW w:w="1311" w:type="dxa"/>
          </w:tcPr>
          <w:p w:rsidR="00645347" w:rsidRPr="008468F0" w:rsidRDefault="00645347" w:rsidP="00A6535A">
            <w:pPr>
              <w:pStyle w:val="aa"/>
              <w:tabs>
                <w:tab w:val="left" w:pos="284"/>
              </w:tabs>
              <w:jc w:val="center"/>
              <w:rPr>
                <w:sz w:val="22"/>
                <w:szCs w:val="22"/>
              </w:rPr>
            </w:pPr>
            <w:r w:rsidRPr="008468F0">
              <w:rPr>
                <w:sz w:val="22"/>
                <w:szCs w:val="22"/>
              </w:rPr>
              <w:t>3день</w:t>
            </w:r>
          </w:p>
        </w:tc>
      </w:tr>
      <w:tr w:rsidR="00645347" w:rsidRPr="008468F0" w:rsidTr="00A6535A">
        <w:trPr>
          <w:cantSplit/>
          <w:trHeight w:val="63"/>
        </w:trPr>
        <w:tc>
          <w:tcPr>
            <w:tcW w:w="1384" w:type="dxa"/>
            <w:vMerge w:val="restart"/>
          </w:tcPr>
          <w:p w:rsidR="00645347" w:rsidRPr="008468F0" w:rsidRDefault="00645347" w:rsidP="00A6535A">
            <w:pPr>
              <w:pStyle w:val="aa"/>
              <w:tabs>
                <w:tab w:val="left" w:pos="284"/>
              </w:tabs>
              <w:jc w:val="center"/>
              <w:rPr>
                <w:sz w:val="22"/>
                <w:szCs w:val="22"/>
              </w:rPr>
            </w:pPr>
          </w:p>
          <w:p w:rsidR="00645347" w:rsidRPr="008468F0" w:rsidRDefault="00645347" w:rsidP="00A6535A">
            <w:pPr>
              <w:pStyle w:val="aa"/>
              <w:tabs>
                <w:tab w:val="left" w:pos="284"/>
              </w:tabs>
              <w:jc w:val="center"/>
              <w:rPr>
                <w:sz w:val="22"/>
                <w:szCs w:val="22"/>
              </w:rPr>
            </w:pPr>
          </w:p>
          <w:p w:rsidR="00645347" w:rsidRPr="008468F0" w:rsidRDefault="00645347" w:rsidP="00A6535A">
            <w:pPr>
              <w:pStyle w:val="aa"/>
              <w:tabs>
                <w:tab w:val="left" w:pos="284"/>
              </w:tabs>
              <w:jc w:val="center"/>
              <w:rPr>
                <w:sz w:val="22"/>
                <w:szCs w:val="22"/>
              </w:rPr>
            </w:pPr>
            <w:r w:rsidRPr="008468F0">
              <w:rPr>
                <w:sz w:val="22"/>
                <w:szCs w:val="22"/>
              </w:rPr>
              <w:t>СТОЙКА</w:t>
            </w:r>
          </w:p>
        </w:tc>
        <w:tc>
          <w:tcPr>
            <w:tcW w:w="4536" w:type="dxa"/>
          </w:tcPr>
          <w:p w:rsidR="00645347" w:rsidRPr="008468F0" w:rsidRDefault="00645347" w:rsidP="00A6535A">
            <w:pPr>
              <w:pStyle w:val="aa"/>
              <w:tabs>
                <w:tab w:val="left" w:pos="284"/>
              </w:tabs>
              <w:jc w:val="left"/>
              <w:rPr>
                <w:sz w:val="22"/>
                <w:szCs w:val="22"/>
              </w:rPr>
            </w:pPr>
            <w:r w:rsidRPr="008468F0">
              <w:rPr>
                <w:sz w:val="22"/>
                <w:szCs w:val="22"/>
              </w:rPr>
              <w:t xml:space="preserve">Изучение  техники приемов </w:t>
            </w:r>
          </w:p>
        </w:tc>
        <w:tc>
          <w:tcPr>
            <w:tcW w:w="1310" w:type="dxa"/>
            <w:vAlign w:val="center"/>
          </w:tcPr>
          <w:p w:rsidR="00645347" w:rsidRPr="008468F0" w:rsidRDefault="00645347" w:rsidP="00A6535A">
            <w:pPr>
              <w:pStyle w:val="aa"/>
              <w:tabs>
                <w:tab w:val="left" w:pos="284"/>
              </w:tabs>
              <w:jc w:val="center"/>
              <w:rPr>
                <w:sz w:val="22"/>
                <w:szCs w:val="22"/>
              </w:rPr>
            </w:pPr>
            <w:r w:rsidRPr="008468F0">
              <w:rPr>
                <w:sz w:val="22"/>
                <w:szCs w:val="22"/>
              </w:rPr>
              <w:t>X</w:t>
            </w:r>
          </w:p>
        </w:tc>
        <w:tc>
          <w:tcPr>
            <w:tcW w:w="1311" w:type="dxa"/>
            <w:vAlign w:val="center"/>
          </w:tcPr>
          <w:p w:rsidR="00645347" w:rsidRPr="008468F0" w:rsidRDefault="00645347" w:rsidP="00A6535A">
            <w:pPr>
              <w:pStyle w:val="aa"/>
              <w:tabs>
                <w:tab w:val="left" w:pos="284"/>
              </w:tabs>
              <w:jc w:val="center"/>
              <w:rPr>
                <w:sz w:val="22"/>
                <w:szCs w:val="22"/>
              </w:rPr>
            </w:pPr>
          </w:p>
        </w:tc>
        <w:tc>
          <w:tcPr>
            <w:tcW w:w="1311" w:type="dxa"/>
            <w:vAlign w:val="center"/>
          </w:tcPr>
          <w:p w:rsidR="00645347" w:rsidRPr="008468F0" w:rsidRDefault="00645347" w:rsidP="00A6535A">
            <w:pPr>
              <w:pStyle w:val="aa"/>
              <w:tabs>
                <w:tab w:val="left" w:pos="284"/>
              </w:tabs>
              <w:jc w:val="center"/>
              <w:rPr>
                <w:sz w:val="22"/>
                <w:szCs w:val="22"/>
              </w:rPr>
            </w:pPr>
          </w:p>
        </w:tc>
      </w:tr>
      <w:tr w:rsidR="00645347" w:rsidRPr="008468F0" w:rsidTr="00A6535A">
        <w:trPr>
          <w:cantSplit/>
          <w:trHeight w:val="63"/>
        </w:trPr>
        <w:tc>
          <w:tcPr>
            <w:tcW w:w="1384" w:type="dxa"/>
            <w:vMerge/>
          </w:tcPr>
          <w:p w:rsidR="00645347" w:rsidRPr="008468F0" w:rsidRDefault="00645347" w:rsidP="00A6535A">
            <w:pPr>
              <w:pStyle w:val="aa"/>
              <w:tabs>
                <w:tab w:val="left" w:pos="284"/>
              </w:tabs>
              <w:jc w:val="center"/>
              <w:rPr>
                <w:sz w:val="22"/>
                <w:szCs w:val="22"/>
              </w:rPr>
            </w:pPr>
          </w:p>
        </w:tc>
        <w:tc>
          <w:tcPr>
            <w:tcW w:w="4536" w:type="dxa"/>
          </w:tcPr>
          <w:p w:rsidR="00645347" w:rsidRPr="008468F0" w:rsidRDefault="00645347" w:rsidP="00A6535A">
            <w:pPr>
              <w:pStyle w:val="aa"/>
              <w:tabs>
                <w:tab w:val="left" w:pos="284"/>
              </w:tabs>
              <w:jc w:val="left"/>
              <w:rPr>
                <w:sz w:val="22"/>
                <w:szCs w:val="22"/>
              </w:rPr>
            </w:pPr>
            <w:r w:rsidRPr="008468F0">
              <w:rPr>
                <w:sz w:val="22"/>
                <w:szCs w:val="22"/>
              </w:rPr>
              <w:t>Изучение связок и комбинаций</w:t>
            </w:r>
          </w:p>
        </w:tc>
        <w:tc>
          <w:tcPr>
            <w:tcW w:w="1310" w:type="dxa"/>
            <w:vAlign w:val="center"/>
          </w:tcPr>
          <w:p w:rsidR="00645347" w:rsidRPr="008468F0" w:rsidRDefault="00645347" w:rsidP="00A6535A">
            <w:pPr>
              <w:pStyle w:val="aa"/>
              <w:tabs>
                <w:tab w:val="left" w:pos="284"/>
              </w:tabs>
              <w:jc w:val="center"/>
              <w:rPr>
                <w:sz w:val="22"/>
                <w:szCs w:val="22"/>
              </w:rPr>
            </w:pPr>
          </w:p>
        </w:tc>
        <w:tc>
          <w:tcPr>
            <w:tcW w:w="1311" w:type="dxa"/>
            <w:vAlign w:val="center"/>
          </w:tcPr>
          <w:p w:rsidR="00645347" w:rsidRPr="008468F0" w:rsidRDefault="00645347" w:rsidP="00A6535A">
            <w:pPr>
              <w:pStyle w:val="aa"/>
              <w:tabs>
                <w:tab w:val="left" w:pos="284"/>
              </w:tabs>
              <w:jc w:val="center"/>
              <w:rPr>
                <w:sz w:val="22"/>
                <w:szCs w:val="22"/>
              </w:rPr>
            </w:pPr>
            <w:r w:rsidRPr="008468F0">
              <w:rPr>
                <w:sz w:val="22"/>
                <w:szCs w:val="22"/>
              </w:rPr>
              <w:t>X</w:t>
            </w:r>
          </w:p>
        </w:tc>
        <w:tc>
          <w:tcPr>
            <w:tcW w:w="1311" w:type="dxa"/>
            <w:vAlign w:val="center"/>
          </w:tcPr>
          <w:p w:rsidR="00645347" w:rsidRPr="008468F0" w:rsidRDefault="00645347" w:rsidP="00A6535A">
            <w:pPr>
              <w:pStyle w:val="aa"/>
              <w:tabs>
                <w:tab w:val="left" w:pos="284"/>
              </w:tabs>
              <w:jc w:val="center"/>
              <w:rPr>
                <w:sz w:val="22"/>
                <w:szCs w:val="22"/>
              </w:rPr>
            </w:pPr>
          </w:p>
        </w:tc>
      </w:tr>
      <w:tr w:rsidR="00645347" w:rsidRPr="008468F0" w:rsidTr="00A6535A">
        <w:trPr>
          <w:cantSplit/>
          <w:trHeight w:val="63"/>
        </w:trPr>
        <w:tc>
          <w:tcPr>
            <w:tcW w:w="1384" w:type="dxa"/>
            <w:vMerge/>
          </w:tcPr>
          <w:p w:rsidR="00645347" w:rsidRPr="008468F0" w:rsidRDefault="00645347" w:rsidP="00A6535A">
            <w:pPr>
              <w:pStyle w:val="aa"/>
              <w:tabs>
                <w:tab w:val="left" w:pos="284"/>
              </w:tabs>
              <w:jc w:val="center"/>
              <w:rPr>
                <w:sz w:val="22"/>
                <w:szCs w:val="22"/>
              </w:rPr>
            </w:pPr>
          </w:p>
        </w:tc>
        <w:tc>
          <w:tcPr>
            <w:tcW w:w="4536" w:type="dxa"/>
          </w:tcPr>
          <w:p w:rsidR="00645347" w:rsidRPr="008468F0" w:rsidRDefault="00645347" w:rsidP="00A6535A">
            <w:pPr>
              <w:pStyle w:val="aa"/>
              <w:tabs>
                <w:tab w:val="left" w:pos="284"/>
              </w:tabs>
              <w:jc w:val="left"/>
              <w:rPr>
                <w:sz w:val="22"/>
                <w:szCs w:val="22"/>
              </w:rPr>
            </w:pPr>
            <w:r w:rsidRPr="008468F0">
              <w:rPr>
                <w:sz w:val="22"/>
                <w:szCs w:val="22"/>
              </w:rPr>
              <w:t xml:space="preserve">Изучение защит и </w:t>
            </w:r>
            <w:proofErr w:type="spellStart"/>
            <w:r w:rsidRPr="008468F0">
              <w:rPr>
                <w:sz w:val="22"/>
                <w:szCs w:val="22"/>
              </w:rPr>
              <w:t>контрброск</w:t>
            </w:r>
            <w:proofErr w:type="spellEnd"/>
            <w:r w:rsidRPr="008468F0">
              <w:rPr>
                <w:sz w:val="22"/>
                <w:szCs w:val="22"/>
              </w:rPr>
              <w:t>.</w:t>
            </w:r>
          </w:p>
        </w:tc>
        <w:tc>
          <w:tcPr>
            <w:tcW w:w="1310" w:type="dxa"/>
            <w:vAlign w:val="center"/>
          </w:tcPr>
          <w:p w:rsidR="00645347" w:rsidRPr="008468F0" w:rsidRDefault="00645347" w:rsidP="00A6535A">
            <w:pPr>
              <w:pStyle w:val="aa"/>
              <w:tabs>
                <w:tab w:val="left" w:pos="284"/>
              </w:tabs>
              <w:jc w:val="center"/>
              <w:rPr>
                <w:sz w:val="22"/>
                <w:szCs w:val="22"/>
              </w:rPr>
            </w:pPr>
          </w:p>
        </w:tc>
        <w:tc>
          <w:tcPr>
            <w:tcW w:w="1311" w:type="dxa"/>
            <w:vAlign w:val="center"/>
          </w:tcPr>
          <w:p w:rsidR="00645347" w:rsidRPr="008468F0" w:rsidRDefault="00645347" w:rsidP="00A6535A">
            <w:pPr>
              <w:pStyle w:val="aa"/>
              <w:tabs>
                <w:tab w:val="left" w:pos="284"/>
              </w:tabs>
              <w:jc w:val="center"/>
              <w:rPr>
                <w:sz w:val="22"/>
                <w:szCs w:val="22"/>
              </w:rPr>
            </w:pPr>
            <w:r w:rsidRPr="008468F0">
              <w:rPr>
                <w:sz w:val="22"/>
                <w:szCs w:val="22"/>
              </w:rPr>
              <w:t>X</w:t>
            </w:r>
          </w:p>
        </w:tc>
        <w:tc>
          <w:tcPr>
            <w:tcW w:w="1311" w:type="dxa"/>
            <w:vAlign w:val="center"/>
          </w:tcPr>
          <w:p w:rsidR="00645347" w:rsidRPr="008468F0" w:rsidRDefault="00645347" w:rsidP="00A6535A">
            <w:pPr>
              <w:pStyle w:val="aa"/>
              <w:tabs>
                <w:tab w:val="left" w:pos="284"/>
              </w:tabs>
              <w:jc w:val="center"/>
              <w:rPr>
                <w:sz w:val="22"/>
                <w:szCs w:val="22"/>
              </w:rPr>
            </w:pPr>
          </w:p>
        </w:tc>
      </w:tr>
      <w:tr w:rsidR="00645347" w:rsidRPr="008468F0" w:rsidTr="00A6535A">
        <w:trPr>
          <w:cantSplit/>
        </w:trPr>
        <w:tc>
          <w:tcPr>
            <w:tcW w:w="1384" w:type="dxa"/>
            <w:vMerge w:val="restart"/>
          </w:tcPr>
          <w:p w:rsidR="00645347" w:rsidRPr="008468F0" w:rsidRDefault="00645347" w:rsidP="00A6535A">
            <w:pPr>
              <w:pStyle w:val="aa"/>
              <w:tabs>
                <w:tab w:val="left" w:pos="284"/>
              </w:tabs>
              <w:jc w:val="center"/>
              <w:rPr>
                <w:sz w:val="22"/>
                <w:szCs w:val="22"/>
              </w:rPr>
            </w:pPr>
          </w:p>
          <w:p w:rsidR="00645347" w:rsidRPr="008468F0" w:rsidRDefault="00645347" w:rsidP="00A6535A">
            <w:pPr>
              <w:pStyle w:val="aa"/>
              <w:tabs>
                <w:tab w:val="left" w:pos="284"/>
              </w:tabs>
              <w:jc w:val="center"/>
              <w:rPr>
                <w:sz w:val="22"/>
                <w:szCs w:val="22"/>
              </w:rPr>
            </w:pPr>
          </w:p>
          <w:p w:rsidR="00645347" w:rsidRPr="008468F0" w:rsidRDefault="00645347" w:rsidP="00A6535A">
            <w:pPr>
              <w:pStyle w:val="aa"/>
              <w:tabs>
                <w:tab w:val="left" w:pos="284"/>
              </w:tabs>
              <w:jc w:val="center"/>
              <w:rPr>
                <w:sz w:val="22"/>
                <w:szCs w:val="22"/>
              </w:rPr>
            </w:pPr>
          </w:p>
          <w:p w:rsidR="00645347" w:rsidRPr="008468F0" w:rsidRDefault="00645347" w:rsidP="00A6535A">
            <w:pPr>
              <w:pStyle w:val="aa"/>
              <w:tabs>
                <w:tab w:val="left" w:pos="284"/>
              </w:tabs>
              <w:jc w:val="center"/>
              <w:rPr>
                <w:sz w:val="22"/>
                <w:szCs w:val="22"/>
              </w:rPr>
            </w:pPr>
            <w:r>
              <w:rPr>
                <w:sz w:val="22"/>
                <w:szCs w:val="22"/>
              </w:rPr>
              <w:t>ПАРТЕР</w:t>
            </w:r>
          </w:p>
        </w:tc>
        <w:tc>
          <w:tcPr>
            <w:tcW w:w="4536" w:type="dxa"/>
          </w:tcPr>
          <w:p w:rsidR="00645347" w:rsidRPr="008468F0" w:rsidRDefault="00645347" w:rsidP="00A6535A">
            <w:pPr>
              <w:pStyle w:val="aa"/>
              <w:tabs>
                <w:tab w:val="left" w:pos="284"/>
              </w:tabs>
              <w:jc w:val="left"/>
              <w:rPr>
                <w:sz w:val="22"/>
                <w:szCs w:val="22"/>
              </w:rPr>
            </w:pPr>
            <w:r>
              <w:rPr>
                <w:sz w:val="22"/>
                <w:szCs w:val="22"/>
              </w:rPr>
              <w:t xml:space="preserve">Изучение  техники выполнения </w:t>
            </w:r>
            <w:r w:rsidRPr="008468F0">
              <w:rPr>
                <w:sz w:val="22"/>
                <w:szCs w:val="22"/>
              </w:rPr>
              <w:t xml:space="preserve">удержания,  болевых приемов, переворачиваний </w:t>
            </w:r>
          </w:p>
        </w:tc>
        <w:tc>
          <w:tcPr>
            <w:tcW w:w="1310" w:type="dxa"/>
            <w:vAlign w:val="center"/>
          </w:tcPr>
          <w:p w:rsidR="00645347" w:rsidRPr="008468F0" w:rsidRDefault="00645347" w:rsidP="00A6535A">
            <w:pPr>
              <w:pStyle w:val="aa"/>
              <w:tabs>
                <w:tab w:val="left" w:pos="284"/>
              </w:tabs>
              <w:jc w:val="center"/>
              <w:rPr>
                <w:sz w:val="22"/>
                <w:szCs w:val="22"/>
              </w:rPr>
            </w:pPr>
            <w:r w:rsidRPr="008468F0">
              <w:rPr>
                <w:sz w:val="22"/>
                <w:szCs w:val="22"/>
              </w:rPr>
              <w:t>X</w:t>
            </w:r>
          </w:p>
        </w:tc>
        <w:tc>
          <w:tcPr>
            <w:tcW w:w="1311" w:type="dxa"/>
            <w:vAlign w:val="center"/>
          </w:tcPr>
          <w:p w:rsidR="00645347" w:rsidRPr="008468F0" w:rsidRDefault="00645347" w:rsidP="00A6535A">
            <w:pPr>
              <w:pStyle w:val="aa"/>
              <w:tabs>
                <w:tab w:val="left" w:pos="284"/>
              </w:tabs>
              <w:jc w:val="center"/>
              <w:rPr>
                <w:sz w:val="22"/>
                <w:szCs w:val="22"/>
              </w:rPr>
            </w:pPr>
          </w:p>
        </w:tc>
        <w:tc>
          <w:tcPr>
            <w:tcW w:w="1311" w:type="dxa"/>
            <w:vAlign w:val="center"/>
          </w:tcPr>
          <w:p w:rsidR="00645347" w:rsidRPr="008468F0" w:rsidRDefault="00645347" w:rsidP="00A6535A">
            <w:pPr>
              <w:pStyle w:val="aa"/>
              <w:tabs>
                <w:tab w:val="left" w:pos="284"/>
              </w:tabs>
              <w:jc w:val="center"/>
              <w:rPr>
                <w:sz w:val="22"/>
                <w:szCs w:val="22"/>
              </w:rPr>
            </w:pPr>
          </w:p>
        </w:tc>
      </w:tr>
      <w:tr w:rsidR="00645347" w:rsidRPr="008468F0" w:rsidTr="00A6535A">
        <w:trPr>
          <w:cantSplit/>
        </w:trPr>
        <w:tc>
          <w:tcPr>
            <w:tcW w:w="1384" w:type="dxa"/>
            <w:vMerge/>
          </w:tcPr>
          <w:p w:rsidR="00645347" w:rsidRPr="008468F0" w:rsidRDefault="00645347" w:rsidP="00A6535A">
            <w:pPr>
              <w:pStyle w:val="aa"/>
              <w:tabs>
                <w:tab w:val="left" w:pos="284"/>
              </w:tabs>
              <w:jc w:val="center"/>
              <w:rPr>
                <w:sz w:val="22"/>
                <w:szCs w:val="22"/>
              </w:rPr>
            </w:pPr>
          </w:p>
        </w:tc>
        <w:tc>
          <w:tcPr>
            <w:tcW w:w="4536" w:type="dxa"/>
          </w:tcPr>
          <w:p w:rsidR="00645347" w:rsidRPr="008468F0" w:rsidRDefault="00645347" w:rsidP="00A6535A">
            <w:pPr>
              <w:pStyle w:val="aa"/>
              <w:tabs>
                <w:tab w:val="left" w:pos="284"/>
              </w:tabs>
              <w:jc w:val="left"/>
              <w:rPr>
                <w:sz w:val="22"/>
                <w:szCs w:val="22"/>
              </w:rPr>
            </w:pPr>
            <w:r w:rsidRPr="008468F0">
              <w:rPr>
                <w:sz w:val="22"/>
                <w:szCs w:val="22"/>
              </w:rPr>
              <w:t>Изучение связок и комбинаций</w:t>
            </w:r>
          </w:p>
        </w:tc>
        <w:tc>
          <w:tcPr>
            <w:tcW w:w="1310" w:type="dxa"/>
            <w:vAlign w:val="center"/>
          </w:tcPr>
          <w:p w:rsidR="00645347" w:rsidRPr="008468F0" w:rsidRDefault="00645347" w:rsidP="00A6535A">
            <w:pPr>
              <w:pStyle w:val="aa"/>
              <w:tabs>
                <w:tab w:val="left" w:pos="284"/>
              </w:tabs>
              <w:jc w:val="center"/>
              <w:rPr>
                <w:sz w:val="22"/>
                <w:szCs w:val="22"/>
              </w:rPr>
            </w:pPr>
          </w:p>
        </w:tc>
        <w:tc>
          <w:tcPr>
            <w:tcW w:w="1311" w:type="dxa"/>
            <w:vAlign w:val="center"/>
          </w:tcPr>
          <w:p w:rsidR="00645347" w:rsidRPr="008468F0" w:rsidRDefault="00645347" w:rsidP="00A6535A">
            <w:pPr>
              <w:pStyle w:val="aa"/>
              <w:tabs>
                <w:tab w:val="left" w:pos="284"/>
              </w:tabs>
              <w:jc w:val="center"/>
              <w:rPr>
                <w:sz w:val="22"/>
                <w:szCs w:val="22"/>
              </w:rPr>
            </w:pPr>
            <w:r w:rsidRPr="008468F0">
              <w:rPr>
                <w:sz w:val="22"/>
                <w:szCs w:val="22"/>
              </w:rPr>
              <w:t>X</w:t>
            </w:r>
          </w:p>
        </w:tc>
        <w:tc>
          <w:tcPr>
            <w:tcW w:w="1311" w:type="dxa"/>
            <w:vAlign w:val="center"/>
          </w:tcPr>
          <w:p w:rsidR="00645347" w:rsidRPr="008468F0" w:rsidRDefault="00645347" w:rsidP="00A6535A">
            <w:pPr>
              <w:pStyle w:val="aa"/>
              <w:tabs>
                <w:tab w:val="left" w:pos="284"/>
              </w:tabs>
              <w:jc w:val="center"/>
              <w:rPr>
                <w:sz w:val="22"/>
                <w:szCs w:val="22"/>
              </w:rPr>
            </w:pPr>
          </w:p>
        </w:tc>
      </w:tr>
      <w:tr w:rsidR="00645347" w:rsidRPr="008468F0" w:rsidTr="00A6535A">
        <w:trPr>
          <w:cantSplit/>
        </w:trPr>
        <w:tc>
          <w:tcPr>
            <w:tcW w:w="1384" w:type="dxa"/>
            <w:vMerge/>
          </w:tcPr>
          <w:p w:rsidR="00645347" w:rsidRPr="008468F0" w:rsidRDefault="00645347" w:rsidP="00A6535A">
            <w:pPr>
              <w:pStyle w:val="aa"/>
              <w:tabs>
                <w:tab w:val="left" w:pos="284"/>
              </w:tabs>
              <w:jc w:val="center"/>
              <w:rPr>
                <w:sz w:val="22"/>
                <w:szCs w:val="22"/>
              </w:rPr>
            </w:pPr>
          </w:p>
        </w:tc>
        <w:tc>
          <w:tcPr>
            <w:tcW w:w="4536" w:type="dxa"/>
          </w:tcPr>
          <w:p w:rsidR="00645347" w:rsidRPr="008468F0" w:rsidRDefault="00645347" w:rsidP="00A6535A">
            <w:pPr>
              <w:pStyle w:val="aa"/>
              <w:tabs>
                <w:tab w:val="left" w:pos="284"/>
              </w:tabs>
              <w:jc w:val="left"/>
              <w:rPr>
                <w:sz w:val="22"/>
                <w:szCs w:val="22"/>
              </w:rPr>
            </w:pPr>
            <w:r w:rsidRPr="008468F0">
              <w:rPr>
                <w:sz w:val="22"/>
                <w:szCs w:val="22"/>
              </w:rPr>
              <w:t>Изучение защит и контрприем.</w:t>
            </w:r>
          </w:p>
        </w:tc>
        <w:tc>
          <w:tcPr>
            <w:tcW w:w="1310" w:type="dxa"/>
            <w:vAlign w:val="center"/>
          </w:tcPr>
          <w:p w:rsidR="00645347" w:rsidRPr="008468F0" w:rsidRDefault="00645347" w:rsidP="00A6535A">
            <w:pPr>
              <w:pStyle w:val="aa"/>
              <w:tabs>
                <w:tab w:val="left" w:pos="284"/>
              </w:tabs>
              <w:jc w:val="center"/>
              <w:rPr>
                <w:sz w:val="22"/>
                <w:szCs w:val="22"/>
              </w:rPr>
            </w:pPr>
          </w:p>
        </w:tc>
        <w:tc>
          <w:tcPr>
            <w:tcW w:w="1311" w:type="dxa"/>
            <w:vAlign w:val="center"/>
          </w:tcPr>
          <w:p w:rsidR="00645347" w:rsidRPr="008468F0" w:rsidRDefault="00645347" w:rsidP="00A6535A">
            <w:pPr>
              <w:pStyle w:val="aa"/>
              <w:tabs>
                <w:tab w:val="left" w:pos="284"/>
              </w:tabs>
              <w:jc w:val="center"/>
              <w:rPr>
                <w:sz w:val="22"/>
                <w:szCs w:val="22"/>
              </w:rPr>
            </w:pPr>
            <w:r w:rsidRPr="008468F0">
              <w:rPr>
                <w:sz w:val="22"/>
                <w:szCs w:val="22"/>
              </w:rPr>
              <w:t>X</w:t>
            </w:r>
          </w:p>
        </w:tc>
        <w:tc>
          <w:tcPr>
            <w:tcW w:w="1311" w:type="dxa"/>
            <w:vAlign w:val="center"/>
          </w:tcPr>
          <w:p w:rsidR="00645347" w:rsidRPr="008468F0" w:rsidRDefault="00645347" w:rsidP="00A6535A">
            <w:pPr>
              <w:pStyle w:val="aa"/>
              <w:tabs>
                <w:tab w:val="left" w:pos="284"/>
              </w:tabs>
              <w:jc w:val="center"/>
              <w:rPr>
                <w:sz w:val="22"/>
                <w:szCs w:val="22"/>
              </w:rPr>
            </w:pPr>
          </w:p>
        </w:tc>
      </w:tr>
      <w:tr w:rsidR="00645347" w:rsidRPr="008468F0" w:rsidTr="00A6535A">
        <w:trPr>
          <w:cantSplit/>
          <w:trHeight w:val="63"/>
        </w:trPr>
        <w:tc>
          <w:tcPr>
            <w:tcW w:w="1384" w:type="dxa"/>
            <w:vMerge w:val="restart"/>
          </w:tcPr>
          <w:p w:rsidR="00645347" w:rsidRPr="008468F0" w:rsidRDefault="00645347" w:rsidP="00A6535A">
            <w:pPr>
              <w:pStyle w:val="aa"/>
              <w:tabs>
                <w:tab w:val="left" w:pos="284"/>
              </w:tabs>
              <w:ind w:left="-142"/>
              <w:jc w:val="center"/>
              <w:rPr>
                <w:sz w:val="22"/>
                <w:szCs w:val="22"/>
              </w:rPr>
            </w:pPr>
          </w:p>
          <w:p w:rsidR="00645347" w:rsidRPr="008468F0" w:rsidRDefault="00645347" w:rsidP="00A6535A">
            <w:pPr>
              <w:pStyle w:val="aa"/>
              <w:tabs>
                <w:tab w:val="left" w:pos="284"/>
              </w:tabs>
              <w:ind w:left="-142"/>
              <w:jc w:val="center"/>
              <w:rPr>
                <w:sz w:val="22"/>
                <w:szCs w:val="22"/>
              </w:rPr>
            </w:pPr>
            <w:r w:rsidRPr="008468F0">
              <w:rPr>
                <w:sz w:val="22"/>
                <w:szCs w:val="22"/>
              </w:rPr>
              <w:t>ОФП</w:t>
            </w:r>
          </w:p>
          <w:p w:rsidR="00645347" w:rsidRPr="008468F0" w:rsidRDefault="00645347" w:rsidP="00A6535A">
            <w:pPr>
              <w:pStyle w:val="aa"/>
              <w:tabs>
                <w:tab w:val="left" w:pos="284"/>
              </w:tabs>
              <w:ind w:left="-142"/>
              <w:jc w:val="center"/>
              <w:rPr>
                <w:sz w:val="22"/>
                <w:szCs w:val="22"/>
              </w:rPr>
            </w:pPr>
            <w:r w:rsidRPr="008468F0">
              <w:rPr>
                <w:sz w:val="22"/>
                <w:szCs w:val="22"/>
              </w:rPr>
              <w:t>И</w:t>
            </w:r>
          </w:p>
          <w:p w:rsidR="00645347" w:rsidRPr="008468F0" w:rsidRDefault="00645347" w:rsidP="00A6535A">
            <w:pPr>
              <w:pStyle w:val="aa"/>
              <w:tabs>
                <w:tab w:val="left" w:pos="284"/>
              </w:tabs>
              <w:ind w:left="-142"/>
              <w:jc w:val="center"/>
              <w:rPr>
                <w:sz w:val="22"/>
                <w:szCs w:val="22"/>
              </w:rPr>
            </w:pPr>
            <w:r w:rsidRPr="008468F0">
              <w:rPr>
                <w:sz w:val="22"/>
                <w:szCs w:val="22"/>
              </w:rPr>
              <w:t>СФП</w:t>
            </w:r>
          </w:p>
        </w:tc>
        <w:tc>
          <w:tcPr>
            <w:tcW w:w="4536" w:type="dxa"/>
          </w:tcPr>
          <w:p w:rsidR="00645347" w:rsidRPr="008468F0" w:rsidRDefault="00645347" w:rsidP="00A6535A">
            <w:pPr>
              <w:pStyle w:val="aa"/>
              <w:tabs>
                <w:tab w:val="left" w:pos="284"/>
              </w:tabs>
              <w:jc w:val="left"/>
              <w:rPr>
                <w:sz w:val="22"/>
                <w:szCs w:val="22"/>
              </w:rPr>
            </w:pPr>
            <w:r>
              <w:rPr>
                <w:sz w:val="22"/>
                <w:szCs w:val="22"/>
              </w:rPr>
              <w:t>Гибкость</w:t>
            </w:r>
            <w:r w:rsidRPr="008468F0">
              <w:rPr>
                <w:sz w:val="22"/>
                <w:szCs w:val="22"/>
              </w:rPr>
              <w:t>, ловкость</w:t>
            </w:r>
          </w:p>
        </w:tc>
        <w:tc>
          <w:tcPr>
            <w:tcW w:w="1310" w:type="dxa"/>
            <w:vAlign w:val="center"/>
          </w:tcPr>
          <w:p w:rsidR="00645347" w:rsidRPr="008468F0" w:rsidRDefault="00645347" w:rsidP="00A6535A">
            <w:pPr>
              <w:pStyle w:val="aa"/>
              <w:tabs>
                <w:tab w:val="left" w:pos="284"/>
              </w:tabs>
              <w:jc w:val="center"/>
              <w:rPr>
                <w:sz w:val="22"/>
                <w:szCs w:val="22"/>
              </w:rPr>
            </w:pPr>
            <w:r w:rsidRPr="008468F0">
              <w:rPr>
                <w:sz w:val="22"/>
                <w:szCs w:val="22"/>
              </w:rPr>
              <w:t>X</w:t>
            </w:r>
          </w:p>
        </w:tc>
        <w:tc>
          <w:tcPr>
            <w:tcW w:w="1311" w:type="dxa"/>
            <w:vAlign w:val="center"/>
          </w:tcPr>
          <w:p w:rsidR="00645347" w:rsidRPr="008468F0" w:rsidRDefault="00645347" w:rsidP="00A6535A">
            <w:pPr>
              <w:pStyle w:val="aa"/>
              <w:tabs>
                <w:tab w:val="left" w:pos="284"/>
              </w:tabs>
              <w:jc w:val="center"/>
              <w:rPr>
                <w:sz w:val="22"/>
                <w:szCs w:val="22"/>
              </w:rPr>
            </w:pPr>
          </w:p>
        </w:tc>
        <w:tc>
          <w:tcPr>
            <w:tcW w:w="1311" w:type="dxa"/>
            <w:vAlign w:val="center"/>
          </w:tcPr>
          <w:p w:rsidR="00645347" w:rsidRPr="008468F0" w:rsidRDefault="00645347" w:rsidP="00A6535A">
            <w:pPr>
              <w:pStyle w:val="aa"/>
              <w:tabs>
                <w:tab w:val="left" w:pos="284"/>
              </w:tabs>
              <w:jc w:val="center"/>
              <w:rPr>
                <w:sz w:val="22"/>
                <w:szCs w:val="22"/>
              </w:rPr>
            </w:pPr>
          </w:p>
        </w:tc>
      </w:tr>
      <w:tr w:rsidR="00645347" w:rsidRPr="008468F0" w:rsidTr="00A6535A">
        <w:trPr>
          <w:cantSplit/>
          <w:trHeight w:val="63"/>
        </w:trPr>
        <w:tc>
          <w:tcPr>
            <w:tcW w:w="1384" w:type="dxa"/>
            <w:vMerge/>
          </w:tcPr>
          <w:p w:rsidR="00645347" w:rsidRPr="008468F0" w:rsidRDefault="00645347" w:rsidP="00A6535A">
            <w:pPr>
              <w:pStyle w:val="aa"/>
              <w:tabs>
                <w:tab w:val="left" w:pos="284"/>
              </w:tabs>
              <w:ind w:left="-142"/>
              <w:jc w:val="center"/>
              <w:rPr>
                <w:sz w:val="22"/>
                <w:szCs w:val="22"/>
              </w:rPr>
            </w:pPr>
          </w:p>
        </w:tc>
        <w:tc>
          <w:tcPr>
            <w:tcW w:w="4536" w:type="dxa"/>
          </w:tcPr>
          <w:p w:rsidR="00645347" w:rsidRPr="008468F0" w:rsidRDefault="00645347" w:rsidP="00A6535A">
            <w:pPr>
              <w:pStyle w:val="aa"/>
              <w:tabs>
                <w:tab w:val="left" w:pos="284"/>
              </w:tabs>
              <w:jc w:val="left"/>
              <w:rPr>
                <w:sz w:val="22"/>
                <w:szCs w:val="22"/>
              </w:rPr>
            </w:pPr>
            <w:r w:rsidRPr="008468F0">
              <w:rPr>
                <w:sz w:val="22"/>
                <w:szCs w:val="22"/>
              </w:rPr>
              <w:t xml:space="preserve">Быстрота </w:t>
            </w:r>
          </w:p>
        </w:tc>
        <w:tc>
          <w:tcPr>
            <w:tcW w:w="1310" w:type="dxa"/>
            <w:vAlign w:val="center"/>
          </w:tcPr>
          <w:p w:rsidR="00645347" w:rsidRPr="008468F0" w:rsidRDefault="00645347" w:rsidP="00A6535A">
            <w:pPr>
              <w:pStyle w:val="aa"/>
              <w:tabs>
                <w:tab w:val="left" w:pos="284"/>
              </w:tabs>
              <w:jc w:val="center"/>
              <w:rPr>
                <w:sz w:val="22"/>
                <w:szCs w:val="22"/>
              </w:rPr>
            </w:pPr>
          </w:p>
        </w:tc>
        <w:tc>
          <w:tcPr>
            <w:tcW w:w="1311" w:type="dxa"/>
            <w:vAlign w:val="center"/>
          </w:tcPr>
          <w:p w:rsidR="00645347" w:rsidRPr="008468F0" w:rsidRDefault="00645347" w:rsidP="00A6535A">
            <w:pPr>
              <w:pStyle w:val="aa"/>
              <w:tabs>
                <w:tab w:val="left" w:pos="284"/>
              </w:tabs>
              <w:jc w:val="center"/>
              <w:rPr>
                <w:sz w:val="22"/>
                <w:szCs w:val="22"/>
              </w:rPr>
            </w:pPr>
          </w:p>
        </w:tc>
        <w:tc>
          <w:tcPr>
            <w:tcW w:w="1311" w:type="dxa"/>
            <w:vAlign w:val="center"/>
          </w:tcPr>
          <w:p w:rsidR="00645347" w:rsidRPr="008468F0" w:rsidRDefault="00645347" w:rsidP="00A6535A">
            <w:pPr>
              <w:pStyle w:val="aa"/>
              <w:tabs>
                <w:tab w:val="left" w:pos="284"/>
              </w:tabs>
              <w:jc w:val="center"/>
              <w:rPr>
                <w:sz w:val="22"/>
                <w:szCs w:val="22"/>
              </w:rPr>
            </w:pPr>
            <w:r w:rsidRPr="008468F0">
              <w:rPr>
                <w:sz w:val="22"/>
                <w:szCs w:val="22"/>
              </w:rPr>
              <w:t>X</w:t>
            </w:r>
          </w:p>
        </w:tc>
      </w:tr>
      <w:tr w:rsidR="00645347" w:rsidRPr="008468F0" w:rsidTr="00A6535A">
        <w:trPr>
          <w:cantSplit/>
          <w:trHeight w:val="63"/>
        </w:trPr>
        <w:tc>
          <w:tcPr>
            <w:tcW w:w="1384" w:type="dxa"/>
            <w:vMerge/>
          </w:tcPr>
          <w:p w:rsidR="00645347" w:rsidRPr="008468F0" w:rsidRDefault="00645347" w:rsidP="00A6535A">
            <w:pPr>
              <w:pStyle w:val="aa"/>
              <w:tabs>
                <w:tab w:val="left" w:pos="284"/>
              </w:tabs>
              <w:ind w:left="-142"/>
              <w:jc w:val="center"/>
              <w:rPr>
                <w:sz w:val="22"/>
                <w:szCs w:val="22"/>
              </w:rPr>
            </w:pPr>
          </w:p>
        </w:tc>
        <w:tc>
          <w:tcPr>
            <w:tcW w:w="4536" w:type="dxa"/>
          </w:tcPr>
          <w:p w:rsidR="00645347" w:rsidRPr="008468F0" w:rsidRDefault="00645347" w:rsidP="00A6535A">
            <w:pPr>
              <w:pStyle w:val="aa"/>
              <w:tabs>
                <w:tab w:val="left" w:pos="284"/>
              </w:tabs>
              <w:jc w:val="left"/>
              <w:rPr>
                <w:sz w:val="22"/>
                <w:szCs w:val="22"/>
              </w:rPr>
            </w:pPr>
            <w:r w:rsidRPr="008468F0">
              <w:rPr>
                <w:sz w:val="22"/>
                <w:szCs w:val="22"/>
              </w:rPr>
              <w:t xml:space="preserve">Сила </w:t>
            </w:r>
          </w:p>
        </w:tc>
        <w:tc>
          <w:tcPr>
            <w:tcW w:w="1310" w:type="dxa"/>
            <w:vAlign w:val="center"/>
          </w:tcPr>
          <w:p w:rsidR="00645347" w:rsidRPr="008468F0" w:rsidRDefault="00645347" w:rsidP="00A6535A">
            <w:pPr>
              <w:pStyle w:val="aa"/>
              <w:tabs>
                <w:tab w:val="left" w:pos="284"/>
              </w:tabs>
              <w:jc w:val="center"/>
              <w:rPr>
                <w:sz w:val="22"/>
                <w:szCs w:val="22"/>
              </w:rPr>
            </w:pPr>
          </w:p>
        </w:tc>
        <w:tc>
          <w:tcPr>
            <w:tcW w:w="1311" w:type="dxa"/>
            <w:vAlign w:val="center"/>
          </w:tcPr>
          <w:p w:rsidR="00645347" w:rsidRPr="008468F0" w:rsidRDefault="00645347" w:rsidP="00A6535A">
            <w:pPr>
              <w:pStyle w:val="aa"/>
              <w:tabs>
                <w:tab w:val="left" w:pos="284"/>
              </w:tabs>
              <w:jc w:val="center"/>
              <w:rPr>
                <w:sz w:val="22"/>
                <w:szCs w:val="22"/>
              </w:rPr>
            </w:pPr>
          </w:p>
        </w:tc>
        <w:tc>
          <w:tcPr>
            <w:tcW w:w="1311" w:type="dxa"/>
            <w:vAlign w:val="center"/>
          </w:tcPr>
          <w:p w:rsidR="00645347" w:rsidRPr="008468F0" w:rsidRDefault="00645347" w:rsidP="00A6535A">
            <w:pPr>
              <w:pStyle w:val="aa"/>
              <w:tabs>
                <w:tab w:val="left" w:pos="284"/>
              </w:tabs>
              <w:jc w:val="center"/>
              <w:rPr>
                <w:sz w:val="22"/>
                <w:szCs w:val="22"/>
              </w:rPr>
            </w:pPr>
            <w:r w:rsidRPr="008468F0">
              <w:rPr>
                <w:sz w:val="22"/>
                <w:szCs w:val="22"/>
              </w:rPr>
              <w:t>X</w:t>
            </w:r>
          </w:p>
        </w:tc>
      </w:tr>
      <w:tr w:rsidR="00645347" w:rsidRPr="008468F0" w:rsidTr="00A6535A">
        <w:trPr>
          <w:cantSplit/>
          <w:trHeight w:val="63"/>
        </w:trPr>
        <w:tc>
          <w:tcPr>
            <w:tcW w:w="1384" w:type="dxa"/>
            <w:vMerge/>
          </w:tcPr>
          <w:p w:rsidR="00645347" w:rsidRPr="008468F0" w:rsidRDefault="00645347" w:rsidP="00A6535A">
            <w:pPr>
              <w:pStyle w:val="aa"/>
              <w:tabs>
                <w:tab w:val="left" w:pos="284"/>
              </w:tabs>
              <w:ind w:left="-142"/>
              <w:jc w:val="center"/>
              <w:rPr>
                <w:sz w:val="22"/>
                <w:szCs w:val="22"/>
              </w:rPr>
            </w:pPr>
          </w:p>
        </w:tc>
        <w:tc>
          <w:tcPr>
            <w:tcW w:w="4536" w:type="dxa"/>
          </w:tcPr>
          <w:p w:rsidR="00645347" w:rsidRPr="008468F0" w:rsidRDefault="00645347" w:rsidP="00A6535A">
            <w:pPr>
              <w:pStyle w:val="aa"/>
              <w:tabs>
                <w:tab w:val="left" w:pos="284"/>
              </w:tabs>
              <w:jc w:val="left"/>
              <w:rPr>
                <w:sz w:val="22"/>
                <w:szCs w:val="22"/>
              </w:rPr>
            </w:pPr>
            <w:r w:rsidRPr="008468F0">
              <w:rPr>
                <w:sz w:val="22"/>
                <w:szCs w:val="22"/>
              </w:rPr>
              <w:t>Скоростно-силовая подготовка</w:t>
            </w:r>
          </w:p>
        </w:tc>
        <w:tc>
          <w:tcPr>
            <w:tcW w:w="1310" w:type="dxa"/>
            <w:vAlign w:val="center"/>
          </w:tcPr>
          <w:p w:rsidR="00645347" w:rsidRPr="008468F0" w:rsidRDefault="00645347" w:rsidP="00A6535A">
            <w:pPr>
              <w:pStyle w:val="aa"/>
              <w:tabs>
                <w:tab w:val="left" w:pos="284"/>
              </w:tabs>
              <w:jc w:val="center"/>
              <w:rPr>
                <w:sz w:val="22"/>
                <w:szCs w:val="22"/>
              </w:rPr>
            </w:pPr>
          </w:p>
        </w:tc>
        <w:tc>
          <w:tcPr>
            <w:tcW w:w="1311" w:type="dxa"/>
            <w:vAlign w:val="center"/>
          </w:tcPr>
          <w:p w:rsidR="00645347" w:rsidRPr="008468F0" w:rsidRDefault="00645347" w:rsidP="00A6535A">
            <w:pPr>
              <w:pStyle w:val="aa"/>
              <w:tabs>
                <w:tab w:val="left" w:pos="284"/>
              </w:tabs>
              <w:jc w:val="center"/>
              <w:rPr>
                <w:sz w:val="22"/>
                <w:szCs w:val="22"/>
              </w:rPr>
            </w:pPr>
            <w:r w:rsidRPr="008468F0">
              <w:rPr>
                <w:sz w:val="22"/>
                <w:szCs w:val="22"/>
              </w:rPr>
              <w:t>X</w:t>
            </w:r>
          </w:p>
        </w:tc>
        <w:tc>
          <w:tcPr>
            <w:tcW w:w="1311" w:type="dxa"/>
            <w:vAlign w:val="center"/>
          </w:tcPr>
          <w:p w:rsidR="00645347" w:rsidRPr="008468F0" w:rsidRDefault="00645347" w:rsidP="00A6535A">
            <w:pPr>
              <w:pStyle w:val="aa"/>
              <w:tabs>
                <w:tab w:val="left" w:pos="284"/>
              </w:tabs>
              <w:jc w:val="center"/>
              <w:rPr>
                <w:sz w:val="22"/>
                <w:szCs w:val="22"/>
              </w:rPr>
            </w:pPr>
          </w:p>
        </w:tc>
      </w:tr>
      <w:tr w:rsidR="00645347" w:rsidRPr="008468F0" w:rsidTr="00A6535A">
        <w:trPr>
          <w:cantSplit/>
          <w:trHeight w:val="63"/>
        </w:trPr>
        <w:tc>
          <w:tcPr>
            <w:tcW w:w="1384" w:type="dxa"/>
            <w:vMerge/>
          </w:tcPr>
          <w:p w:rsidR="00645347" w:rsidRPr="008468F0" w:rsidRDefault="00645347" w:rsidP="00A6535A">
            <w:pPr>
              <w:pStyle w:val="aa"/>
              <w:tabs>
                <w:tab w:val="left" w:pos="284"/>
              </w:tabs>
              <w:ind w:left="-142"/>
              <w:jc w:val="center"/>
              <w:rPr>
                <w:sz w:val="22"/>
                <w:szCs w:val="22"/>
              </w:rPr>
            </w:pPr>
          </w:p>
        </w:tc>
        <w:tc>
          <w:tcPr>
            <w:tcW w:w="4536" w:type="dxa"/>
          </w:tcPr>
          <w:p w:rsidR="00645347" w:rsidRPr="008468F0" w:rsidRDefault="00645347" w:rsidP="00A6535A">
            <w:pPr>
              <w:pStyle w:val="aa"/>
              <w:tabs>
                <w:tab w:val="left" w:pos="284"/>
              </w:tabs>
              <w:jc w:val="left"/>
              <w:rPr>
                <w:sz w:val="22"/>
                <w:szCs w:val="22"/>
              </w:rPr>
            </w:pPr>
            <w:r w:rsidRPr="008468F0">
              <w:rPr>
                <w:sz w:val="22"/>
                <w:szCs w:val="22"/>
              </w:rPr>
              <w:t xml:space="preserve">Выносливость </w:t>
            </w:r>
          </w:p>
        </w:tc>
        <w:tc>
          <w:tcPr>
            <w:tcW w:w="1310" w:type="dxa"/>
            <w:vAlign w:val="center"/>
          </w:tcPr>
          <w:p w:rsidR="00645347" w:rsidRPr="008468F0" w:rsidRDefault="00645347" w:rsidP="00A6535A">
            <w:pPr>
              <w:pStyle w:val="aa"/>
              <w:tabs>
                <w:tab w:val="left" w:pos="284"/>
              </w:tabs>
              <w:jc w:val="center"/>
              <w:rPr>
                <w:sz w:val="22"/>
                <w:szCs w:val="22"/>
              </w:rPr>
            </w:pPr>
          </w:p>
        </w:tc>
        <w:tc>
          <w:tcPr>
            <w:tcW w:w="1311" w:type="dxa"/>
            <w:vAlign w:val="center"/>
          </w:tcPr>
          <w:p w:rsidR="00645347" w:rsidRPr="008468F0" w:rsidRDefault="00645347" w:rsidP="00A6535A">
            <w:pPr>
              <w:pStyle w:val="aa"/>
              <w:tabs>
                <w:tab w:val="left" w:pos="284"/>
              </w:tabs>
              <w:jc w:val="center"/>
              <w:rPr>
                <w:sz w:val="22"/>
                <w:szCs w:val="22"/>
              </w:rPr>
            </w:pPr>
            <w:r w:rsidRPr="008468F0">
              <w:rPr>
                <w:sz w:val="22"/>
                <w:szCs w:val="22"/>
              </w:rPr>
              <w:t>X</w:t>
            </w:r>
          </w:p>
        </w:tc>
        <w:tc>
          <w:tcPr>
            <w:tcW w:w="1311" w:type="dxa"/>
            <w:vAlign w:val="center"/>
          </w:tcPr>
          <w:p w:rsidR="00645347" w:rsidRPr="008468F0" w:rsidRDefault="00645347" w:rsidP="00A6535A">
            <w:pPr>
              <w:pStyle w:val="aa"/>
              <w:tabs>
                <w:tab w:val="left" w:pos="284"/>
              </w:tabs>
              <w:jc w:val="center"/>
              <w:rPr>
                <w:sz w:val="22"/>
                <w:szCs w:val="22"/>
              </w:rPr>
            </w:pPr>
          </w:p>
        </w:tc>
      </w:tr>
      <w:tr w:rsidR="00645347" w:rsidRPr="008468F0" w:rsidTr="00A6535A">
        <w:trPr>
          <w:cantSplit/>
          <w:trHeight w:val="81"/>
        </w:trPr>
        <w:tc>
          <w:tcPr>
            <w:tcW w:w="1384" w:type="dxa"/>
            <w:vMerge w:val="restart"/>
          </w:tcPr>
          <w:p w:rsidR="00645347" w:rsidRPr="008468F0" w:rsidRDefault="00645347" w:rsidP="00A6535A">
            <w:pPr>
              <w:pStyle w:val="aa"/>
              <w:tabs>
                <w:tab w:val="left" w:pos="284"/>
              </w:tabs>
              <w:ind w:left="-142"/>
              <w:jc w:val="center"/>
              <w:rPr>
                <w:sz w:val="22"/>
                <w:szCs w:val="22"/>
              </w:rPr>
            </w:pPr>
            <w:r w:rsidRPr="008468F0">
              <w:rPr>
                <w:sz w:val="22"/>
                <w:szCs w:val="22"/>
              </w:rPr>
              <w:t>СХВАТКИ</w:t>
            </w:r>
          </w:p>
        </w:tc>
        <w:tc>
          <w:tcPr>
            <w:tcW w:w="4536" w:type="dxa"/>
          </w:tcPr>
          <w:p w:rsidR="00645347" w:rsidRPr="008468F0" w:rsidRDefault="00645347" w:rsidP="00A6535A">
            <w:pPr>
              <w:pStyle w:val="aa"/>
              <w:tabs>
                <w:tab w:val="left" w:pos="284"/>
              </w:tabs>
              <w:jc w:val="left"/>
              <w:rPr>
                <w:sz w:val="22"/>
                <w:szCs w:val="22"/>
              </w:rPr>
            </w:pPr>
            <w:r w:rsidRPr="008468F0">
              <w:rPr>
                <w:sz w:val="22"/>
                <w:szCs w:val="22"/>
              </w:rPr>
              <w:t xml:space="preserve">Учебные </w:t>
            </w:r>
          </w:p>
        </w:tc>
        <w:tc>
          <w:tcPr>
            <w:tcW w:w="1310" w:type="dxa"/>
            <w:vAlign w:val="center"/>
          </w:tcPr>
          <w:p w:rsidR="00645347" w:rsidRPr="008468F0" w:rsidRDefault="00645347" w:rsidP="00A6535A">
            <w:pPr>
              <w:pStyle w:val="aa"/>
              <w:tabs>
                <w:tab w:val="left" w:pos="284"/>
              </w:tabs>
              <w:jc w:val="center"/>
              <w:rPr>
                <w:sz w:val="22"/>
                <w:szCs w:val="22"/>
              </w:rPr>
            </w:pPr>
            <w:r w:rsidRPr="008468F0">
              <w:rPr>
                <w:sz w:val="22"/>
                <w:szCs w:val="22"/>
              </w:rPr>
              <w:t>X</w:t>
            </w:r>
          </w:p>
        </w:tc>
        <w:tc>
          <w:tcPr>
            <w:tcW w:w="1311" w:type="dxa"/>
            <w:vAlign w:val="center"/>
          </w:tcPr>
          <w:p w:rsidR="00645347" w:rsidRPr="008468F0" w:rsidRDefault="00645347" w:rsidP="00A6535A">
            <w:pPr>
              <w:pStyle w:val="aa"/>
              <w:tabs>
                <w:tab w:val="left" w:pos="284"/>
              </w:tabs>
              <w:jc w:val="center"/>
              <w:rPr>
                <w:sz w:val="22"/>
                <w:szCs w:val="22"/>
              </w:rPr>
            </w:pPr>
          </w:p>
        </w:tc>
        <w:tc>
          <w:tcPr>
            <w:tcW w:w="1311" w:type="dxa"/>
            <w:vAlign w:val="center"/>
          </w:tcPr>
          <w:p w:rsidR="00645347" w:rsidRPr="008468F0" w:rsidRDefault="00645347" w:rsidP="00A6535A">
            <w:pPr>
              <w:pStyle w:val="aa"/>
              <w:tabs>
                <w:tab w:val="left" w:pos="284"/>
              </w:tabs>
              <w:jc w:val="center"/>
              <w:rPr>
                <w:sz w:val="22"/>
                <w:szCs w:val="22"/>
              </w:rPr>
            </w:pPr>
          </w:p>
        </w:tc>
      </w:tr>
      <w:tr w:rsidR="00645347" w:rsidRPr="008468F0" w:rsidTr="00A6535A">
        <w:trPr>
          <w:cantSplit/>
          <w:trHeight w:val="78"/>
        </w:trPr>
        <w:tc>
          <w:tcPr>
            <w:tcW w:w="1384" w:type="dxa"/>
            <w:vMerge/>
          </w:tcPr>
          <w:p w:rsidR="00645347" w:rsidRPr="008468F0" w:rsidRDefault="00645347" w:rsidP="00A6535A">
            <w:pPr>
              <w:pStyle w:val="aa"/>
              <w:tabs>
                <w:tab w:val="left" w:pos="284"/>
              </w:tabs>
              <w:ind w:left="-142"/>
              <w:jc w:val="center"/>
              <w:rPr>
                <w:sz w:val="22"/>
                <w:szCs w:val="22"/>
              </w:rPr>
            </w:pPr>
          </w:p>
        </w:tc>
        <w:tc>
          <w:tcPr>
            <w:tcW w:w="4536" w:type="dxa"/>
          </w:tcPr>
          <w:p w:rsidR="00645347" w:rsidRPr="008468F0" w:rsidRDefault="00645347" w:rsidP="00A6535A">
            <w:pPr>
              <w:pStyle w:val="aa"/>
              <w:tabs>
                <w:tab w:val="left" w:pos="284"/>
              </w:tabs>
              <w:jc w:val="left"/>
              <w:rPr>
                <w:sz w:val="22"/>
                <w:szCs w:val="22"/>
              </w:rPr>
            </w:pPr>
            <w:r w:rsidRPr="008468F0">
              <w:rPr>
                <w:sz w:val="22"/>
                <w:szCs w:val="22"/>
              </w:rPr>
              <w:t>Учебно-тренировочные</w:t>
            </w:r>
          </w:p>
        </w:tc>
        <w:tc>
          <w:tcPr>
            <w:tcW w:w="1310" w:type="dxa"/>
            <w:vAlign w:val="center"/>
          </w:tcPr>
          <w:p w:rsidR="00645347" w:rsidRPr="008468F0" w:rsidRDefault="00645347" w:rsidP="00A6535A">
            <w:pPr>
              <w:pStyle w:val="aa"/>
              <w:tabs>
                <w:tab w:val="left" w:pos="284"/>
              </w:tabs>
              <w:jc w:val="center"/>
              <w:rPr>
                <w:sz w:val="22"/>
                <w:szCs w:val="22"/>
              </w:rPr>
            </w:pPr>
          </w:p>
        </w:tc>
        <w:tc>
          <w:tcPr>
            <w:tcW w:w="1311" w:type="dxa"/>
            <w:vAlign w:val="center"/>
          </w:tcPr>
          <w:p w:rsidR="00645347" w:rsidRPr="008468F0" w:rsidRDefault="00645347" w:rsidP="00A6535A">
            <w:pPr>
              <w:pStyle w:val="aa"/>
              <w:tabs>
                <w:tab w:val="left" w:pos="284"/>
              </w:tabs>
              <w:jc w:val="center"/>
              <w:rPr>
                <w:sz w:val="22"/>
                <w:szCs w:val="22"/>
              </w:rPr>
            </w:pPr>
            <w:r w:rsidRPr="008468F0">
              <w:rPr>
                <w:sz w:val="22"/>
                <w:szCs w:val="22"/>
              </w:rPr>
              <w:t>X</w:t>
            </w:r>
          </w:p>
        </w:tc>
        <w:tc>
          <w:tcPr>
            <w:tcW w:w="1311" w:type="dxa"/>
            <w:vAlign w:val="center"/>
          </w:tcPr>
          <w:p w:rsidR="00645347" w:rsidRPr="008468F0" w:rsidRDefault="00645347" w:rsidP="00A6535A">
            <w:pPr>
              <w:pStyle w:val="aa"/>
              <w:tabs>
                <w:tab w:val="left" w:pos="284"/>
              </w:tabs>
              <w:jc w:val="center"/>
              <w:rPr>
                <w:sz w:val="22"/>
                <w:szCs w:val="22"/>
              </w:rPr>
            </w:pPr>
          </w:p>
        </w:tc>
      </w:tr>
      <w:tr w:rsidR="00645347" w:rsidRPr="008468F0" w:rsidTr="00A6535A">
        <w:trPr>
          <w:cantSplit/>
          <w:trHeight w:val="78"/>
        </w:trPr>
        <w:tc>
          <w:tcPr>
            <w:tcW w:w="1384" w:type="dxa"/>
            <w:vMerge/>
          </w:tcPr>
          <w:p w:rsidR="00645347" w:rsidRPr="008468F0" w:rsidRDefault="00645347" w:rsidP="00A6535A">
            <w:pPr>
              <w:pStyle w:val="aa"/>
              <w:tabs>
                <w:tab w:val="left" w:pos="284"/>
              </w:tabs>
              <w:ind w:left="-142"/>
              <w:jc w:val="center"/>
              <w:rPr>
                <w:sz w:val="22"/>
                <w:szCs w:val="22"/>
              </w:rPr>
            </w:pPr>
          </w:p>
        </w:tc>
        <w:tc>
          <w:tcPr>
            <w:tcW w:w="4536" w:type="dxa"/>
          </w:tcPr>
          <w:p w:rsidR="00645347" w:rsidRPr="008468F0" w:rsidRDefault="00645347" w:rsidP="00A6535A">
            <w:pPr>
              <w:pStyle w:val="aa"/>
              <w:tabs>
                <w:tab w:val="left" w:pos="284"/>
              </w:tabs>
              <w:jc w:val="left"/>
              <w:rPr>
                <w:sz w:val="22"/>
                <w:szCs w:val="22"/>
              </w:rPr>
            </w:pPr>
            <w:r w:rsidRPr="008468F0">
              <w:rPr>
                <w:sz w:val="22"/>
                <w:szCs w:val="22"/>
              </w:rPr>
              <w:t>Тренировочные</w:t>
            </w:r>
          </w:p>
        </w:tc>
        <w:tc>
          <w:tcPr>
            <w:tcW w:w="1310" w:type="dxa"/>
            <w:vAlign w:val="center"/>
          </w:tcPr>
          <w:p w:rsidR="00645347" w:rsidRPr="008468F0" w:rsidRDefault="00645347" w:rsidP="00A6535A">
            <w:pPr>
              <w:pStyle w:val="aa"/>
              <w:tabs>
                <w:tab w:val="left" w:pos="284"/>
              </w:tabs>
              <w:jc w:val="center"/>
              <w:rPr>
                <w:sz w:val="22"/>
                <w:szCs w:val="22"/>
              </w:rPr>
            </w:pPr>
          </w:p>
        </w:tc>
        <w:tc>
          <w:tcPr>
            <w:tcW w:w="1311" w:type="dxa"/>
            <w:vAlign w:val="center"/>
          </w:tcPr>
          <w:p w:rsidR="00645347" w:rsidRPr="008468F0" w:rsidRDefault="00645347" w:rsidP="00A6535A">
            <w:pPr>
              <w:pStyle w:val="aa"/>
              <w:tabs>
                <w:tab w:val="left" w:pos="284"/>
              </w:tabs>
              <w:jc w:val="center"/>
              <w:rPr>
                <w:sz w:val="22"/>
                <w:szCs w:val="22"/>
              </w:rPr>
            </w:pPr>
            <w:r w:rsidRPr="008468F0">
              <w:rPr>
                <w:sz w:val="22"/>
                <w:szCs w:val="22"/>
              </w:rPr>
              <w:t>X</w:t>
            </w:r>
          </w:p>
        </w:tc>
        <w:tc>
          <w:tcPr>
            <w:tcW w:w="1311" w:type="dxa"/>
            <w:vAlign w:val="center"/>
          </w:tcPr>
          <w:p w:rsidR="00645347" w:rsidRPr="008468F0" w:rsidRDefault="00645347" w:rsidP="00A6535A">
            <w:pPr>
              <w:pStyle w:val="aa"/>
              <w:tabs>
                <w:tab w:val="left" w:pos="284"/>
              </w:tabs>
              <w:jc w:val="center"/>
              <w:rPr>
                <w:sz w:val="22"/>
                <w:szCs w:val="22"/>
              </w:rPr>
            </w:pPr>
          </w:p>
        </w:tc>
      </w:tr>
      <w:tr w:rsidR="00645347" w:rsidRPr="008468F0" w:rsidTr="00A6535A">
        <w:trPr>
          <w:cantSplit/>
          <w:trHeight w:val="78"/>
        </w:trPr>
        <w:tc>
          <w:tcPr>
            <w:tcW w:w="1384" w:type="dxa"/>
            <w:vMerge/>
          </w:tcPr>
          <w:p w:rsidR="00645347" w:rsidRPr="008468F0" w:rsidRDefault="00645347" w:rsidP="00A6535A">
            <w:pPr>
              <w:pStyle w:val="aa"/>
              <w:tabs>
                <w:tab w:val="left" w:pos="284"/>
              </w:tabs>
              <w:ind w:left="-142"/>
              <w:jc w:val="center"/>
              <w:rPr>
                <w:sz w:val="22"/>
                <w:szCs w:val="22"/>
              </w:rPr>
            </w:pPr>
          </w:p>
        </w:tc>
        <w:tc>
          <w:tcPr>
            <w:tcW w:w="4536" w:type="dxa"/>
          </w:tcPr>
          <w:p w:rsidR="00645347" w:rsidRPr="008468F0" w:rsidRDefault="00645347" w:rsidP="00A6535A">
            <w:pPr>
              <w:pStyle w:val="aa"/>
              <w:tabs>
                <w:tab w:val="left" w:pos="284"/>
              </w:tabs>
              <w:jc w:val="left"/>
              <w:rPr>
                <w:sz w:val="22"/>
                <w:szCs w:val="22"/>
              </w:rPr>
            </w:pPr>
            <w:r w:rsidRPr="008468F0">
              <w:rPr>
                <w:sz w:val="22"/>
                <w:szCs w:val="22"/>
              </w:rPr>
              <w:t xml:space="preserve">Контрольные, </w:t>
            </w:r>
            <w:proofErr w:type="spellStart"/>
            <w:r w:rsidRPr="008468F0">
              <w:rPr>
                <w:sz w:val="22"/>
                <w:szCs w:val="22"/>
              </w:rPr>
              <w:t>соревновательн</w:t>
            </w:r>
            <w:proofErr w:type="spellEnd"/>
            <w:r w:rsidRPr="008468F0">
              <w:rPr>
                <w:sz w:val="22"/>
                <w:szCs w:val="22"/>
              </w:rPr>
              <w:t>.</w:t>
            </w:r>
          </w:p>
        </w:tc>
        <w:tc>
          <w:tcPr>
            <w:tcW w:w="1310" w:type="dxa"/>
            <w:vAlign w:val="center"/>
          </w:tcPr>
          <w:p w:rsidR="00645347" w:rsidRPr="008468F0" w:rsidRDefault="00645347" w:rsidP="00A6535A">
            <w:pPr>
              <w:pStyle w:val="aa"/>
              <w:tabs>
                <w:tab w:val="left" w:pos="284"/>
              </w:tabs>
              <w:jc w:val="center"/>
              <w:rPr>
                <w:sz w:val="22"/>
                <w:szCs w:val="22"/>
              </w:rPr>
            </w:pPr>
          </w:p>
        </w:tc>
        <w:tc>
          <w:tcPr>
            <w:tcW w:w="1311" w:type="dxa"/>
            <w:vAlign w:val="center"/>
          </w:tcPr>
          <w:p w:rsidR="00645347" w:rsidRPr="008468F0" w:rsidRDefault="00645347" w:rsidP="00A6535A">
            <w:pPr>
              <w:pStyle w:val="aa"/>
              <w:tabs>
                <w:tab w:val="left" w:pos="284"/>
              </w:tabs>
              <w:jc w:val="center"/>
              <w:rPr>
                <w:sz w:val="22"/>
                <w:szCs w:val="22"/>
              </w:rPr>
            </w:pPr>
          </w:p>
        </w:tc>
        <w:tc>
          <w:tcPr>
            <w:tcW w:w="1311" w:type="dxa"/>
            <w:vAlign w:val="center"/>
          </w:tcPr>
          <w:p w:rsidR="00645347" w:rsidRPr="008468F0" w:rsidRDefault="00645347" w:rsidP="00A6535A">
            <w:pPr>
              <w:pStyle w:val="aa"/>
              <w:tabs>
                <w:tab w:val="left" w:pos="284"/>
              </w:tabs>
              <w:jc w:val="center"/>
              <w:rPr>
                <w:sz w:val="22"/>
                <w:szCs w:val="22"/>
              </w:rPr>
            </w:pPr>
            <w:r w:rsidRPr="008468F0">
              <w:rPr>
                <w:sz w:val="22"/>
                <w:szCs w:val="22"/>
              </w:rPr>
              <w:t>X</w:t>
            </w:r>
          </w:p>
        </w:tc>
      </w:tr>
      <w:tr w:rsidR="00645347" w:rsidRPr="008468F0" w:rsidTr="00A6535A">
        <w:trPr>
          <w:cantSplit/>
          <w:trHeight w:val="78"/>
        </w:trPr>
        <w:tc>
          <w:tcPr>
            <w:tcW w:w="5920" w:type="dxa"/>
            <w:gridSpan w:val="2"/>
          </w:tcPr>
          <w:p w:rsidR="00645347" w:rsidRPr="008468F0" w:rsidRDefault="00645347" w:rsidP="00A6535A">
            <w:pPr>
              <w:pStyle w:val="aa"/>
              <w:tabs>
                <w:tab w:val="left" w:pos="284"/>
              </w:tabs>
              <w:jc w:val="left"/>
              <w:rPr>
                <w:sz w:val="22"/>
                <w:szCs w:val="22"/>
              </w:rPr>
            </w:pPr>
            <w:r w:rsidRPr="008468F0">
              <w:rPr>
                <w:sz w:val="22"/>
                <w:szCs w:val="22"/>
              </w:rPr>
              <w:t>Восстановительные мероприятия</w:t>
            </w:r>
          </w:p>
        </w:tc>
        <w:tc>
          <w:tcPr>
            <w:tcW w:w="1310" w:type="dxa"/>
            <w:vAlign w:val="center"/>
          </w:tcPr>
          <w:p w:rsidR="00645347" w:rsidRPr="008468F0" w:rsidRDefault="00645347" w:rsidP="00A6535A">
            <w:pPr>
              <w:pStyle w:val="aa"/>
              <w:tabs>
                <w:tab w:val="left" w:pos="284"/>
              </w:tabs>
              <w:jc w:val="center"/>
              <w:rPr>
                <w:sz w:val="22"/>
                <w:szCs w:val="22"/>
              </w:rPr>
            </w:pPr>
            <w:r w:rsidRPr="008468F0">
              <w:rPr>
                <w:sz w:val="22"/>
                <w:szCs w:val="22"/>
              </w:rPr>
              <w:t>X</w:t>
            </w:r>
          </w:p>
        </w:tc>
        <w:tc>
          <w:tcPr>
            <w:tcW w:w="1311" w:type="dxa"/>
            <w:vAlign w:val="center"/>
          </w:tcPr>
          <w:p w:rsidR="00645347" w:rsidRPr="008468F0" w:rsidRDefault="00645347" w:rsidP="00A6535A">
            <w:pPr>
              <w:pStyle w:val="aa"/>
              <w:tabs>
                <w:tab w:val="left" w:pos="284"/>
              </w:tabs>
              <w:jc w:val="center"/>
              <w:rPr>
                <w:sz w:val="22"/>
                <w:szCs w:val="22"/>
              </w:rPr>
            </w:pPr>
          </w:p>
        </w:tc>
        <w:tc>
          <w:tcPr>
            <w:tcW w:w="1311" w:type="dxa"/>
            <w:vAlign w:val="center"/>
          </w:tcPr>
          <w:p w:rsidR="00645347" w:rsidRPr="008468F0" w:rsidRDefault="00645347" w:rsidP="00A6535A">
            <w:pPr>
              <w:pStyle w:val="aa"/>
              <w:tabs>
                <w:tab w:val="left" w:pos="284"/>
              </w:tabs>
              <w:jc w:val="center"/>
              <w:rPr>
                <w:sz w:val="22"/>
                <w:szCs w:val="22"/>
              </w:rPr>
            </w:pPr>
          </w:p>
        </w:tc>
      </w:tr>
    </w:tbl>
    <w:p w:rsidR="00645347" w:rsidRPr="008468F0" w:rsidRDefault="00645347" w:rsidP="00645347">
      <w:pPr>
        <w:pStyle w:val="aa"/>
        <w:tabs>
          <w:tab w:val="left" w:pos="284"/>
        </w:tabs>
        <w:rPr>
          <w:sz w:val="22"/>
          <w:szCs w:val="22"/>
        </w:rPr>
      </w:pPr>
      <w:r w:rsidRPr="008468F0">
        <w:rPr>
          <w:sz w:val="22"/>
          <w:szCs w:val="22"/>
        </w:rPr>
        <w:t xml:space="preserve">                                                                                                    </w:t>
      </w:r>
    </w:p>
    <w:p w:rsidR="00645347" w:rsidRPr="008468F0" w:rsidRDefault="00645347" w:rsidP="00645347">
      <w:pPr>
        <w:pStyle w:val="aa"/>
        <w:tabs>
          <w:tab w:val="left" w:pos="284"/>
        </w:tabs>
        <w:jc w:val="center"/>
        <w:rPr>
          <w:b/>
          <w:sz w:val="22"/>
          <w:szCs w:val="22"/>
        </w:rPr>
      </w:pPr>
      <w:r w:rsidRPr="008468F0">
        <w:rPr>
          <w:b/>
          <w:sz w:val="22"/>
          <w:szCs w:val="22"/>
        </w:rPr>
        <w:t>НЕДЕЛЬНЫЙ ЦИКЛ</w:t>
      </w:r>
    </w:p>
    <w:p w:rsidR="00645347" w:rsidRPr="008468F0" w:rsidRDefault="00645347" w:rsidP="00645347">
      <w:pPr>
        <w:pStyle w:val="aa"/>
        <w:tabs>
          <w:tab w:val="left" w:pos="284"/>
        </w:tabs>
        <w:jc w:val="center"/>
        <w:rPr>
          <w:b/>
          <w:sz w:val="22"/>
          <w:szCs w:val="22"/>
        </w:rPr>
      </w:pPr>
      <w:r w:rsidRPr="008468F0">
        <w:rPr>
          <w:b/>
          <w:sz w:val="22"/>
          <w:szCs w:val="22"/>
        </w:rPr>
        <w:lastRenderedPageBreak/>
        <w:t>Учебных занятий для групп НП –– 2. 3 годов обучения</w:t>
      </w:r>
    </w:p>
    <w:p w:rsidR="00645347" w:rsidRPr="008468F0" w:rsidRDefault="00645347" w:rsidP="00645347">
      <w:pPr>
        <w:pStyle w:val="aa"/>
        <w:tabs>
          <w:tab w:val="left" w:pos="284"/>
        </w:tabs>
        <w:jc w:val="center"/>
        <w:rPr>
          <w:sz w:val="22"/>
          <w:szCs w:val="22"/>
        </w:rPr>
      </w:pPr>
      <w:r w:rsidRPr="008468F0">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4420"/>
        <w:gridCol w:w="947"/>
        <w:gridCol w:w="948"/>
        <w:gridCol w:w="947"/>
        <w:gridCol w:w="948"/>
      </w:tblGrid>
      <w:tr w:rsidR="00645347" w:rsidRPr="008468F0" w:rsidTr="00A6535A">
        <w:trPr>
          <w:cantSplit/>
        </w:trPr>
        <w:tc>
          <w:tcPr>
            <w:tcW w:w="1642" w:type="dxa"/>
          </w:tcPr>
          <w:p w:rsidR="00645347" w:rsidRPr="008468F0" w:rsidRDefault="00645347" w:rsidP="00A6535A">
            <w:pPr>
              <w:pStyle w:val="aa"/>
              <w:tabs>
                <w:tab w:val="left" w:pos="284"/>
              </w:tabs>
              <w:jc w:val="center"/>
              <w:rPr>
                <w:sz w:val="22"/>
                <w:szCs w:val="22"/>
              </w:rPr>
            </w:pPr>
          </w:p>
        </w:tc>
        <w:tc>
          <w:tcPr>
            <w:tcW w:w="4420" w:type="dxa"/>
          </w:tcPr>
          <w:p w:rsidR="00645347" w:rsidRPr="008468F0" w:rsidRDefault="00645347" w:rsidP="00A6535A">
            <w:pPr>
              <w:pStyle w:val="aa"/>
              <w:tabs>
                <w:tab w:val="left" w:pos="284"/>
              </w:tabs>
              <w:jc w:val="center"/>
              <w:rPr>
                <w:sz w:val="22"/>
                <w:szCs w:val="22"/>
              </w:rPr>
            </w:pPr>
            <w:r w:rsidRPr="008468F0">
              <w:rPr>
                <w:sz w:val="22"/>
                <w:szCs w:val="22"/>
              </w:rPr>
              <w:t>Цель занятия</w:t>
            </w:r>
          </w:p>
        </w:tc>
        <w:tc>
          <w:tcPr>
            <w:tcW w:w="947" w:type="dxa"/>
          </w:tcPr>
          <w:p w:rsidR="00645347" w:rsidRPr="008468F0" w:rsidRDefault="00645347" w:rsidP="00A6535A">
            <w:pPr>
              <w:pStyle w:val="aa"/>
              <w:tabs>
                <w:tab w:val="left" w:pos="284"/>
              </w:tabs>
              <w:jc w:val="center"/>
              <w:rPr>
                <w:sz w:val="22"/>
                <w:szCs w:val="22"/>
              </w:rPr>
            </w:pPr>
            <w:r w:rsidRPr="008468F0">
              <w:rPr>
                <w:sz w:val="22"/>
                <w:szCs w:val="22"/>
              </w:rPr>
              <w:t>1день</w:t>
            </w:r>
          </w:p>
        </w:tc>
        <w:tc>
          <w:tcPr>
            <w:tcW w:w="948" w:type="dxa"/>
          </w:tcPr>
          <w:p w:rsidR="00645347" w:rsidRPr="008468F0" w:rsidRDefault="00645347" w:rsidP="00A6535A">
            <w:pPr>
              <w:pStyle w:val="aa"/>
              <w:tabs>
                <w:tab w:val="left" w:pos="284"/>
              </w:tabs>
              <w:jc w:val="center"/>
              <w:rPr>
                <w:sz w:val="22"/>
                <w:szCs w:val="22"/>
              </w:rPr>
            </w:pPr>
            <w:r w:rsidRPr="008468F0">
              <w:rPr>
                <w:sz w:val="22"/>
                <w:szCs w:val="22"/>
              </w:rPr>
              <w:t>2день</w:t>
            </w:r>
          </w:p>
        </w:tc>
        <w:tc>
          <w:tcPr>
            <w:tcW w:w="947" w:type="dxa"/>
          </w:tcPr>
          <w:p w:rsidR="00645347" w:rsidRPr="008468F0" w:rsidRDefault="00645347" w:rsidP="00A6535A">
            <w:pPr>
              <w:pStyle w:val="aa"/>
              <w:tabs>
                <w:tab w:val="left" w:pos="284"/>
              </w:tabs>
              <w:jc w:val="center"/>
              <w:rPr>
                <w:sz w:val="22"/>
                <w:szCs w:val="22"/>
              </w:rPr>
            </w:pPr>
            <w:r w:rsidRPr="008468F0">
              <w:rPr>
                <w:sz w:val="22"/>
                <w:szCs w:val="22"/>
              </w:rPr>
              <w:t>3день</w:t>
            </w:r>
          </w:p>
        </w:tc>
        <w:tc>
          <w:tcPr>
            <w:tcW w:w="948" w:type="dxa"/>
          </w:tcPr>
          <w:p w:rsidR="00645347" w:rsidRPr="008468F0" w:rsidRDefault="00645347" w:rsidP="00A6535A">
            <w:pPr>
              <w:pStyle w:val="aa"/>
              <w:tabs>
                <w:tab w:val="left" w:pos="284"/>
              </w:tabs>
              <w:jc w:val="center"/>
              <w:rPr>
                <w:sz w:val="22"/>
                <w:szCs w:val="22"/>
              </w:rPr>
            </w:pPr>
            <w:r w:rsidRPr="008468F0">
              <w:rPr>
                <w:sz w:val="22"/>
                <w:szCs w:val="22"/>
              </w:rPr>
              <w:t>4день</w:t>
            </w:r>
          </w:p>
        </w:tc>
      </w:tr>
      <w:tr w:rsidR="00645347" w:rsidRPr="008468F0" w:rsidTr="00A6535A">
        <w:trPr>
          <w:cantSplit/>
          <w:trHeight w:val="63"/>
        </w:trPr>
        <w:tc>
          <w:tcPr>
            <w:tcW w:w="1642" w:type="dxa"/>
            <w:vMerge w:val="restart"/>
          </w:tcPr>
          <w:p w:rsidR="00645347" w:rsidRPr="008468F0" w:rsidRDefault="00645347" w:rsidP="00A6535A">
            <w:pPr>
              <w:pStyle w:val="aa"/>
              <w:tabs>
                <w:tab w:val="left" w:pos="284"/>
              </w:tabs>
              <w:jc w:val="center"/>
              <w:rPr>
                <w:sz w:val="22"/>
                <w:szCs w:val="22"/>
              </w:rPr>
            </w:pPr>
          </w:p>
          <w:p w:rsidR="00645347" w:rsidRPr="008468F0" w:rsidRDefault="00645347" w:rsidP="00A6535A">
            <w:pPr>
              <w:pStyle w:val="aa"/>
              <w:tabs>
                <w:tab w:val="left" w:pos="284"/>
              </w:tabs>
              <w:jc w:val="center"/>
              <w:rPr>
                <w:sz w:val="22"/>
                <w:szCs w:val="22"/>
              </w:rPr>
            </w:pPr>
          </w:p>
          <w:p w:rsidR="00645347" w:rsidRPr="008468F0" w:rsidRDefault="00645347" w:rsidP="00A6535A">
            <w:pPr>
              <w:pStyle w:val="aa"/>
              <w:tabs>
                <w:tab w:val="left" w:pos="284"/>
              </w:tabs>
              <w:jc w:val="center"/>
              <w:rPr>
                <w:sz w:val="22"/>
                <w:szCs w:val="22"/>
              </w:rPr>
            </w:pPr>
            <w:r w:rsidRPr="008468F0">
              <w:rPr>
                <w:sz w:val="22"/>
                <w:szCs w:val="22"/>
              </w:rPr>
              <w:t>СТОЙКА</w:t>
            </w:r>
          </w:p>
        </w:tc>
        <w:tc>
          <w:tcPr>
            <w:tcW w:w="4420" w:type="dxa"/>
          </w:tcPr>
          <w:p w:rsidR="00645347" w:rsidRPr="008468F0" w:rsidRDefault="00645347" w:rsidP="00A6535A">
            <w:pPr>
              <w:pStyle w:val="aa"/>
              <w:tabs>
                <w:tab w:val="left" w:pos="284"/>
              </w:tabs>
              <w:jc w:val="center"/>
              <w:rPr>
                <w:sz w:val="22"/>
                <w:szCs w:val="22"/>
              </w:rPr>
            </w:pPr>
            <w:r w:rsidRPr="008468F0">
              <w:rPr>
                <w:sz w:val="22"/>
                <w:szCs w:val="22"/>
              </w:rPr>
              <w:t xml:space="preserve">Изучение  техники приемов </w:t>
            </w:r>
          </w:p>
        </w:tc>
        <w:tc>
          <w:tcPr>
            <w:tcW w:w="947"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948" w:type="dxa"/>
          </w:tcPr>
          <w:p w:rsidR="00645347" w:rsidRPr="008468F0" w:rsidRDefault="00645347" w:rsidP="00A6535A">
            <w:pPr>
              <w:pStyle w:val="aa"/>
              <w:tabs>
                <w:tab w:val="left" w:pos="284"/>
              </w:tabs>
              <w:jc w:val="center"/>
              <w:rPr>
                <w:sz w:val="22"/>
                <w:szCs w:val="22"/>
              </w:rPr>
            </w:pP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p>
        </w:tc>
      </w:tr>
      <w:tr w:rsidR="00645347" w:rsidRPr="008468F0" w:rsidTr="00A6535A">
        <w:trPr>
          <w:cantSplit/>
          <w:trHeight w:val="63"/>
        </w:trPr>
        <w:tc>
          <w:tcPr>
            <w:tcW w:w="1642" w:type="dxa"/>
            <w:vMerge/>
          </w:tcPr>
          <w:p w:rsidR="00645347" w:rsidRPr="008468F0" w:rsidRDefault="00645347" w:rsidP="00A6535A">
            <w:pPr>
              <w:pStyle w:val="aa"/>
              <w:tabs>
                <w:tab w:val="left" w:pos="284"/>
              </w:tabs>
              <w:jc w:val="center"/>
              <w:rPr>
                <w:sz w:val="22"/>
                <w:szCs w:val="22"/>
              </w:rPr>
            </w:pPr>
          </w:p>
        </w:tc>
        <w:tc>
          <w:tcPr>
            <w:tcW w:w="4420" w:type="dxa"/>
          </w:tcPr>
          <w:p w:rsidR="00645347" w:rsidRPr="008468F0" w:rsidRDefault="00645347" w:rsidP="00A6535A">
            <w:pPr>
              <w:pStyle w:val="aa"/>
              <w:tabs>
                <w:tab w:val="left" w:pos="284"/>
              </w:tabs>
              <w:jc w:val="left"/>
              <w:rPr>
                <w:sz w:val="22"/>
                <w:szCs w:val="22"/>
              </w:rPr>
            </w:pPr>
            <w:r w:rsidRPr="008468F0">
              <w:rPr>
                <w:sz w:val="22"/>
                <w:szCs w:val="22"/>
              </w:rPr>
              <w:t>Тактическая подготовка приема в движении</w:t>
            </w: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p>
          <w:p w:rsidR="00645347" w:rsidRPr="008468F0" w:rsidRDefault="00645347" w:rsidP="00A6535A">
            <w:pPr>
              <w:pStyle w:val="aa"/>
              <w:tabs>
                <w:tab w:val="left" w:pos="284"/>
              </w:tabs>
              <w:jc w:val="center"/>
              <w:rPr>
                <w:sz w:val="22"/>
                <w:szCs w:val="22"/>
              </w:rPr>
            </w:pPr>
            <w:r w:rsidRPr="008468F0">
              <w:rPr>
                <w:sz w:val="22"/>
                <w:szCs w:val="22"/>
              </w:rPr>
              <w:t>X</w:t>
            </w: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p>
        </w:tc>
      </w:tr>
      <w:tr w:rsidR="00645347" w:rsidRPr="008468F0" w:rsidTr="00A6535A">
        <w:trPr>
          <w:cantSplit/>
          <w:trHeight w:val="63"/>
        </w:trPr>
        <w:tc>
          <w:tcPr>
            <w:tcW w:w="1642" w:type="dxa"/>
            <w:vMerge/>
          </w:tcPr>
          <w:p w:rsidR="00645347" w:rsidRPr="008468F0" w:rsidRDefault="00645347" w:rsidP="00A6535A">
            <w:pPr>
              <w:pStyle w:val="aa"/>
              <w:tabs>
                <w:tab w:val="left" w:pos="284"/>
              </w:tabs>
              <w:jc w:val="center"/>
              <w:rPr>
                <w:sz w:val="22"/>
                <w:szCs w:val="22"/>
              </w:rPr>
            </w:pPr>
          </w:p>
        </w:tc>
        <w:tc>
          <w:tcPr>
            <w:tcW w:w="4420" w:type="dxa"/>
          </w:tcPr>
          <w:p w:rsidR="00645347" w:rsidRPr="008468F0" w:rsidRDefault="00645347" w:rsidP="00A6535A">
            <w:pPr>
              <w:pStyle w:val="aa"/>
              <w:tabs>
                <w:tab w:val="left" w:pos="284"/>
              </w:tabs>
              <w:jc w:val="center"/>
              <w:rPr>
                <w:sz w:val="22"/>
                <w:szCs w:val="22"/>
              </w:rPr>
            </w:pPr>
            <w:r w:rsidRPr="008468F0">
              <w:rPr>
                <w:sz w:val="22"/>
                <w:szCs w:val="22"/>
              </w:rPr>
              <w:t>Изучение связок и комбинаций</w:t>
            </w:r>
          </w:p>
        </w:tc>
        <w:tc>
          <w:tcPr>
            <w:tcW w:w="947"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948" w:type="dxa"/>
          </w:tcPr>
          <w:p w:rsidR="00645347" w:rsidRPr="008468F0" w:rsidRDefault="00645347" w:rsidP="00A6535A">
            <w:pPr>
              <w:pStyle w:val="aa"/>
              <w:tabs>
                <w:tab w:val="left" w:pos="284"/>
              </w:tabs>
              <w:jc w:val="center"/>
              <w:rPr>
                <w:sz w:val="22"/>
                <w:szCs w:val="22"/>
              </w:rPr>
            </w:pP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p>
        </w:tc>
      </w:tr>
      <w:tr w:rsidR="00645347" w:rsidRPr="008468F0" w:rsidTr="00A6535A">
        <w:trPr>
          <w:cantSplit/>
          <w:trHeight w:val="63"/>
        </w:trPr>
        <w:tc>
          <w:tcPr>
            <w:tcW w:w="1642" w:type="dxa"/>
            <w:vMerge/>
          </w:tcPr>
          <w:p w:rsidR="00645347" w:rsidRPr="008468F0" w:rsidRDefault="00645347" w:rsidP="00A6535A">
            <w:pPr>
              <w:pStyle w:val="aa"/>
              <w:tabs>
                <w:tab w:val="left" w:pos="284"/>
              </w:tabs>
              <w:jc w:val="center"/>
              <w:rPr>
                <w:sz w:val="22"/>
                <w:szCs w:val="22"/>
              </w:rPr>
            </w:pPr>
          </w:p>
        </w:tc>
        <w:tc>
          <w:tcPr>
            <w:tcW w:w="4420" w:type="dxa"/>
          </w:tcPr>
          <w:p w:rsidR="00645347" w:rsidRPr="008468F0" w:rsidRDefault="00645347" w:rsidP="00A6535A">
            <w:pPr>
              <w:pStyle w:val="aa"/>
              <w:tabs>
                <w:tab w:val="left" w:pos="284"/>
              </w:tabs>
              <w:jc w:val="left"/>
              <w:rPr>
                <w:sz w:val="22"/>
                <w:szCs w:val="22"/>
              </w:rPr>
            </w:pPr>
            <w:r w:rsidRPr="008468F0">
              <w:rPr>
                <w:sz w:val="22"/>
                <w:szCs w:val="22"/>
              </w:rPr>
              <w:t>Защиты и контрприемы</w:t>
            </w: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p>
        </w:tc>
      </w:tr>
      <w:tr w:rsidR="00645347" w:rsidRPr="008468F0" w:rsidTr="00A6535A">
        <w:trPr>
          <w:cantSplit/>
          <w:trHeight w:val="63"/>
        </w:trPr>
        <w:tc>
          <w:tcPr>
            <w:tcW w:w="1642" w:type="dxa"/>
            <w:vMerge/>
          </w:tcPr>
          <w:p w:rsidR="00645347" w:rsidRPr="008468F0" w:rsidRDefault="00645347" w:rsidP="00A6535A">
            <w:pPr>
              <w:pStyle w:val="aa"/>
              <w:tabs>
                <w:tab w:val="left" w:pos="284"/>
              </w:tabs>
              <w:jc w:val="center"/>
              <w:rPr>
                <w:sz w:val="22"/>
                <w:szCs w:val="22"/>
              </w:rPr>
            </w:pPr>
          </w:p>
        </w:tc>
        <w:tc>
          <w:tcPr>
            <w:tcW w:w="4420" w:type="dxa"/>
          </w:tcPr>
          <w:p w:rsidR="00645347" w:rsidRPr="008468F0" w:rsidRDefault="00645347" w:rsidP="00A6535A">
            <w:pPr>
              <w:pStyle w:val="aa"/>
              <w:tabs>
                <w:tab w:val="left" w:pos="284"/>
              </w:tabs>
              <w:jc w:val="left"/>
              <w:rPr>
                <w:sz w:val="22"/>
                <w:szCs w:val="22"/>
              </w:rPr>
            </w:pPr>
            <w:proofErr w:type="gramStart"/>
            <w:r w:rsidRPr="008468F0">
              <w:rPr>
                <w:sz w:val="22"/>
                <w:szCs w:val="22"/>
              </w:rPr>
              <w:t>Сов-во</w:t>
            </w:r>
            <w:proofErr w:type="gramEnd"/>
            <w:r w:rsidRPr="008468F0">
              <w:rPr>
                <w:sz w:val="22"/>
                <w:szCs w:val="22"/>
              </w:rPr>
              <w:t xml:space="preserve"> тактики борьбы</w:t>
            </w: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p>
        </w:tc>
        <w:tc>
          <w:tcPr>
            <w:tcW w:w="947"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948" w:type="dxa"/>
          </w:tcPr>
          <w:p w:rsidR="00645347" w:rsidRPr="008468F0" w:rsidRDefault="00645347" w:rsidP="00A6535A">
            <w:pPr>
              <w:pStyle w:val="aa"/>
              <w:tabs>
                <w:tab w:val="left" w:pos="284"/>
              </w:tabs>
              <w:jc w:val="center"/>
              <w:rPr>
                <w:sz w:val="22"/>
                <w:szCs w:val="22"/>
              </w:rPr>
            </w:pPr>
          </w:p>
        </w:tc>
      </w:tr>
      <w:tr w:rsidR="00645347" w:rsidRPr="008468F0" w:rsidTr="00A6535A">
        <w:trPr>
          <w:cantSplit/>
        </w:trPr>
        <w:tc>
          <w:tcPr>
            <w:tcW w:w="1642" w:type="dxa"/>
            <w:vMerge w:val="restart"/>
          </w:tcPr>
          <w:p w:rsidR="00645347" w:rsidRPr="008468F0" w:rsidRDefault="00645347" w:rsidP="00A6535A">
            <w:pPr>
              <w:pStyle w:val="aa"/>
              <w:tabs>
                <w:tab w:val="left" w:pos="284"/>
              </w:tabs>
              <w:jc w:val="center"/>
              <w:rPr>
                <w:sz w:val="22"/>
                <w:szCs w:val="22"/>
              </w:rPr>
            </w:pPr>
          </w:p>
          <w:p w:rsidR="00645347" w:rsidRPr="008468F0" w:rsidRDefault="00645347" w:rsidP="00A6535A">
            <w:pPr>
              <w:pStyle w:val="aa"/>
              <w:tabs>
                <w:tab w:val="left" w:pos="284"/>
              </w:tabs>
              <w:jc w:val="center"/>
              <w:rPr>
                <w:sz w:val="22"/>
                <w:szCs w:val="22"/>
              </w:rPr>
            </w:pPr>
          </w:p>
          <w:p w:rsidR="00645347" w:rsidRPr="008468F0" w:rsidRDefault="00645347" w:rsidP="00A6535A">
            <w:pPr>
              <w:pStyle w:val="aa"/>
              <w:tabs>
                <w:tab w:val="left" w:pos="284"/>
              </w:tabs>
              <w:jc w:val="center"/>
              <w:rPr>
                <w:sz w:val="22"/>
                <w:szCs w:val="22"/>
              </w:rPr>
            </w:pPr>
          </w:p>
          <w:p w:rsidR="00645347" w:rsidRPr="008468F0" w:rsidRDefault="00645347" w:rsidP="00A6535A">
            <w:pPr>
              <w:pStyle w:val="aa"/>
              <w:tabs>
                <w:tab w:val="left" w:pos="284"/>
              </w:tabs>
              <w:jc w:val="center"/>
              <w:rPr>
                <w:sz w:val="22"/>
                <w:szCs w:val="22"/>
              </w:rPr>
            </w:pPr>
            <w:r w:rsidRPr="008468F0">
              <w:rPr>
                <w:sz w:val="22"/>
                <w:szCs w:val="22"/>
              </w:rPr>
              <w:t>ЛЕЖА</w:t>
            </w:r>
          </w:p>
        </w:tc>
        <w:tc>
          <w:tcPr>
            <w:tcW w:w="4420" w:type="dxa"/>
          </w:tcPr>
          <w:p w:rsidR="00645347" w:rsidRPr="008468F0" w:rsidRDefault="00645347" w:rsidP="00A6535A">
            <w:pPr>
              <w:pStyle w:val="aa"/>
              <w:tabs>
                <w:tab w:val="left" w:pos="284"/>
              </w:tabs>
              <w:jc w:val="center"/>
              <w:rPr>
                <w:sz w:val="22"/>
                <w:szCs w:val="22"/>
              </w:rPr>
            </w:pPr>
            <w:r w:rsidRPr="008468F0">
              <w:rPr>
                <w:sz w:val="22"/>
                <w:szCs w:val="22"/>
              </w:rPr>
              <w:t xml:space="preserve">Изучение  техники выполнения удержания,  болевых приемов, переворачиваний </w:t>
            </w:r>
          </w:p>
        </w:tc>
        <w:tc>
          <w:tcPr>
            <w:tcW w:w="947" w:type="dxa"/>
          </w:tcPr>
          <w:p w:rsidR="00645347" w:rsidRPr="008468F0" w:rsidRDefault="00645347" w:rsidP="00A6535A">
            <w:pPr>
              <w:pStyle w:val="aa"/>
              <w:tabs>
                <w:tab w:val="left" w:pos="284"/>
              </w:tabs>
              <w:jc w:val="center"/>
              <w:rPr>
                <w:sz w:val="22"/>
                <w:szCs w:val="22"/>
              </w:rPr>
            </w:pPr>
          </w:p>
          <w:p w:rsidR="00645347" w:rsidRPr="008468F0" w:rsidRDefault="00645347" w:rsidP="00A6535A">
            <w:pPr>
              <w:pStyle w:val="aa"/>
              <w:tabs>
                <w:tab w:val="left" w:pos="284"/>
              </w:tabs>
              <w:jc w:val="center"/>
              <w:rPr>
                <w:sz w:val="22"/>
                <w:szCs w:val="22"/>
              </w:rPr>
            </w:pPr>
            <w:r w:rsidRPr="008468F0">
              <w:rPr>
                <w:sz w:val="22"/>
                <w:szCs w:val="22"/>
              </w:rPr>
              <w:t>X</w:t>
            </w:r>
          </w:p>
        </w:tc>
        <w:tc>
          <w:tcPr>
            <w:tcW w:w="948" w:type="dxa"/>
          </w:tcPr>
          <w:p w:rsidR="00645347" w:rsidRPr="008468F0" w:rsidRDefault="00645347" w:rsidP="00A6535A">
            <w:pPr>
              <w:pStyle w:val="aa"/>
              <w:tabs>
                <w:tab w:val="left" w:pos="284"/>
              </w:tabs>
              <w:jc w:val="center"/>
              <w:rPr>
                <w:sz w:val="22"/>
                <w:szCs w:val="22"/>
              </w:rPr>
            </w:pP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p>
        </w:tc>
      </w:tr>
      <w:tr w:rsidR="00645347" w:rsidRPr="008468F0" w:rsidTr="00A6535A">
        <w:trPr>
          <w:cantSplit/>
        </w:trPr>
        <w:tc>
          <w:tcPr>
            <w:tcW w:w="1642" w:type="dxa"/>
            <w:vMerge/>
          </w:tcPr>
          <w:p w:rsidR="00645347" w:rsidRPr="008468F0" w:rsidRDefault="00645347" w:rsidP="00A6535A">
            <w:pPr>
              <w:pStyle w:val="aa"/>
              <w:tabs>
                <w:tab w:val="left" w:pos="284"/>
              </w:tabs>
              <w:jc w:val="center"/>
              <w:rPr>
                <w:sz w:val="22"/>
                <w:szCs w:val="22"/>
              </w:rPr>
            </w:pPr>
          </w:p>
        </w:tc>
        <w:tc>
          <w:tcPr>
            <w:tcW w:w="4420" w:type="dxa"/>
          </w:tcPr>
          <w:p w:rsidR="00645347" w:rsidRPr="008468F0" w:rsidRDefault="00645347" w:rsidP="00A6535A">
            <w:pPr>
              <w:pStyle w:val="aa"/>
              <w:tabs>
                <w:tab w:val="left" w:pos="284"/>
              </w:tabs>
              <w:jc w:val="left"/>
              <w:rPr>
                <w:sz w:val="22"/>
                <w:szCs w:val="22"/>
              </w:rPr>
            </w:pPr>
            <w:r w:rsidRPr="008468F0">
              <w:rPr>
                <w:sz w:val="22"/>
                <w:szCs w:val="22"/>
              </w:rPr>
              <w:t>Совершенствование связок и комбинаций в борьбе лежа</w:t>
            </w: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p>
          <w:p w:rsidR="00645347" w:rsidRPr="008468F0" w:rsidRDefault="00645347" w:rsidP="00A6535A">
            <w:pPr>
              <w:pStyle w:val="aa"/>
              <w:tabs>
                <w:tab w:val="left" w:pos="284"/>
              </w:tabs>
              <w:jc w:val="center"/>
              <w:rPr>
                <w:sz w:val="22"/>
                <w:szCs w:val="22"/>
              </w:rPr>
            </w:pPr>
            <w:r w:rsidRPr="008468F0">
              <w:rPr>
                <w:sz w:val="22"/>
                <w:szCs w:val="22"/>
              </w:rPr>
              <w:t>X</w:t>
            </w: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p>
        </w:tc>
      </w:tr>
      <w:tr w:rsidR="00645347" w:rsidRPr="008468F0" w:rsidTr="00A6535A">
        <w:trPr>
          <w:cantSplit/>
        </w:trPr>
        <w:tc>
          <w:tcPr>
            <w:tcW w:w="1642" w:type="dxa"/>
            <w:vMerge/>
          </w:tcPr>
          <w:p w:rsidR="00645347" w:rsidRPr="008468F0" w:rsidRDefault="00645347" w:rsidP="00A6535A">
            <w:pPr>
              <w:pStyle w:val="aa"/>
              <w:tabs>
                <w:tab w:val="left" w:pos="284"/>
              </w:tabs>
              <w:jc w:val="center"/>
              <w:rPr>
                <w:sz w:val="22"/>
                <w:szCs w:val="22"/>
              </w:rPr>
            </w:pPr>
          </w:p>
        </w:tc>
        <w:tc>
          <w:tcPr>
            <w:tcW w:w="4420" w:type="dxa"/>
          </w:tcPr>
          <w:p w:rsidR="00645347" w:rsidRPr="008468F0" w:rsidRDefault="00645347" w:rsidP="00A6535A">
            <w:pPr>
              <w:pStyle w:val="aa"/>
              <w:tabs>
                <w:tab w:val="left" w:pos="284"/>
              </w:tabs>
              <w:jc w:val="center"/>
              <w:rPr>
                <w:sz w:val="22"/>
                <w:szCs w:val="22"/>
              </w:rPr>
            </w:pPr>
            <w:r w:rsidRPr="008468F0">
              <w:rPr>
                <w:sz w:val="22"/>
                <w:szCs w:val="22"/>
              </w:rPr>
              <w:t>Изучение связок и комбинаций</w:t>
            </w:r>
          </w:p>
        </w:tc>
        <w:tc>
          <w:tcPr>
            <w:tcW w:w="947"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948" w:type="dxa"/>
          </w:tcPr>
          <w:p w:rsidR="00645347" w:rsidRPr="008468F0" w:rsidRDefault="00645347" w:rsidP="00A6535A">
            <w:pPr>
              <w:pStyle w:val="aa"/>
              <w:tabs>
                <w:tab w:val="left" w:pos="284"/>
              </w:tabs>
              <w:jc w:val="center"/>
              <w:rPr>
                <w:sz w:val="22"/>
                <w:szCs w:val="22"/>
              </w:rPr>
            </w:pP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p>
        </w:tc>
      </w:tr>
      <w:tr w:rsidR="00645347" w:rsidRPr="008468F0" w:rsidTr="00A6535A">
        <w:trPr>
          <w:cantSplit/>
        </w:trPr>
        <w:tc>
          <w:tcPr>
            <w:tcW w:w="1642" w:type="dxa"/>
            <w:vMerge/>
          </w:tcPr>
          <w:p w:rsidR="00645347" w:rsidRPr="008468F0" w:rsidRDefault="00645347" w:rsidP="00A6535A">
            <w:pPr>
              <w:pStyle w:val="aa"/>
              <w:tabs>
                <w:tab w:val="left" w:pos="284"/>
              </w:tabs>
              <w:jc w:val="center"/>
              <w:rPr>
                <w:sz w:val="22"/>
                <w:szCs w:val="22"/>
              </w:rPr>
            </w:pPr>
          </w:p>
        </w:tc>
        <w:tc>
          <w:tcPr>
            <w:tcW w:w="4420" w:type="dxa"/>
          </w:tcPr>
          <w:p w:rsidR="00645347" w:rsidRPr="008468F0" w:rsidRDefault="00645347" w:rsidP="00A6535A">
            <w:pPr>
              <w:pStyle w:val="aa"/>
              <w:tabs>
                <w:tab w:val="left" w:pos="284"/>
              </w:tabs>
              <w:jc w:val="left"/>
              <w:rPr>
                <w:sz w:val="22"/>
                <w:szCs w:val="22"/>
              </w:rPr>
            </w:pPr>
            <w:r w:rsidRPr="008468F0">
              <w:rPr>
                <w:sz w:val="22"/>
                <w:szCs w:val="22"/>
              </w:rPr>
              <w:t>Защиты и контрприемы</w:t>
            </w: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p>
        </w:tc>
      </w:tr>
      <w:tr w:rsidR="00645347" w:rsidRPr="008468F0" w:rsidTr="00A6535A">
        <w:trPr>
          <w:cantSplit/>
        </w:trPr>
        <w:tc>
          <w:tcPr>
            <w:tcW w:w="1642" w:type="dxa"/>
            <w:vMerge/>
          </w:tcPr>
          <w:p w:rsidR="00645347" w:rsidRPr="008468F0" w:rsidRDefault="00645347" w:rsidP="00A6535A">
            <w:pPr>
              <w:pStyle w:val="aa"/>
              <w:tabs>
                <w:tab w:val="left" w:pos="284"/>
              </w:tabs>
              <w:jc w:val="center"/>
              <w:rPr>
                <w:sz w:val="22"/>
                <w:szCs w:val="22"/>
              </w:rPr>
            </w:pPr>
          </w:p>
        </w:tc>
        <w:tc>
          <w:tcPr>
            <w:tcW w:w="4420" w:type="dxa"/>
          </w:tcPr>
          <w:p w:rsidR="00645347" w:rsidRPr="008468F0" w:rsidRDefault="00645347" w:rsidP="00A6535A">
            <w:pPr>
              <w:pStyle w:val="aa"/>
              <w:tabs>
                <w:tab w:val="left" w:pos="284"/>
              </w:tabs>
              <w:jc w:val="left"/>
              <w:rPr>
                <w:sz w:val="22"/>
                <w:szCs w:val="22"/>
              </w:rPr>
            </w:pPr>
            <w:proofErr w:type="gramStart"/>
            <w:r w:rsidRPr="008468F0">
              <w:rPr>
                <w:sz w:val="22"/>
                <w:szCs w:val="22"/>
              </w:rPr>
              <w:t>Сов-во</w:t>
            </w:r>
            <w:proofErr w:type="gramEnd"/>
            <w:r w:rsidRPr="008468F0">
              <w:rPr>
                <w:sz w:val="22"/>
                <w:szCs w:val="22"/>
              </w:rPr>
              <w:t xml:space="preserve"> тактики борьбы</w:t>
            </w: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p>
        </w:tc>
        <w:tc>
          <w:tcPr>
            <w:tcW w:w="947"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948" w:type="dxa"/>
          </w:tcPr>
          <w:p w:rsidR="00645347" w:rsidRPr="008468F0" w:rsidRDefault="00645347" w:rsidP="00A6535A">
            <w:pPr>
              <w:pStyle w:val="aa"/>
              <w:tabs>
                <w:tab w:val="left" w:pos="284"/>
              </w:tabs>
              <w:jc w:val="center"/>
              <w:rPr>
                <w:sz w:val="22"/>
                <w:szCs w:val="22"/>
              </w:rPr>
            </w:pPr>
          </w:p>
        </w:tc>
      </w:tr>
      <w:tr w:rsidR="00645347" w:rsidRPr="008468F0" w:rsidTr="00A6535A">
        <w:trPr>
          <w:cantSplit/>
          <w:trHeight w:val="63"/>
        </w:trPr>
        <w:tc>
          <w:tcPr>
            <w:tcW w:w="1642" w:type="dxa"/>
            <w:vMerge w:val="restart"/>
          </w:tcPr>
          <w:p w:rsidR="00645347" w:rsidRPr="008468F0" w:rsidRDefault="00645347" w:rsidP="00A6535A">
            <w:pPr>
              <w:pStyle w:val="aa"/>
              <w:tabs>
                <w:tab w:val="left" w:pos="284"/>
              </w:tabs>
              <w:ind w:left="-142"/>
              <w:jc w:val="center"/>
              <w:rPr>
                <w:sz w:val="22"/>
                <w:szCs w:val="22"/>
              </w:rPr>
            </w:pPr>
          </w:p>
          <w:p w:rsidR="00645347" w:rsidRPr="008468F0" w:rsidRDefault="00645347" w:rsidP="00A6535A">
            <w:pPr>
              <w:pStyle w:val="aa"/>
              <w:tabs>
                <w:tab w:val="left" w:pos="284"/>
              </w:tabs>
              <w:rPr>
                <w:sz w:val="22"/>
                <w:szCs w:val="22"/>
              </w:rPr>
            </w:pPr>
            <w:r w:rsidRPr="008468F0">
              <w:rPr>
                <w:sz w:val="22"/>
                <w:szCs w:val="22"/>
              </w:rPr>
              <w:t xml:space="preserve">    ОФП </w:t>
            </w:r>
          </w:p>
          <w:p w:rsidR="00645347" w:rsidRPr="008468F0" w:rsidRDefault="00645347" w:rsidP="00A6535A">
            <w:pPr>
              <w:pStyle w:val="aa"/>
              <w:tabs>
                <w:tab w:val="left" w:pos="284"/>
              </w:tabs>
              <w:rPr>
                <w:sz w:val="22"/>
                <w:szCs w:val="22"/>
              </w:rPr>
            </w:pPr>
            <w:r w:rsidRPr="008468F0">
              <w:rPr>
                <w:sz w:val="22"/>
                <w:szCs w:val="22"/>
              </w:rPr>
              <w:t xml:space="preserve">        и</w:t>
            </w:r>
          </w:p>
          <w:p w:rsidR="00645347" w:rsidRPr="008468F0" w:rsidRDefault="00645347" w:rsidP="00A6535A">
            <w:pPr>
              <w:pStyle w:val="aa"/>
              <w:tabs>
                <w:tab w:val="left" w:pos="284"/>
              </w:tabs>
              <w:ind w:left="-142"/>
              <w:jc w:val="center"/>
              <w:rPr>
                <w:sz w:val="22"/>
                <w:szCs w:val="22"/>
              </w:rPr>
            </w:pPr>
            <w:r w:rsidRPr="008468F0">
              <w:rPr>
                <w:sz w:val="22"/>
                <w:szCs w:val="22"/>
              </w:rPr>
              <w:t>СФП</w:t>
            </w:r>
          </w:p>
        </w:tc>
        <w:tc>
          <w:tcPr>
            <w:tcW w:w="4420" w:type="dxa"/>
          </w:tcPr>
          <w:p w:rsidR="00645347" w:rsidRPr="008468F0" w:rsidRDefault="00645347" w:rsidP="00A6535A">
            <w:pPr>
              <w:pStyle w:val="aa"/>
              <w:tabs>
                <w:tab w:val="left" w:pos="284"/>
              </w:tabs>
              <w:jc w:val="left"/>
              <w:rPr>
                <w:sz w:val="22"/>
                <w:szCs w:val="22"/>
              </w:rPr>
            </w:pPr>
            <w:r w:rsidRPr="008468F0">
              <w:rPr>
                <w:sz w:val="22"/>
                <w:szCs w:val="22"/>
              </w:rPr>
              <w:t>Гибкость</w:t>
            </w:r>
            <w:proofErr w:type="gramStart"/>
            <w:r w:rsidRPr="008468F0">
              <w:rPr>
                <w:sz w:val="22"/>
                <w:szCs w:val="22"/>
              </w:rPr>
              <w:t xml:space="preserve"> ,</w:t>
            </w:r>
            <w:proofErr w:type="gramEnd"/>
            <w:r w:rsidRPr="008468F0">
              <w:rPr>
                <w:sz w:val="22"/>
                <w:szCs w:val="22"/>
              </w:rPr>
              <w:t xml:space="preserve"> ловкость</w:t>
            </w:r>
          </w:p>
        </w:tc>
        <w:tc>
          <w:tcPr>
            <w:tcW w:w="947"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948" w:type="dxa"/>
          </w:tcPr>
          <w:p w:rsidR="00645347" w:rsidRPr="008468F0" w:rsidRDefault="00645347" w:rsidP="00A6535A">
            <w:pPr>
              <w:pStyle w:val="aa"/>
              <w:tabs>
                <w:tab w:val="left" w:pos="284"/>
              </w:tabs>
              <w:jc w:val="center"/>
              <w:rPr>
                <w:sz w:val="22"/>
                <w:szCs w:val="22"/>
              </w:rPr>
            </w:pP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p>
        </w:tc>
      </w:tr>
      <w:tr w:rsidR="00645347" w:rsidRPr="008468F0" w:rsidTr="00A6535A">
        <w:trPr>
          <w:cantSplit/>
          <w:trHeight w:val="63"/>
        </w:trPr>
        <w:tc>
          <w:tcPr>
            <w:tcW w:w="1642" w:type="dxa"/>
            <w:vMerge/>
          </w:tcPr>
          <w:p w:rsidR="00645347" w:rsidRPr="008468F0" w:rsidRDefault="00645347" w:rsidP="00A6535A">
            <w:pPr>
              <w:pStyle w:val="aa"/>
              <w:tabs>
                <w:tab w:val="left" w:pos="284"/>
              </w:tabs>
              <w:ind w:left="-142"/>
              <w:jc w:val="center"/>
              <w:rPr>
                <w:sz w:val="22"/>
                <w:szCs w:val="22"/>
              </w:rPr>
            </w:pPr>
          </w:p>
        </w:tc>
        <w:tc>
          <w:tcPr>
            <w:tcW w:w="4420" w:type="dxa"/>
          </w:tcPr>
          <w:p w:rsidR="00645347" w:rsidRPr="008468F0" w:rsidRDefault="00645347" w:rsidP="00A6535A">
            <w:pPr>
              <w:pStyle w:val="aa"/>
              <w:tabs>
                <w:tab w:val="left" w:pos="284"/>
              </w:tabs>
              <w:jc w:val="left"/>
              <w:rPr>
                <w:sz w:val="22"/>
                <w:szCs w:val="22"/>
              </w:rPr>
            </w:pPr>
            <w:r w:rsidRPr="008468F0">
              <w:rPr>
                <w:sz w:val="22"/>
                <w:szCs w:val="22"/>
              </w:rPr>
              <w:t xml:space="preserve">Быстрота </w:t>
            </w: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r w:rsidRPr="008468F0">
              <w:rPr>
                <w:sz w:val="22"/>
                <w:szCs w:val="22"/>
              </w:rPr>
              <w:t>X</w:t>
            </w:r>
          </w:p>
        </w:tc>
      </w:tr>
      <w:tr w:rsidR="00645347" w:rsidRPr="008468F0" w:rsidTr="00A6535A">
        <w:trPr>
          <w:cantSplit/>
          <w:trHeight w:val="63"/>
        </w:trPr>
        <w:tc>
          <w:tcPr>
            <w:tcW w:w="1642" w:type="dxa"/>
            <w:vMerge/>
          </w:tcPr>
          <w:p w:rsidR="00645347" w:rsidRPr="008468F0" w:rsidRDefault="00645347" w:rsidP="00A6535A">
            <w:pPr>
              <w:pStyle w:val="aa"/>
              <w:tabs>
                <w:tab w:val="left" w:pos="284"/>
              </w:tabs>
              <w:ind w:left="-142"/>
              <w:jc w:val="center"/>
              <w:rPr>
                <w:sz w:val="22"/>
                <w:szCs w:val="22"/>
              </w:rPr>
            </w:pPr>
          </w:p>
        </w:tc>
        <w:tc>
          <w:tcPr>
            <w:tcW w:w="4420" w:type="dxa"/>
          </w:tcPr>
          <w:p w:rsidR="00645347" w:rsidRPr="008468F0" w:rsidRDefault="00645347" w:rsidP="00A6535A">
            <w:pPr>
              <w:pStyle w:val="aa"/>
              <w:tabs>
                <w:tab w:val="left" w:pos="284"/>
              </w:tabs>
              <w:jc w:val="left"/>
              <w:rPr>
                <w:sz w:val="22"/>
                <w:szCs w:val="22"/>
              </w:rPr>
            </w:pPr>
            <w:r w:rsidRPr="008468F0">
              <w:rPr>
                <w:sz w:val="22"/>
                <w:szCs w:val="22"/>
              </w:rPr>
              <w:t xml:space="preserve">Сила </w:t>
            </w: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r w:rsidRPr="008468F0">
              <w:rPr>
                <w:sz w:val="22"/>
                <w:szCs w:val="22"/>
              </w:rPr>
              <w:t>X</w:t>
            </w:r>
          </w:p>
        </w:tc>
      </w:tr>
      <w:tr w:rsidR="00645347" w:rsidRPr="008468F0" w:rsidTr="00A6535A">
        <w:trPr>
          <w:cantSplit/>
          <w:trHeight w:val="63"/>
        </w:trPr>
        <w:tc>
          <w:tcPr>
            <w:tcW w:w="1642" w:type="dxa"/>
            <w:vMerge/>
          </w:tcPr>
          <w:p w:rsidR="00645347" w:rsidRPr="008468F0" w:rsidRDefault="00645347" w:rsidP="00A6535A">
            <w:pPr>
              <w:pStyle w:val="aa"/>
              <w:tabs>
                <w:tab w:val="left" w:pos="284"/>
              </w:tabs>
              <w:ind w:left="-142"/>
              <w:jc w:val="center"/>
              <w:rPr>
                <w:sz w:val="22"/>
                <w:szCs w:val="22"/>
              </w:rPr>
            </w:pPr>
          </w:p>
        </w:tc>
        <w:tc>
          <w:tcPr>
            <w:tcW w:w="4420" w:type="dxa"/>
          </w:tcPr>
          <w:p w:rsidR="00645347" w:rsidRPr="008468F0" w:rsidRDefault="00645347" w:rsidP="00A6535A">
            <w:pPr>
              <w:pStyle w:val="aa"/>
              <w:tabs>
                <w:tab w:val="left" w:pos="284"/>
              </w:tabs>
              <w:jc w:val="left"/>
              <w:rPr>
                <w:sz w:val="22"/>
                <w:szCs w:val="22"/>
              </w:rPr>
            </w:pPr>
            <w:r w:rsidRPr="008468F0">
              <w:rPr>
                <w:sz w:val="22"/>
                <w:szCs w:val="22"/>
              </w:rPr>
              <w:t>Скоростно-силовая подготовка</w:t>
            </w: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p>
        </w:tc>
      </w:tr>
      <w:tr w:rsidR="00645347" w:rsidRPr="008468F0" w:rsidTr="00A6535A">
        <w:trPr>
          <w:cantSplit/>
          <w:trHeight w:val="63"/>
        </w:trPr>
        <w:tc>
          <w:tcPr>
            <w:tcW w:w="1642" w:type="dxa"/>
            <w:vMerge/>
          </w:tcPr>
          <w:p w:rsidR="00645347" w:rsidRPr="008468F0" w:rsidRDefault="00645347" w:rsidP="00A6535A">
            <w:pPr>
              <w:pStyle w:val="aa"/>
              <w:tabs>
                <w:tab w:val="left" w:pos="284"/>
              </w:tabs>
              <w:ind w:left="-142"/>
              <w:jc w:val="center"/>
              <w:rPr>
                <w:sz w:val="22"/>
                <w:szCs w:val="22"/>
              </w:rPr>
            </w:pPr>
          </w:p>
        </w:tc>
        <w:tc>
          <w:tcPr>
            <w:tcW w:w="4420" w:type="dxa"/>
          </w:tcPr>
          <w:p w:rsidR="00645347" w:rsidRPr="008468F0" w:rsidRDefault="00645347" w:rsidP="00A6535A">
            <w:pPr>
              <w:pStyle w:val="aa"/>
              <w:tabs>
                <w:tab w:val="left" w:pos="284"/>
              </w:tabs>
              <w:jc w:val="left"/>
              <w:rPr>
                <w:sz w:val="22"/>
                <w:szCs w:val="22"/>
              </w:rPr>
            </w:pPr>
            <w:r w:rsidRPr="008468F0">
              <w:rPr>
                <w:sz w:val="22"/>
                <w:szCs w:val="22"/>
              </w:rPr>
              <w:t xml:space="preserve">Выносливость </w:t>
            </w: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p>
        </w:tc>
        <w:tc>
          <w:tcPr>
            <w:tcW w:w="947"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948" w:type="dxa"/>
          </w:tcPr>
          <w:p w:rsidR="00645347" w:rsidRPr="008468F0" w:rsidRDefault="00645347" w:rsidP="00A6535A">
            <w:pPr>
              <w:pStyle w:val="aa"/>
              <w:tabs>
                <w:tab w:val="left" w:pos="284"/>
              </w:tabs>
              <w:jc w:val="center"/>
              <w:rPr>
                <w:sz w:val="22"/>
                <w:szCs w:val="22"/>
              </w:rPr>
            </w:pPr>
          </w:p>
        </w:tc>
      </w:tr>
      <w:tr w:rsidR="00645347" w:rsidRPr="008468F0" w:rsidTr="00A6535A">
        <w:trPr>
          <w:cantSplit/>
          <w:trHeight w:val="81"/>
        </w:trPr>
        <w:tc>
          <w:tcPr>
            <w:tcW w:w="1642" w:type="dxa"/>
            <w:vMerge w:val="restart"/>
          </w:tcPr>
          <w:p w:rsidR="00645347" w:rsidRPr="008468F0" w:rsidRDefault="00645347" w:rsidP="00A6535A">
            <w:pPr>
              <w:pStyle w:val="aa"/>
              <w:tabs>
                <w:tab w:val="left" w:pos="284"/>
              </w:tabs>
              <w:ind w:left="-142"/>
              <w:jc w:val="center"/>
              <w:rPr>
                <w:sz w:val="22"/>
                <w:szCs w:val="22"/>
              </w:rPr>
            </w:pPr>
            <w:r w:rsidRPr="008468F0">
              <w:rPr>
                <w:sz w:val="22"/>
                <w:szCs w:val="22"/>
              </w:rPr>
              <w:t>СХВАТКИ</w:t>
            </w:r>
          </w:p>
        </w:tc>
        <w:tc>
          <w:tcPr>
            <w:tcW w:w="4420" w:type="dxa"/>
          </w:tcPr>
          <w:p w:rsidR="00645347" w:rsidRPr="008468F0" w:rsidRDefault="00645347" w:rsidP="00A6535A">
            <w:pPr>
              <w:pStyle w:val="aa"/>
              <w:tabs>
                <w:tab w:val="left" w:pos="284"/>
              </w:tabs>
              <w:jc w:val="left"/>
              <w:rPr>
                <w:sz w:val="22"/>
                <w:szCs w:val="22"/>
              </w:rPr>
            </w:pPr>
            <w:r w:rsidRPr="008468F0">
              <w:rPr>
                <w:sz w:val="22"/>
                <w:szCs w:val="22"/>
              </w:rPr>
              <w:t xml:space="preserve">Учебные </w:t>
            </w:r>
          </w:p>
        </w:tc>
        <w:tc>
          <w:tcPr>
            <w:tcW w:w="947"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948" w:type="dxa"/>
          </w:tcPr>
          <w:p w:rsidR="00645347" w:rsidRPr="008468F0" w:rsidRDefault="00645347" w:rsidP="00A6535A">
            <w:pPr>
              <w:pStyle w:val="aa"/>
              <w:tabs>
                <w:tab w:val="left" w:pos="284"/>
              </w:tabs>
              <w:jc w:val="center"/>
              <w:rPr>
                <w:sz w:val="22"/>
                <w:szCs w:val="22"/>
              </w:rPr>
            </w:pP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p>
        </w:tc>
      </w:tr>
      <w:tr w:rsidR="00645347" w:rsidRPr="008468F0" w:rsidTr="00A6535A">
        <w:trPr>
          <w:cantSplit/>
          <w:trHeight w:val="78"/>
        </w:trPr>
        <w:tc>
          <w:tcPr>
            <w:tcW w:w="1642" w:type="dxa"/>
            <w:vMerge/>
          </w:tcPr>
          <w:p w:rsidR="00645347" w:rsidRPr="008468F0" w:rsidRDefault="00645347" w:rsidP="00A6535A">
            <w:pPr>
              <w:pStyle w:val="aa"/>
              <w:tabs>
                <w:tab w:val="left" w:pos="284"/>
              </w:tabs>
              <w:ind w:left="-142"/>
              <w:jc w:val="center"/>
              <w:rPr>
                <w:sz w:val="22"/>
                <w:szCs w:val="22"/>
              </w:rPr>
            </w:pPr>
          </w:p>
        </w:tc>
        <w:tc>
          <w:tcPr>
            <w:tcW w:w="4420" w:type="dxa"/>
          </w:tcPr>
          <w:p w:rsidR="00645347" w:rsidRPr="008468F0" w:rsidRDefault="00645347" w:rsidP="00A6535A">
            <w:pPr>
              <w:pStyle w:val="aa"/>
              <w:tabs>
                <w:tab w:val="left" w:pos="284"/>
              </w:tabs>
              <w:jc w:val="left"/>
              <w:rPr>
                <w:sz w:val="22"/>
                <w:szCs w:val="22"/>
              </w:rPr>
            </w:pPr>
            <w:r w:rsidRPr="008468F0">
              <w:rPr>
                <w:sz w:val="22"/>
                <w:szCs w:val="22"/>
              </w:rPr>
              <w:t>Учебно-тренировочные</w:t>
            </w: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p>
        </w:tc>
      </w:tr>
      <w:tr w:rsidR="00645347" w:rsidRPr="008468F0" w:rsidTr="00A6535A">
        <w:trPr>
          <w:cantSplit/>
          <w:trHeight w:val="78"/>
        </w:trPr>
        <w:tc>
          <w:tcPr>
            <w:tcW w:w="1642" w:type="dxa"/>
            <w:vMerge/>
          </w:tcPr>
          <w:p w:rsidR="00645347" w:rsidRPr="008468F0" w:rsidRDefault="00645347" w:rsidP="00A6535A">
            <w:pPr>
              <w:pStyle w:val="aa"/>
              <w:tabs>
                <w:tab w:val="left" w:pos="284"/>
              </w:tabs>
              <w:ind w:left="-142"/>
              <w:jc w:val="center"/>
              <w:rPr>
                <w:sz w:val="22"/>
                <w:szCs w:val="22"/>
              </w:rPr>
            </w:pPr>
          </w:p>
        </w:tc>
        <w:tc>
          <w:tcPr>
            <w:tcW w:w="4420" w:type="dxa"/>
          </w:tcPr>
          <w:p w:rsidR="00645347" w:rsidRPr="008468F0" w:rsidRDefault="00645347" w:rsidP="00A6535A">
            <w:pPr>
              <w:pStyle w:val="aa"/>
              <w:tabs>
                <w:tab w:val="left" w:pos="284"/>
              </w:tabs>
              <w:jc w:val="left"/>
              <w:rPr>
                <w:sz w:val="22"/>
                <w:szCs w:val="22"/>
              </w:rPr>
            </w:pPr>
            <w:r w:rsidRPr="008468F0">
              <w:rPr>
                <w:sz w:val="22"/>
                <w:szCs w:val="22"/>
              </w:rPr>
              <w:t>Тренировочные</w:t>
            </w: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p>
        </w:tc>
      </w:tr>
      <w:tr w:rsidR="00645347" w:rsidRPr="008468F0" w:rsidTr="00A6535A">
        <w:trPr>
          <w:cantSplit/>
          <w:trHeight w:val="78"/>
        </w:trPr>
        <w:tc>
          <w:tcPr>
            <w:tcW w:w="1642" w:type="dxa"/>
            <w:vMerge/>
          </w:tcPr>
          <w:p w:rsidR="00645347" w:rsidRPr="008468F0" w:rsidRDefault="00645347" w:rsidP="00A6535A">
            <w:pPr>
              <w:pStyle w:val="aa"/>
              <w:tabs>
                <w:tab w:val="left" w:pos="284"/>
              </w:tabs>
              <w:ind w:left="-142"/>
              <w:jc w:val="center"/>
              <w:rPr>
                <w:sz w:val="22"/>
                <w:szCs w:val="22"/>
              </w:rPr>
            </w:pPr>
          </w:p>
        </w:tc>
        <w:tc>
          <w:tcPr>
            <w:tcW w:w="4420" w:type="dxa"/>
          </w:tcPr>
          <w:p w:rsidR="00645347" w:rsidRPr="008468F0" w:rsidRDefault="00645347" w:rsidP="00A6535A">
            <w:pPr>
              <w:pStyle w:val="aa"/>
              <w:tabs>
                <w:tab w:val="left" w:pos="284"/>
              </w:tabs>
              <w:jc w:val="left"/>
              <w:rPr>
                <w:sz w:val="22"/>
                <w:szCs w:val="22"/>
              </w:rPr>
            </w:pPr>
            <w:r w:rsidRPr="008468F0">
              <w:rPr>
                <w:sz w:val="22"/>
                <w:szCs w:val="22"/>
              </w:rPr>
              <w:t xml:space="preserve">Контрольные, </w:t>
            </w:r>
            <w:proofErr w:type="spellStart"/>
            <w:r w:rsidRPr="008468F0">
              <w:rPr>
                <w:sz w:val="22"/>
                <w:szCs w:val="22"/>
              </w:rPr>
              <w:t>соревновательн</w:t>
            </w:r>
            <w:proofErr w:type="spellEnd"/>
            <w:r w:rsidRPr="008468F0">
              <w:rPr>
                <w:sz w:val="22"/>
                <w:szCs w:val="22"/>
              </w:rPr>
              <w:t>.</w:t>
            </w: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p>
        </w:tc>
        <w:tc>
          <w:tcPr>
            <w:tcW w:w="947"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948" w:type="dxa"/>
          </w:tcPr>
          <w:p w:rsidR="00645347" w:rsidRPr="008468F0" w:rsidRDefault="00645347" w:rsidP="00A6535A">
            <w:pPr>
              <w:pStyle w:val="aa"/>
              <w:tabs>
                <w:tab w:val="left" w:pos="284"/>
              </w:tabs>
              <w:jc w:val="center"/>
              <w:rPr>
                <w:sz w:val="22"/>
                <w:szCs w:val="22"/>
              </w:rPr>
            </w:pPr>
          </w:p>
        </w:tc>
      </w:tr>
      <w:tr w:rsidR="00645347" w:rsidRPr="008468F0" w:rsidTr="00A6535A">
        <w:trPr>
          <w:cantSplit/>
          <w:trHeight w:val="78"/>
        </w:trPr>
        <w:tc>
          <w:tcPr>
            <w:tcW w:w="6062" w:type="dxa"/>
            <w:gridSpan w:val="2"/>
          </w:tcPr>
          <w:p w:rsidR="00645347" w:rsidRPr="008468F0" w:rsidRDefault="00645347" w:rsidP="00A6535A">
            <w:pPr>
              <w:pStyle w:val="aa"/>
              <w:tabs>
                <w:tab w:val="left" w:pos="284"/>
              </w:tabs>
              <w:jc w:val="center"/>
              <w:rPr>
                <w:sz w:val="22"/>
                <w:szCs w:val="22"/>
              </w:rPr>
            </w:pPr>
            <w:r w:rsidRPr="008468F0">
              <w:rPr>
                <w:sz w:val="22"/>
                <w:szCs w:val="22"/>
              </w:rPr>
              <w:t>Восстановительные мероприятия</w:t>
            </w: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r w:rsidRPr="008468F0">
              <w:rPr>
                <w:sz w:val="22"/>
                <w:szCs w:val="22"/>
              </w:rPr>
              <w:t>X</w:t>
            </w:r>
          </w:p>
        </w:tc>
      </w:tr>
    </w:tbl>
    <w:p w:rsidR="00645347" w:rsidRPr="008468F0" w:rsidRDefault="00645347" w:rsidP="00645347">
      <w:pPr>
        <w:pStyle w:val="aa"/>
        <w:tabs>
          <w:tab w:val="left" w:pos="284"/>
        </w:tabs>
        <w:jc w:val="center"/>
        <w:rPr>
          <w:sz w:val="22"/>
          <w:szCs w:val="22"/>
        </w:rPr>
      </w:pPr>
    </w:p>
    <w:p w:rsidR="00645347" w:rsidRPr="008468F0" w:rsidRDefault="00645347" w:rsidP="00645347">
      <w:pPr>
        <w:pStyle w:val="aa"/>
        <w:tabs>
          <w:tab w:val="left" w:pos="284"/>
        </w:tabs>
        <w:jc w:val="center"/>
        <w:rPr>
          <w:sz w:val="22"/>
          <w:szCs w:val="22"/>
        </w:rPr>
      </w:pPr>
      <w:r w:rsidRPr="008468F0">
        <w:rPr>
          <w:sz w:val="22"/>
          <w:szCs w:val="22"/>
        </w:rPr>
        <w:t xml:space="preserve">                                                                                                                                             Таблица 18</w:t>
      </w:r>
    </w:p>
    <w:p w:rsidR="00645347" w:rsidRPr="008468F0" w:rsidRDefault="00645347" w:rsidP="00645347">
      <w:pPr>
        <w:pStyle w:val="aa"/>
        <w:tabs>
          <w:tab w:val="left" w:pos="284"/>
        </w:tabs>
        <w:jc w:val="center"/>
        <w:rPr>
          <w:b/>
          <w:sz w:val="22"/>
          <w:szCs w:val="22"/>
        </w:rPr>
      </w:pPr>
      <w:r w:rsidRPr="008468F0">
        <w:rPr>
          <w:b/>
          <w:sz w:val="22"/>
          <w:szCs w:val="22"/>
        </w:rPr>
        <w:t>НЕДЕЛЬНЫЙ ЦИКЛ</w:t>
      </w:r>
    </w:p>
    <w:p w:rsidR="00645347" w:rsidRPr="008468F0" w:rsidRDefault="00645347" w:rsidP="00645347">
      <w:pPr>
        <w:pStyle w:val="aa"/>
        <w:tabs>
          <w:tab w:val="left" w:pos="284"/>
        </w:tabs>
        <w:jc w:val="center"/>
        <w:rPr>
          <w:b/>
          <w:sz w:val="22"/>
          <w:szCs w:val="22"/>
        </w:rPr>
      </w:pPr>
      <w:r w:rsidRPr="008468F0">
        <w:rPr>
          <w:b/>
          <w:sz w:val="22"/>
          <w:szCs w:val="22"/>
        </w:rPr>
        <w:t>Учебных занятий для групп</w:t>
      </w:r>
      <w:proofErr w:type="gramStart"/>
      <w:r w:rsidRPr="008468F0">
        <w:rPr>
          <w:b/>
          <w:sz w:val="22"/>
          <w:szCs w:val="22"/>
        </w:rPr>
        <w:t xml:space="preserve"> Т</w:t>
      </w:r>
      <w:proofErr w:type="gramEnd"/>
      <w:r w:rsidRPr="008468F0">
        <w:rPr>
          <w:b/>
          <w:sz w:val="22"/>
          <w:szCs w:val="22"/>
        </w:rPr>
        <w:t xml:space="preserve"> –– 1, 2 годов обучения</w:t>
      </w:r>
      <w:r w:rsidRPr="008468F0">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4420"/>
        <w:gridCol w:w="947"/>
        <w:gridCol w:w="948"/>
        <w:gridCol w:w="947"/>
        <w:gridCol w:w="948"/>
      </w:tblGrid>
      <w:tr w:rsidR="00645347" w:rsidRPr="008468F0" w:rsidTr="00A6535A">
        <w:trPr>
          <w:cantSplit/>
        </w:trPr>
        <w:tc>
          <w:tcPr>
            <w:tcW w:w="1642" w:type="dxa"/>
          </w:tcPr>
          <w:p w:rsidR="00645347" w:rsidRPr="008468F0" w:rsidRDefault="00645347" w:rsidP="00A6535A">
            <w:pPr>
              <w:pStyle w:val="aa"/>
              <w:tabs>
                <w:tab w:val="left" w:pos="284"/>
              </w:tabs>
              <w:jc w:val="center"/>
              <w:rPr>
                <w:sz w:val="22"/>
                <w:szCs w:val="22"/>
              </w:rPr>
            </w:pPr>
          </w:p>
        </w:tc>
        <w:tc>
          <w:tcPr>
            <w:tcW w:w="4420" w:type="dxa"/>
          </w:tcPr>
          <w:p w:rsidR="00645347" w:rsidRPr="008468F0" w:rsidRDefault="00645347" w:rsidP="00A6535A">
            <w:pPr>
              <w:pStyle w:val="aa"/>
              <w:tabs>
                <w:tab w:val="left" w:pos="284"/>
              </w:tabs>
              <w:jc w:val="center"/>
              <w:rPr>
                <w:sz w:val="22"/>
                <w:szCs w:val="22"/>
              </w:rPr>
            </w:pPr>
            <w:r w:rsidRPr="008468F0">
              <w:rPr>
                <w:sz w:val="22"/>
                <w:szCs w:val="22"/>
              </w:rPr>
              <w:t>Цель занятия</w:t>
            </w:r>
          </w:p>
        </w:tc>
        <w:tc>
          <w:tcPr>
            <w:tcW w:w="947" w:type="dxa"/>
          </w:tcPr>
          <w:p w:rsidR="00645347" w:rsidRPr="008468F0" w:rsidRDefault="00645347" w:rsidP="00A6535A">
            <w:pPr>
              <w:pStyle w:val="aa"/>
              <w:tabs>
                <w:tab w:val="left" w:pos="284"/>
              </w:tabs>
              <w:jc w:val="center"/>
              <w:rPr>
                <w:sz w:val="22"/>
                <w:szCs w:val="22"/>
              </w:rPr>
            </w:pPr>
            <w:r w:rsidRPr="008468F0">
              <w:rPr>
                <w:sz w:val="22"/>
                <w:szCs w:val="22"/>
              </w:rPr>
              <w:t>1день</w:t>
            </w:r>
          </w:p>
        </w:tc>
        <w:tc>
          <w:tcPr>
            <w:tcW w:w="948" w:type="dxa"/>
          </w:tcPr>
          <w:p w:rsidR="00645347" w:rsidRPr="008468F0" w:rsidRDefault="00645347" w:rsidP="00A6535A">
            <w:pPr>
              <w:pStyle w:val="aa"/>
              <w:tabs>
                <w:tab w:val="left" w:pos="284"/>
              </w:tabs>
              <w:jc w:val="center"/>
              <w:rPr>
                <w:sz w:val="22"/>
                <w:szCs w:val="22"/>
              </w:rPr>
            </w:pPr>
            <w:r w:rsidRPr="008468F0">
              <w:rPr>
                <w:sz w:val="22"/>
                <w:szCs w:val="22"/>
              </w:rPr>
              <w:t>2день</w:t>
            </w:r>
          </w:p>
        </w:tc>
        <w:tc>
          <w:tcPr>
            <w:tcW w:w="947" w:type="dxa"/>
          </w:tcPr>
          <w:p w:rsidR="00645347" w:rsidRPr="008468F0" w:rsidRDefault="00645347" w:rsidP="00A6535A">
            <w:pPr>
              <w:pStyle w:val="aa"/>
              <w:tabs>
                <w:tab w:val="left" w:pos="284"/>
              </w:tabs>
              <w:jc w:val="center"/>
              <w:rPr>
                <w:sz w:val="22"/>
                <w:szCs w:val="22"/>
              </w:rPr>
            </w:pPr>
            <w:r w:rsidRPr="008468F0">
              <w:rPr>
                <w:sz w:val="22"/>
                <w:szCs w:val="22"/>
              </w:rPr>
              <w:t>3день</w:t>
            </w:r>
          </w:p>
        </w:tc>
        <w:tc>
          <w:tcPr>
            <w:tcW w:w="948" w:type="dxa"/>
          </w:tcPr>
          <w:p w:rsidR="00645347" w:rsidRPr="008468F0" w:rsidRDefault="00645347" w:rsidP="00A6535A">
            <w:pPr>
              <w:pStyle w:val="aa"/>
              <w:tabs>
                <w:tab w:val="left" w:pos="284"/>
              </w:tabs>
              <w:jc w:val="center"/>
              <w:rPr>
                <w:sz w:val="22"/>
                <w:szCs w:val="22"/>
              </w:rPr>
            </w:pPr>
            <w:r w:rsidRPr="008468F0">
              <w:rPr>
                <w:sz w:val="22"/>
                <w:szCs w:val="22"/>
              </w:rPr>
              <w:t>4день</w:t>
            </w:r>
          </w:p>
        </w:tc>
      </w:tr>
      <w:tr w:rsidR="00645347" w:rsidRPr="008468F0" w:rsidTr="00A6535A">
        <w:trPr>
          <w:cantSplit/>
          <w:trHeight w:val="63"/>
        </w:trPr>
        <w:tc>
          <w:tcPr>
            <w:tcW w:w="1642" w:type="dxa"/>
            <w:vMerge w:val="restart"/>
          </w:tcPr>
          <w:p w:rsidR="00645347" w:rsidRPr="008468F0" w:rsidRDefault="00645347" w:rsidP="00A6535A">
            <w:pPr>
              <w:pStyle w:val="aa"/>
              <w:tabs>
                <w:tab w:val="left" w:pos="284"/>
              </w:tabs>
              <w:jc w:val="center"/>
              <w:rPr>
                <w:sz w:val="22"/>
                <w:szCs w:val="22"/>
              </w:rPr>
            </w:pPr>
          </w:p>
          <w:p w:rsidR="00645347" w:rsidRPr="008468F0" w:rsidRDefault="00645347" w:rsidP="00A6535A">
            <w:pPr>
              <w:pStyle w:val="aa"/>
              <w:tabs>
                <w:tab w:val="left" w:pos="284"/>
              </w:tabs>
              <w:jc w:val="center"/>
              <w:rPr>
                <w:sz w:val="22"/>
                <w:szCs w:val="22"/>
              </w:rPr>
            </w:pPr>
          </w:p>
          <w:p w:rsidR="00645347" w:rsidRPr="008468F0" w:rsidRDefault="00645347" w:rsidP="00A6535A">
            <w:pPr>
              <w:pStyle w:val="aa"/>
              <w:tabs>
                <w:tab w:val="left" w:pos="284"/>
              </w:tabs>
              <w:jc w:val="center"/>
              <w:rPr>
                <w:sz w:val="22"/>
                <w:szCs w:val="22"/>
              </w:rPr>
            </w:pPr>
            <w:r w:rsidRPr="008468F0">
              <w:rPr>
                <w:sz w:val="22"/>
                <w:szCs w:val="22"/>
              </w:rPr>
              <w:t>СТОЙКА</w:t>
            </w:r>
          </w:p>
        </w:tc>
        <w:tc>
          <w:tcPr>
            <w:tcW w:w="4420" w:type="dxa"/>
          </w:tcPr>
          <w:p w:rsidR="00645347" w:rsidRPr="008468F0" w:rsidRDefault="00645347" w:rsidP="00A6535A">
            <w:pPr>
              <w:pStyle w:val="aa"/>
              <w:tabs>
                <w:tab w:val="left" w:pos="284"/>
              </w:tabs>
              <w:jc w:val="center"/>
              <w:rPr>
                <w:sz w:val="22"/>
                <w:szCs w:val="22"/>
              </w:rPr>
            </w:pPr>
            <w:r w:rsidRPr="008468F0">
              <w:rPr>
                <w:sz w:val="22"/>
                <w:szCs w:val="22"/>
              </w:rPr>
              <w:t xml:space="preserve">Изучение  техники приемов </w:t>
            </w:r>
          </w:p>
        </w:tc>
        <w:tc>
          <w:tcPr>
            <w:tcW w:w="947"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948" w:type="dxa"/>
          </w:tcPr>
          <w:p w:rsidR="00645347" w:rsidRPr="008468F0" w:rsidRDefault="00645347" w:rsidP="00A6535A">
            <w:pPr>
              <w:pStyle w:val="aa"/>
              <w:tabs>
                <w:tab w:val="left" w:pos="284"/>
              </w:tabs>
              <w:jc w:val="center"/>
              <w:rPr>
                <w:sz w:val="22"/>
                <w:szCs w:val="22"/>
              </w:rPr>
            </w:pP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p>
        </w:tc>
      </w:tr>
      <w:tr w:rsidR="00645347" w:rsidRPr="008468F0" w:rsidTr="00A6535A">
        <w:trPr>
          <w:cantSplit/>
          <w:trHeight w:val="63"/>
        </w:trPr>
        <w:tc>
          <w:tcPr>
            <w:tcW w:w="1642" w:type="dxa"/>
            <w:vMerge/>
          </w:tcPr>
          <w:p w:rsidR="00645347" w:rsidRPr="008468F0" w:rsidRDefault="00645347" w:rsidP="00A6535A">
            <w:pPr>
              <w:pStyle w:val="aa"/>
              <w:tabs>
                <w:tab w:val="left" w:pos="284"/>
              </w:tabs>
              <w:jc w:val="center"/>
              <w:rPr>
                <w:sz w:val="22"/>
                <w:szCs w:val="22"/>
              </w:rPr>
            </w:pPr>
          </w:p>
        </w:tc>
        <w:tc>
          <w:tcPr>
            <w:tcW w:w="4420" w:type="dxa"/>
          </w:tcPr>
          <w:p w:rsidR="00645347" w:rsidRPr="008468F0" w:rsidRDefault="00645347" w:rsidP="00A6535A">
            <w:pPr>
              <w:pStyle w:val="aa"/>
              <w:tabs>
                <w:tab w:val="left" w:pos="284"/>
              </w:tabs>
              <w:jc w:val="left"/>
              <w:rPr>
                <w:sz w:val="22"/>
                <w:szCs w:val="22"/>
              </w:rPr>
            </w:pPr>
            <w:r w:rsidRPr="008468F0">
              <w:rPr>
                <w:sz w:val="22"/>
                <w:szCs w:val="22"/>
              </w:rPr>
              <w:t>Тактическая подготовка приема в движении</w:t>
            </w: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p>
          <w:p w:rsidR="00645347" w:rsidRPr="008468F0" w:rsidRDefault="00645347" w:rsidP="00A6535A">
            <w:pPr>
              <w:pStyle w:val="aa"/>
              <w:tabs>
                <w:tab w:val="left" w:pos="284"/>
              </w:tabs>
              <w:jc w:val="center"/>
              <w:rPr>
                <w:sz w:val="22"/>
                <w:szCs w:val="22"/>
              </w:rPr>
            </w:pPr>
            <w:r w:rsidRPr="008468F0">
              <w:rPr>
                <w:sz w:val="22"/>
                <w:szCs w:val="22"/>
              </w:rPr>
              <w:t>X</w:t>
            </w: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p>
        </w:tc>
      </w:tr>
      <w:tr w:rsidR="00645347" w:rsidRPr="008468F0" w:rsidTr="00A6535A">
        <w:trPr>
          <w:cantSplit/>
          <w:trHeight w:val="63"/>
        </w:trPr>
        <w:tc>
          <w:tcPr>
            <w:tcW w:w="1642" w:type="dxa"/>
            <w:vMerge/>
          </w:tcPr>
          <w:p w:rsidR="00645347" w:rsidRPr="008468F0" w:rsidRDefault="00645347" w:rsidP="00A6535A">
            <w:pPr>
              <w:pStyle w:val="aa"/>
              <w:tabs>
                <w:tab w:val="left" w:pos="284"/>
              </w:tabs>
              <w:jc w:val="center"/>
              <w:rPr>
                <w:sz w:val="22"/>
                <w:szCs w:val="22"/>
              </w:rPr>
            </w:pPr>
          </w:p>
        </w:tc>
        <w:tc>
          <w:tcPr>
            <w:tcW w:w="4420" w:type="dxa"/>
          </w:tcPr>
          <w:p w:rsidR="00645347" w:rsidRPr="008468F0" w:rsidRDefault="00645347" w:rsidP="00A6535A">
            <w:pPr>
              <w:pStyle w:val="aa"/>
              <w:tabs>
                <w:tab w:val="left" w:pos="284"/>
              </w:tabs>
              <w:jc w:val="center"/>
              <w:rPr>
                <w:sz w:val="22"/>
                <w:szCs w:val="22"/>
              </w:rPr>
            </w:pPr>
            <w:r w:rsidRPr="008468F0">
              <w:rPr>
                <w:sz w:val="22"/>
                <w:szCs w:val="22"/>
              </w:rPr>
              <w:t>Изучение связок и комбинаций</w:t>
            </w:r>
          </w:p>
        </w:tc>
        <w:tc>
          <w:tcPr>
            <w:tcW w:w="947"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948" w:type="dxa"/>
          </w:tcPr>
          <w:p w:rsidR="00645347" w:rsidRPr="008468F0" w:rsidRDefault="00645347" w:rsidP="00A6535A">
            <w:pPr>
              <w:pStyle w:val="aa"/>
              <w:tabs>
                <w:tab w:val="left" w:pos="284"/>
              </w:tabs>
              <w:jc w:val="center"/>
              <w:rPr>
                <w:sz w:val="22"/>
                <w:szCs w:val="22"/>
              </w:rPr>
            </w:pP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p>
        </w:tc>
      </w:tr>
      <w:tr w:rsidR="00645347" w:rsidRPr="008468F0" w:rsidTr="00A6535A">
        <w:trPr>
          <w:cantSplit/>
          <w:trHeight w:val="63"/>
        </w:trPr>
        <w:tc>
          <w:tcPr>
            <w:tcW w:w="1642" w:type="dxa"/>
            <w:vMerge/>
          </w:tcPr>
          <w:p w:rsidR="00645347" w:rsidRPr="008468F0" w:rsidRDefault="00645347" w:rsidP="00A6535A">
            <w:pPr>
              <w:pStyle w:val="aa"/>
              <w:tabs>
                <w:tab w:val="left" w:pos="284"/>
              </w:tabs>
              <w:jc w:val="center"/>
              <w:rPr>
                <w:sz w:val="22"/>
                <w:szCs w:val="22"/>
              </w:rPr>
            </w:pPr>
          </w:p>
        </w:tc>
        <w:tc>
          <w:tcPr>
            <w:tcW w:w="4420" w:type="dxa"/>
          </w:tcPr>
          <w:p w:rsidR="00645347" w:rsidRPr="008468F0" w:rsidRDefault="00645347" w:rsidP="00A6535A">
            <w:pPr>
              <w:pStyle w:val="aa"/>
              <w:tabs>
                <w:tab w:val="left" w:pos="284"/>
              </w:tabs>
              <w:jc w:val="left"/>
              <w:rPr>
                <w:sz w:val="22"/>
                <w:szCs w:val="22"/>
              </w:rPr>
            </w:pPr>
            <w:r w:rsidRPr="008468F0">
              <w:rPr>
                <w:sz w:val="22"/>
                <w:szCs w:val="22"/>
              </w:rPr>
              <w:t>Защиты и контрприемы</w:t>
            </w: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p>
        </w:tc>
      </w:tr>
      <w:tr w:rsidR="00645347" w:rsidRPr="008468F0" w:rsidTr="00A6535A">
        <w:trPr>
          <w:cantSplit/>
          <w:trHeight w:val="63"/>
        </w:trPr>
        <w:tc>
          <w:tcPr>
            <w:tcW w:w="1642" w:type="dxa"/>
            <w:vMerge/>
          </w:tcPr>
          <w:p w:rsidR="00645347" w:rsidRPr="008468F0" w:rsidRDefault="00645347" w:rsidP="00A6535A">
            <w:pPr>
              <w:pStyle w:val="aa"/>
              <w:tabs>
                <w:tab w:val="left" w:pos="284"/>
              </w:tabs>
              <w:jc w:val="center"/>
              <w:rPr>
                <w:sz w:val="22"/>
                <w:szCs w:val="22"/>
              </w:rPr>
            </w:pPr>
          </w:p>
        </w:tc>
        <w:tc>
          <w:tcPr>
            <w:tcW w:w="4420" w:type="dxa"/>
          </w:tcPr>
          <w:p w:rsidR="00645347" w:rsidRPr="008468F0" w:rsidRDefault="00645347" w:rsidP="00A6535A">
            <w:pPr>
              <w:pStyle w:val="aa"/>
              <w:tabs>
                <w:tab w:val="left" w:pos="284"/>
              </w:tabs>
              <w:jc w:val="left"/>
              <w:rPr>
                <w:sz w:val="22"/>
                <w:szCs w:val="22"/>
              </w:rPr>
            </w:pPr>
            <w:proofErr w:type="gramStart"/>
            <w:r w:rsidRPr="008468F0">
              <w:rPr>
                <w:sz w:val="22"/>
                <w:szCs w:val="22"/>
              </w:rPr>
              <w:t>Сов-во</w:t>
            </w:r>
            <w:proofErr w:type="gramEnd"/>
            <w:r w:rsidRPr="008468F0">
              <w:rPr>
                <w:sz w:val="22"/>
                <w:szCs w:val="22"/>
              </w:rPr>
              <w:t xml:space="preserve"> тактики борьбы</w:t>
            </w: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p>
        </w:tc>
        <w:tc>
          <w:tcPr>
            <w:tcW w:w="947"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948" w:type="dxa"/>
          </w:tcPr>
          <w:p w:rsidR="00645347" w:rsidRPr="008468F0" w:rsidRDefault="00645347" w:rsidP="00A6535A">
            <w:pPr>
              <w:pStyle w:val="aa"/>
              <w:tabs>
                <w:tab w:val="left" w:pos="284"/>
              </w:tabs>
              <w:jc w:val="center"/>
              <w:rPr>
                <w:sz w:val="22"/>
                <w:szCs w:val="22"/>
              </w:rPr>
            </w:pPr>
          </w:p>
        </w:tc>
      </w:tr>
      <w:tr w:rsidR="00645347" w:rsidRPr="008468F0" w:rsidTr="00A6535A">
        <w:trPr>
          <w:cantSplit/>
        </w:trPr>
        <w:tc>
          <w:tcPr>
            <w:tcW w:w="1642" w:type="dxa"/>
            <w:vMerge w:val="restart"/>
          </w:tcPr>
          <w:p w:rsidR="00645347" w:rsidRPr="008468F0" w:rsidRDefault="00645347" w:rsidP="00A6535A">
            <w:pPr>
              <w:pStyle w:val="aa"/>
              <w:tabs>
                <w:tab w:val="left" w:pos="284"/>
              </w:tabs>
              <w:jc w:val="center"/>
              <w:rPr>
                <w:sz w:val="22"/>
                <w:szCs w:val="22"/>
              </w:rPr>
            </w:pPr>
          </w:p>
          <w:p w:rsidR="00645347" w:rsidRPr="008468F0" w:rsidRDefault="00645347" w:rsidP="00A6535A">
            <w:pPr>
              <w:pStyle w:val="aa"/>
              <w:tabs>
                <w:tab w:val="left" w:pos="284"/>
              </w:tabs>
              <w:jc w:val="center"/>
              <w:rPr>
                <w:sz w:val="22"/>
                <w:szCs w:val="22"/>
              </w:rPr>
            </w:pPr>
          </w:p>
          <w:p w:rsidR="00645347" w:rsidRPr="008468F0" w:rsidRDefault="00645347" w:rsidP="00A6535A">
            <w:pPr>
              <w:pStyle w:val="aa"/>
              <w:tabs>
                <w:tab w:val="left" w:pos="284"/>
              </w:tabs>
              <w:jc w:val="center"/>
              <w:rPr>
                <w:sz w:val="22"/>
                <w:szCs w:val="22"/>
              </w:rPr>
            </w:pPr>
          </w:p>
          <w:p w:rsidR="00645347" w:rsidRPr="008468F0" w:rsidRDefault="00645347" w:rsidP="00A6535A">
            <w:pPr>
              <w:pStyle w:val="aa"/>
              <w:tabs>
                <w:tab w:val="left" w:pos="284"/>
              </w:tabs>
              <w:jc w:val="center"/>
              <w:rPr>
                <w:sz w:val="22"/>
                <w:szCs w:val="22"/>
              </w:rPr>
            </w:pPr>
            <w:r w:rsidRPr="008468F0">
              <w:rPr>
                <w:sz w:val="22"/>
                <w:szCs w:val="22"/>
              </w:rPr>
              <w:t>ЛЕЖА</w:t>
            </w:r>
          </w:p>
        </w:tc>
        <w:tc>
          <w:tcPr>
            <w:tcW w:w="4420" w:type="dxa"/>
          </w:tcPr>
          <w:p w:rsidR="00645347" w:rsidRPr="008468F0" w:rsidRDefault="00645347" w:rsidP="00A6535A">
            <w:pPr>
              <w:pStyle w:val="aa"/>
              <w:tabs>
                <w:tab w:val="left" w:pos="284"/>
              </w:tabs>
              <w:jc w:val="center"/>
              <w:rPr>
                <w:sz w:val="22"/>
                <w:szCs w:val="22"/>
              </w:rPr>
            </w:pPr>
            <w:r w:rsidRPr="008468F0">
              <w:rPr>
                <w:sz w:val="22"/>
                <w:szCs w:val="22"/>
              </w:rPr>
              <w:t xml:space="preserve">Изучение  техники выполнения удержания,  болевых приемов, переворачиваний </w:t>
            </w:r>
          </w:p>
        </w:tc>
        <w:tc>
          <w:tcPr>
            <w:tcW w:w="947" w:type="dxa"/>
          </w:tcPr>
          <w:p w:rsidR="00645347" w:rsidRPr="008468F0" w:rsidRDefault="00645347" w:rsidP="00A6535A">
            <w:pPr>
              <w:pStyle w:val="aa"/>
              <w:tabs>
                <w:tab w:val="left" w:pos="284"/>
              </w:tabs>
              <w:jc w:val="center"/>
              <w:rPr>
                <w:sz w:val="22"/>
                <w:szCs w:val="22"/>
              </w:rPr>
            </w:pPr>
          </w:p>
          <w:p w:rsidR="00645347" w:rsidRPr="008468F0" w:rsidRDefault="00645347" w:rsidP="00A6535A">
            <w:pPr>
              <w:pStyle w:val="aa"/>
              <w:tabs>
                <w:tab w:val="left" w:pos="284"/>
              </w:tabs>
              <w:jc w:val="center"/>
              <w:rPr>
                <w:sz w:val="22"/>
                <w:szCs w:val="22"/>
              </w:rPr>
            </w:pPr>
            <w:r w:rsidRPr="008468F0">
              <w:rPr>
                <w:sz w:val="22"/>
                <w:szCs w:val="22"/>
              </w:rPr>
              <w:t>X</w:t>
            </w:r>
          </w:p>
        </w:tc>
        <w:tc>
          <w:tcPr>
            <w:tcW w:w="948" w:type="dxa"/>
          </w:tcPr>
          <w:p w:rsidR="00645347" w:rsidRPr="008468F0" w:rsidRDefault="00645347" w:rsidP="00A6535A">
            <w:pPr>
              <w:pStyle w:val="aa"/>
              <w:tabs>
                <w:tab w:val="left" w:pos="284"/>
              </w:tabs>
              <w:jc w:val="center"/>
              <w:rPr>
                <w:sz w:val="22"/>
                <w:szCs w:val="22"/>
              </w:rPr>
            </w:pP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p>
        </w:tc>
      </w:tr>
      <w:tr w:rsidR="00645347" w:rsidRPr="008468F0" w:rsidTr="00A6535A">
        <w:trPr>
          <w:cantSplit/>
        </w:trPr>
        <w:tc>
          <w:tcPr>
            <w:tcW w:w="1642" w:type="dxa"/>
            <w:vMerge/>
          </w:tcPr>
          <w:p w:rsidR="00645347" w:rsidRPr="008468F0" w:rsidRDefault="00645347" w:rsidP="00A6535A">
            <w:pPr>
              <w:pStyle w:val="aa"/>
              <w:tabs>
                <w:tab w:val="left" w:pos="284"/>
              </w:tabs>
              <w:jc w:val="center"/>
              <w:rPr>
                <w:sz w:val="22"/>
                <w:szCs w:val="22"/>
              </w:rPr>
            </w:pPr>
          </w:p>
        </w:tc>
        <w:tc>
          <w:tcPr>
            <w:tcW w:w="4420" w:type="dxa"/>
          </w:tcPr>
          <w:p w:rsidR="00645347" w:rsidRPr="008468F0" w:rsidRDefault="00645347" w:rsidP="00A6535A">
            <w:pPr>
              <w:pStyle w:val="aa"/>
              <w:tabs>
                <w:tab w:val="left" w:pos="284"/>
              </w:tabs>
              <w:jc w:val="left"/>
              <w:rPr>
                <w:sz w:val="22"/>
                <w:szCs w:val="22"/>
              </w:rPr>
            </w:pPr>
            <w:r w:rsidRPr="008468F0">
              <w:rPr>
                <w:sz w:val="22"/>
                <w:szCs w:val="22"/>
              </w:rPr>
              <w:t>Совершенствование связок и комбинаций в борьбе лежа</w:t>
            </w: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p>
          <w:p w:rsidR="00645347" w:rsidRPr="008468F0" w:rsidRDefault="00645347" w:rsidP="00A6535A">
            <w:pPr>
              <w:pStyle w:val="aa"/>
              <w:tabs>
                <w:tab w:val="left" w:pos="284"/>
              </w:tabs>
              <w:jc w:val="center"/>
              <w:rPr>
                <w:sz w:val="22"/>
                <w:szCs w:val="22"/>
              </w:rPr>
            </w:pPr>
            <w:r w:rsidRPr="008468F0">
              <w:rPr>
                <w:sz w:val="22"/>
                <w:szCs w:val="22"/>
              </w:rPr>
              <w:t>X</w:t>
            </w: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p>
        </w:tc>
      </w:tr>
      <w:tr w:rsidR="00645347" w:rsidRPr="008468F0" w:rsidTr="00A6535A">
        <w:trPr>
          <w:cantSplit/>
        </w:trPr>
        <w:tc>
          <w:tcPr>
            <w:tcW w:w="1642" w:type="dxa"/>
            <w:vMerge/>
          </w:tcPr>
          <w:p w:rsidR="00645347" w:rsidRPr="008468F0" w:rsidRDefault="00645347" w:rsidP="00A6535A">
            <w:pPr>
              <w:pStyle w:val="aa"/>
              <w:tabs>
                <w:tab w:val="left" w:pos="284"/>
              </w:tabs>
              <w:jc w:val="center"/>
              <w:rPr>
                <w:sz w:val="22"/>
                <w:szCs w:val="22"/>
              </w:rPr>
            </w:pPr>
          </w:p>
        </w:tc>
        <w:tc>
          <w:tcPr>
            <w:tcW w:w="4420" w:type="dxa"/>
          </w:tcPr>
          <w:p w:rsidR="00645347" w:rsidRPr="008468F0" w:rsidRDefault="00645347" w:rsidP="00A6535A">
            <w:pPr>
              <w:pStyle w:val="aa"/>
              <w:tabs>
                <w:tab w:val="left" w:pos="284"/>
              </w:tabs>
              <w:jc w:val="center"/>
              <w:rPr>
                <w:sz w:val="22"/>
                <w:szCs w:val="22"/>
              </w:rPr>
            </w:pPr>
            <w:r w:rsidRPr="008468F0">
              <w:rPr>
                <w:sz w:val="22"/>
                <w:szCs w:val="22"/>
              </w:rPr>
              <w:t>Изучение связок и комбинаций</w:t>
            </w:r>
          </w:p>
        </w:tc>
        <w:tc>
          <w:tcPr>
            <w:tcW w:w="947"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948" w:type="dxa"/>
          </w:tcPr>
          <w:p w:rsidR="00645347" w:rsidRPr="008468F0" w:rsidRDefault="00645347" w:rsidP="00A6535A">
            <w:pPr>
              <w:pStyle w:val="aa"/>
              <w:tabs>
                <w:tab w:val="left" w:pos="284"/>
              </w:tabs>
              <w:jc w:val="center"/>
              <w:rPr>
                <w:sz w:val="22"/>
                <w:szCs w:val="22"/>
              </w:rPr>
            </w:pP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p>
        </w:tc>
      </w:tr>
      <w:tr w:rsidR="00645347" w:rsidRPr="008468F0" w:rsidTr="00A6535A">
        <w:trPr>
          <w:cantSplit/>
        </w:trPr>
        <w:tc>
          <w:tcPr>
            <w:tcW w:w="1642" w:type="dxa"/>
            <w:vMerge/>
          </w:tcPr>
          <w:p w:rsidR="00645347" w:rsidRPr="008468F0" w:rsidRDefault="00645347" w:rsidP="00A6535A">
            <w:pPr>
              <w:pStyle w:val="aa"/>
              <w:tabs>
                <w:tab w:val="left" w:pos="284"/>
              </w:tabs>
              <w:jc w:val="center"/>
              <w:rPr>
                <w:sz w:val="22"/>
                <w:szCs w:val="22"/>
              </w:rPr>
            </w:pPr>
          </w:p>
        </w:tc>
        <w:tc>
          <w:tcPr>
            <w:tcW w:w="4420" w:type="dxa"/>
          </w:tcPr>
          <w:p w:rsidR="00645347" w:rsidRPr="008468F0" w:rsidRDefault="00645347" w:rsidP="00A6535A">
            <w:pPr>
              <w:pStyle w:val="aa"/>
              <w:tabs>
                <w:tab w:val="left" w:pos="284"/>
              </w:tabs>
              <w:jc w:val="left"/>
              <w:rPr>
                <w:sz w:val="22"/>
                <w:szCs w:val="22"/>
              </w:rPr>
            </w:pPr>
            <w:r w:rsidRPr="008468F0">
              <w:rPr>
                <w:sz w:val="22"/>
                <w:szCs w:val="22"/>
              </w:rPr>
              <w:t>Защиты и контрприемы</w:t>
            </w: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p>
        </w:tc>
      </w:tr>
      <w:tr w:rsidR="00645347" w:rsidRPr="008468F0" w:rsidTr="00A6535A">
        <w:trPr>
          <w:cantSplit/>
        </w:trPr>
        <w:tc>
          <w:tcPr>
            <w:tcW w:w="1642" w:type="dxa"/>
            <w:vMerge/>
          </w:tcPr>
          <w:p w:rsidR="00645347" w:rsidRPr="008468F0" w:rsidRDefault="00645347" w:rsidP="00A6535A">
            <w:pPr>
              <w:pStyle w:val="aa"/>
              <w:tabs>
                <w:tab w:val="left" w:pos="284"/>
              </w:tabs>
              <w:jc w:val="center"/>
              <w:rPr>
                <w:sz w:val="22"/>
                <w:szCs w:val="22"/>
              </w:rPr>
            </w:pPr>
          </w:p>
        </w:tc>
        <w:tc>
          <w:tcPr>
            <w:tcW w:w="4420" w:type="dxa"/>
          </w:tcPr>
          <w:p w:rsidR="00645347" w:rsidRPr="008468F0" w:rsidRDefault="00645347" w:rsidP="00A6535A">
            <w:pPr>
              <w:pStyle w:val="aa"/>
              <w:tabs>
                <w:tab w:val="left" w:pos="284"/>
              </w:tabs>
              <w:jc w:val="left"/>
              <w:rPr>
                <w:sz w:val="22"/>
                <w:szCs w:val="22"/>
              </w:rPr>
            </w:pPr>
            <w:proofErr w:type="gramStart"/>
            <w:r w:rsidRPr="008468F0">
              <w:rPr>
                <w:sz w:val="22"/>
                <w:szCs w:val="22"/>
              </w:rPr>
              <w:t>Сов-во</w:t>
            </w:r>
            <w:proofErr w:type="gramEnd"/>
            <w:r w:rsidRPr="008468F0">
              <w:rPr>
                <w:sz w:val="22"/>
                <w:szCs w:val="22"/>
              </w:rPr>
              <w:t xml:space="preserve"> тактики борьбы</w:t>
            </w: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p>
        </w:tc>
        <w:tc>
          <w:tcPr>
            <w:tcW w:w="947"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948" w:type="dxa"/>
          </w:tcPr>
          <w:p w:rsidR="00645347" w:rsidRPr="008468F0" w:rsidRDefault="00645347" w:rsidP="00A6535A">
            <w:pPr>
              <w:pStyle w:val="aa"/>
              <w:tabs>
                <w:tab w:val="left" w:pos="284"/>
              </w:tabs>
              <w:jc w:val="center"/>
              <w:rPr>
                <w:sz w:val="22"/>
                <w:szCs w:val="22"/>
              </w:rPr>
            </w:pPr>
          </w:p>
        </w:tc>
      </w:tr>
      <w:tr w:rsidR="00645347" w:rsidRPr="008468F0" w:rsidTr="00A6535A">
        <w:trPr>
          <w:cantSplit/>
          <w:trHeight w:val="63"/>
        </w:trPr>
        <w:tc>
          <w:tcPr>
            <w:tcW w:w="1642" w:type="dxa"/>
            <w:vMerge w:val="restart"/>
          </w:tcPr>
          <w:p w:rsidR="00645347" w:rsidRPr="008468F0" w:rsidRDefault="00645347" w:rsidP="00A6535A">
            <w:pPr>
              <w:pStyle w:val="aa"/>
              <w:tabs>
                <w:tab w:val="left" w:pos="284"/>
              </w:tabs>
              <w:ind w:left="-142"/>
              <w:jc w:val="center"/>
              <w:rPr>
                <w:sz w:val="22"/>
                <w:szCs w:val="22"/>
              </w:rPr>
            </w:pPr>
          </w:p>
          <w:p w:rsidR="00645347" w:rsidRPr="008468F0" w:rsidRDefault="00645347" w:rsidP="00A6535A">
            <w:pPr>
              <w:pStyle w:val="aa"/>
              <w:tabs>
                <w:tab w:val="left" w:pos="284"/>
              </w:tabs>
              <w:ind w:left="-142"/>
              <w:jc w:val="center"/>
              <w:rPr>
                <w:sz w:val="22"/>
                <w:szCs w:val="22"/>
              </w:rPr>
            </w:pPr>
            <w:r w:rsidRPr="008468F0">
              <w:rPr>
                <w:sz w:val="22"/>
                <w:szCs w:val="22"/>
              </w:rPr>
              <w:t xml:space="preserve"> ОФП</w:t>
            </w:r>
          </w:p>
          <w:p w:rsidR="00645347" w:rsidRPr="008468F0" w:rsidRDefault="00645347" w:rsidP="00A6535A">
            <w:pPr>
              <w:pStyle w:val="aa"/>
              <w:tabs>
                <w:tab w:val="left" w:pos="284"/>
              </w:tabs>
              <w:ind w:left="-142"/>
              <w:jc w:val="center"/>
              <w:rPr>
                <w:sz w:val="22"/>
                <w:szCs w:val="22"/>
              </w:rPr>
            </w:pPr>
            <w:r w:rsidRPr="008468F0">
              <w:rPr>
                <w:sz w:val="22"/>
                <w:szCs w:val="22"/>
              </w:rPr>
              <w:t>и</w:t>
            </w:r>
          </w:p>
          <w:p w:rsidR="00645347" w:rsidRPr="008468F0" w:rsidRDefault="00645347" w:rsidP="00A6535A">
            <w:pPr>
              <w:pStyle w:val="aa"/>
              <w:tabs>
                <w:tab w:val="left" w:pos="284"/>
              </w:tabs>
              <w:ind w:left="-142"/>
              <w:jc w:val="center"/>
              <w:rPr>
                <w:sz w:val="22"/>
                <w:szCs w:val="22"/>
              </w:rPr>
            </w:pPr>
            <w:r w:rsidRPr="008468F0">
              <w:rPr>
                <w:sz w:val="22"/>
                <w:szCs w:val="22"/>
              </w:rPr>
              <w:t>СФП</w:t>
            </w:r>
          </w:p>
        </w:tc>
        <w:tc>
          <w:tcPr>
            <w:tcW w:w="4420" w:type="dxa"/>
          </w:tcPr>
          <w:p w:rsidR="00645347" w:rsidRPr="008468F0" w:rsidRDefault="00645347" w:rsidP="00A6535A">
            <w:pPr>
              <w:pStyle w:val="aa"/>
              <w:tabs>
                <w:tab w:val="left" w:pos="284"/>
              </w:tabs>
              <w:jc w:val="left"/>
              <w:rPr>
                <w:sz w:val="22"/>
                <w:szCs w:val="22"/>
              </w:rPr>
            </w:pPr>
            <w:r w:rsidRPr="008468F0">
              <w:rPr>
                <w:sz w:val="22"/>
                <w:szCs w:val="22"/>
              </w:rPr>
              <w:t>Гибкость</w:t>
            </w:r>
            <w:proofErr w:type="gramStart"/>
            <w:r w:rsidRPr="008468F0">
              <w:rPr>
                <w:sz w:val="22"/>
                <w:szCs w:val="22"/>
              </w:rPr>
              <w:t xml:space="preserve"> ,</w:t>
            </w:r>
            <w:proofErr w:type="gramEnd"/>
            <w:r w:rsidRPr="008468F0">
              <w:rPr>
                <w:sz w:val="22"/>
                <w:szCs w:val="22"/>
              </w:rPr>
              <w:t xml:space="preserve"> ловкость</w:t>
            </w:r>
          </w:p>
        </w:tc>
        <w:tc>
          <w:tcPr>
            <w:tcW w:w="947"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948" w:type="dxa"/>
          </w:tcPr>
          <w:p w:rsidR="00645347" w:rsidRPr="008468F0" w:rsidRDefault="00645347" w:rsidP="00A6535A">
            <w:pPr>
              <w:pStyle w:val="aa"/>
              <w:tabs>
                <w:tab w:val="left" w:pos="284"/>
              </w:tabs>
              <w:jc w:val="center"/>
              <w:rPr>
                <w:sz w:val="22"/>
                <w:szCs w:val="22"/>
              </w:rPr>
            </w:pP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p>
        </w:tc>
      </w:tr>
      <w:tr w:rsidR="00645347" w:rsidRPr="008468F0" w:rsidTr="00A6535A">
        <w:trPr>
          <w:cantSplit/>
          <w:trHeight w:val="63"/>
        </w:trPr>
        <w:tc>
          <w:tcPr>
            <w:tcW w:w="1642" w:type="dxa"/>
            <w:vMerge/>
          </w:tcPr>
          <w:p w:rsidR="00645347" w:rsidRPr="008468F0" w:rsidRDefault="00645347" w:rsidP="00A6535A">
            <w:pPr>
              <w:pStyle w:val="aa"/>
              <w:tabs>
                <w:tab w:val="left" w:pos="284"/>
              </w:tabs>
              <w:ind w:left="-142"/>
              <w:jc w:val="center"/>
              <w:rPr>
                <w:sz w:val="22"/>
                <w:szCs w:val="22"/>
              </w:rPr>
            </w:pPr>
          </w:p>
        </w:tc>
        <w:tc>
          <w:tcPr>
            <w:tcW w:w="4420" w:type="dxa"/>
          </w:tcPr>
          <w:p w:rsidR="00645347" w:rsidRPr="008468F0" w:rsidRDefault="00645347" w:rsidP="00A6535A">
            <w:pPr>
              <w:pStyle w:val="aa"/>
              <w:tabs>
                <w:tab w:val="left" w:pos="284"/>
              </w:tabs>
              <w:jc w:val="left"/>
              <w:rPr>
                <w:sz w:val="22"/>
                <w:szCs w:val="22"/>
              </w:rPr>
            </w:pPr>
            <w:r w:rsidRPr="008468F0">
              <w:rPr>
                <w:sz w:val="22"/>
                <w:szCs w:val="22"/>
              </w:rPr>
              <w:t xml:space="preserve">Быстрота </w:t>
            </w: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r w:rsidRPr="008468F0">
              <w:rPr>
                <w:sz w:val="22"/>
                <w:szCs w:val="22"/>
              </w:rPr>
              <w:t>X</w:t>
            </w:r>
          </w:p>
        </w:tc>
      </w:tr>
      <w:tr w:rsidR="00645347" w:rsidRPr="008468F0" w:rsidTr="00A6535A">
        <w:trPr>
          <w:cantSplit/>
          <w:trHeight w:val="63"/>
        </w:trPr>
        <w:tc>
          <w:tcPr>
            <w:tcW w:w="1642" w:type="dxa"/>
            <w:vMerge/>
          </w:tcPr>
          <w:p w:rsidR="00645347" w:rsidRPr="008468F0" w:rsidRDefault="00645347" w:rsidP="00A6535A">
            <w:pPr>
              <w:pStyle w:val="aa"/>
              <w:tabs>
                <w:tab w:val="left" w:pos="284"/>
              </w:tabs>
              <w:ind w:left="-142"/>
              <w:jc w:val="center"/>
              <w:rPr>
                <w:sz w:val="22"/>
                <w:szCs w:val="22"/>
              </w:rPr>
            </w:pPr>
          </w:p>
        </w:tc>
        <w:tc>
          <w:tcPr>
            <w:tcW w:w="4420" w:type="dxa"/>
          </w:tcPr>
          <w:p w:rsidR="00645347" w:rsidRPr="008468F0" w:rsidRDefault="00645347" w:rsidP="00A6535A">
            <w:pPr>
              <w:pStyle w:val="aa"/>
              <w:tabs>
                <w:tab w:val="left" w:pos="284"/>
              </w:tabs>
              <w:jc w:val="left"/>
              <w:rPr>
                <w:sz w:val="22"/>
                <w:szCs w:val="22"/>
              </w:rPr>
            </w:pPr>
            <w:r w:rsidRPr="008468F0">
              <w:rPr>
                <w:sz w:val="22"/>
                <w:szCs w:val="22"/>
              </w:rPr>
              <w:t xml:space="preserve">Сила </w:t>
            </w: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r w:rsidRPr="008468F0">
              <w:rPr>
                <w:sz w:val="22"/>
                <w:szCs w:val="22"/>
              </w:rPr>
              <w:t>X</w:t>
            </w:r>
          </w:p>
        </w:tc>
      </w:tr>
      <w:tr w:rsidR="00645347" w:rsidRPr="008468F0" w:rsidTr="00A6535A">
        <w:trPr>
          <w:cantSplit/>
          <w:trHeight w:val="63"/>
        </w:trPr>
        <w:tc>
          <w:tcPr>
            <w:tcW w:w="1642" w:type="dxa"/>
            <w:vMerge/>
          </w:tcPr>
          <w:p w:rsidR="00645347" w:rsidRPr="008468F0" w:rsidRDefault="00645347" w:rsidP="00A6535A">
            <w:pPr>
              <w:pStyle w:val="aa"/>
              <w:tabs>
                <w:tab w:val="left" w:pos="284"/>
              </w:tabs>
              <w:ind w:left="-142"/>
              <w:jc w:val="center"/>
              <w:rPr>
                <w:sz w:val="22"/>
                <w:szCs w:val="22"/>
              </w:rPr>
            </w:pPr>
          </w:p>
        </w:tc>
        <w:tc>
          <w:tcPr>
            <w:tcW w:w="4420" w:type="dxa"/>
          </w:tcPr>
          <w:p w:rsidR="00645347" w:rsidRPr="008468F0" w:rsidRDefault="00645347" w:rsidP="00A6535A">
            <w:pPr>
              <w:pStyle w:val="aa"/>
              <w:tabs>
                <w:tab w:val="left" w:pos="284"/>
              </w:tabs>
              <w:jc w:val="left"/>
              <w:rPr>
                <w:sz w:val="22"/>
                <w:szCs w:val="22"/>
              </w:rPr>
            </w:pPr>
            <w:r w:rsidRPr="008468F0">
              <w:rPr>
                <w:sz w:val="22"/>
                <w:szCs w:val="22"/>
              </w:rPr>
              <w:t>Скоростно-силовая подготовка</w:t>
            </w: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p>
        </w:tc>
      </w:tr>
      <w:tr w:rsidR="00645347" w:rsidRPr="008468F0" w:rsidTr="00A6535A">
        <w:trPr>
          <w:cantSplit/>
          <w:trHeight w:val="63"/>
        </w:trPr>
        <w:tc>
          <w:tcPr>
            <w:tcW w:w="1642" w:type="dxa"/>
            <w:vMerge/>
          </w:tcPr>
          <w:p w:rsidR="00645347" w:rsidRPr="008468F0" w:rsidRDefault="00645347" w:rsidP="00A6535A">
            <w:pPr>
              <w:pStyle w:val="aa"/>
              <w:tabs>
                <w:tab w:val="left" w:pos="284"/>
              </w:tabs>
              <w:ind w:left="-142"/>
              <w:jc w:val="center"/>
              <w:rPr>
                <w:sz w:val="22"/>
                <w:szCs w:val="22"/>
              </w:rPr>
            </w:pPr>
          </w:p>
        </w:tc>
        <w:tc>
          <w:tcPr>
            <w:tcW w:w="4420" w:type="dxa"/>
          </w:tcPr>
          <w:p w:rsidR="00645347" w:rsidRPr="008468F0" w:rsidRDefault="00645347" w:rsidP="00A6535A">
            <w:pPr>
              <w:pStyle w:val="aa"/>
              <w:tabs>
                <w:tab w:val="left" w:pos="284"/>
              </w:tabs>
              <w:jc w:val="left"/>
              <w:rPr>
                <w:sz w:val="22"/>
                <w:szCs w:val="22"/>
              </w:rPr>
            </w:pPr>
            <w:r w:rsidRPr="008468F0">
              <w:rPr>
                <w:sz w:val="22"/>
                <w:szCs w:val="22"/>
              </w:rPr>
              <w:t xml:space="preserve">Выносливость </w:t>
            </w: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p>
        </w:tc>
        <w:tc>
          <w:tcPr>
            <w:tcW w:w="947"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948" w:type="dxa"/>
          </w:tcPr>
          <w:p w:rsidR="00645347" w:rsidRPr="008468F0" w:rsidRDefault="00645347" w:rsidP="00A6535A">
            <w:pPr>
              <w:pStyle w:val="aa"/>
              <w:tabs>
                <w:tab w:val="left" w:pos="284"/>
              </w:tabs>
              <w:jc w:val="center"/>
              <w:rPr>
                <w:sz w:val="22"/>
                <w:szCs w:val="22"/>
              </w:rPr>
            </w:pPr>
          </w:p>
        </w:tc>
      </w:tr>
      <w:tr w:rsidR="00645347" w:rsidRPr="008468F0" w:rsidTr="00A6535A">
        <w:trPr>
          <w:cantSplit/>
          <w:trHeight w:val="81"/>
        </w:trPr>
        <w:tc>
          <w:tcPr>
            <w:tcW w:w="1642" w:type="dxa"/>
            <w:vMerge w:val="restart"/>
          </w:tcPr>
          <w:p w:rsidR="00645347" w:rsidRPr="008468F0" w:rsidRDefault="00645347" w:rsidP="00A6535A">
            <w:pPr>
              <w:pStyle w:val="aa"/>
              <w:tabs>
                <w:tab w:val="left" w:pos="284"/>
              </w:tabs>
              <w:ind w:left="-142"/>
              <w:jc w:val="center"/>
              <w:rPr>
                <w:sz w:val="22"/>
                <w:szCs w:val="22"/>
              </w:rPr>
            </w:pPr>
            <w:r w:rsidRPr="008468F0">
              <w:rPr>
                <w:sz w:val="22"/>
                <w:szCs w:val="22"/>
              </w:rPr>
              <w:t>СХВАТКИ</w:t>
            </w:r>
          </w:p>
        </w:tc>
        <w:tc>
          <w:tcPr>
            <w:tcW w:w="4420" w:type="dxa"/>
          </w:tcPr>
          <w:p w:rsidR="00645347" w:rsidRPr="008468F0" w:rsidRDefault="00645347" w:rsidP="00A6535A">
            <w:pPr>
              <w:pStyle w:val="aa"/>
              <w:tabs>
                <w:tab w:val="left" w:pos="284"/>
              </w:tabs>
              <w:jc w:val="left"/>
              <w:rPr>
                <w:sz w:val="22"/>
                <w:szCs w:val="22"/>
              </w:rPr>
            </w:pPr>
            <w:r w:rsidRPr="008468F0">
              <w:rPr>
                <w:sz w:val="22"/>
                <w:szCs w:val="22"/>
              </w:rPr>
              <w:t xml:space="preserve">Учебные </w:t>
            </w:r>
          </w:p>
        </w:tc>
        <w:tc>
          <w:tcPr>
            <w:tcW w:w="947"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948" w:type="dxa"/>
          </w:tcPr>
          <w:p w:rsidR="00645347" w:rsidRPr="008468F0" w:rsidRDefault="00645347" w:rsidP="00A6535A">
            <w:pPr>
              <w:pStyle w:val="aa"/>
              <w:tabs>
                <w:tab w:val="left" w:pos="284"/>
              </w:tabs>
              <w:jc w:val="center"/>
              <w:rPr>
                <w:sz w:val="22"/>
                <w:szCs w:val="22"/>
              </w:rPr>
            </w:pP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p>
        </w:tc>
      </w:tr>
      <w:tr w:rsidR="00645347" w:rsidRPr="008468F0" w:rsidTr="00A6535A">
        <w:trPr>
          <w:cantSplit/>
          <w:trHeight w:val="78"/>
        </w:trPr>
        <w:tc>
          <w:tcPr>
            <w:tcW w:w="1642" w:type="dxa"/>
            <w:vMerge/>
          </w:tcPr>
          <w:p w:rsidR="00645347" w:rsidRPr="008468F0" w:rsidRDefault="00645347" w:rsidP="00A6535A">
            <w:pPr>
              <w:pStyle w:val="aa"/>
              <w:tabs>
                <w:tab w:val="left" w:pos="284"/>
              </w:tabs>
              <w:ind w:left="-142"/>
              <w:jc w:val="center"/>
              <w:rPr>
                <w:sz w:val="22"/>
                <w:szCs w:val="22"/>
              </w:rPr>
            </w:pPr>
          </w:p>
        </w:tc>
        <w:tc>
          <w:tcPr>
            <w:tcW w:w="4420" w:type="dxa"/>
          </w:tcPr>
          <w:p w:rsidR="00645347" w:rsidRPr="008468F0" w:rsidRDefault="00645347" w:rsidP="00A6535A">
            <w:pPr>
              <w:pStyle w:val="aa"/>
              <w:tabs>
                <w:tab w:val="left" w:pos="284"/>
              </w:tabs>
              <w:jc w:val="left"/>
              <w:rPr>
                <w:sz w:val="22"/>
                <w:szCs w:val="22"/>
              </w:rPr>
            </w:pPr>
            <w:r w:rsidRPr="008468F0">
              <w:rPr>
                <w:sz w:val="22"/>
                <w:szCs w:val="22"/>
              </w:rPr>
              <w:t>Учебно-тренировочные</w:t>
            </w: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p>
        </w:tc>
      </w:tr>
      <w:tr w:rsidR="00645347" w:rsidRPr="008468F0" w:rsidTr="00A6535A">
        <w:trPr>
          <w:cantSplit/>
          <w:trHeight w:val="78"/>
        </w:trPr>
        <w:tc>
          <w:tcPr>
            <w:tcW w:w="1642" w:type="dxa"/>
            <w:vMerge/>
          </w:tcPr>
          <w:p w:rsidR="00645347" w:rsidRPr="008468F0" w:rsidRDefault="00645347" w:rsidP="00A6535A">
            <w:pPr>
              <w:pStyle w:val="aa"/>
              <w:tabs>
                <w:tab w:val="left" w:pos="284"/>
              </w:tabs>
              <w:ind w:left="-142"/>
              <w:jc w:val="center"/>
              <w:rPr>
                <w:sz w:val="22"/>
                <w:szCs w:val="22"/>
              </w:rPr>
            </w:pPr>
          </w:p>
        </w:tc>
        <w:tc>
          <w:tcPr>
            <w:tcW w:w="4420" w:type="dxa"/>
          </w:tcPr>
          <w:p w:rsidR="00645347" w:rsidRPr="008468F0" w:rsidRDefault="00645347" w:rsidP="00A6535A">
            <w:pPr>
              <w:pStyle w:val="aa"/>
              <w:tabs>
                <w:tab w:val="left" w:pos="284"/>
              </w:tabs>
              <w:jc w:val="left"/>
              <w:rPr>
                <w:sz w:val="22"/>
                <w:szCs w:val="22"/>
              </w:rPr>
            </w:pPr>
            <w:r w:rsidRPr="008468F0">
              <w:rPr>
                <w:sz w:val="22"/>
                <w:szCs w:val="22"/>
              </w:rPr>
              <w:t>Тренировочные</w:t>
            </w: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p>
        </w:tc>
      </w:tr>
      <w:tr w:rsidR="00645347" w:rsidRPr="008468F0" w:rsidTr="00A6535A">
        <w:trPr>
          <w:cantSplit/>
          <w:trHeight w:val="78"/>
        </w:trPr>
        <w:tc>
          <w:tcPr>
            <w:tcW w:w="1642" w:type="dxa"/>
            <w:vMerge/>
          </w:tcPr>
          <w:p w:rsidR="00645347" w:rsidRPr="008468F0" w:rsidRDefault="00645347" w:rsidP="00A6535A">
            <w:pPr>
              <w:pStyle w:val="aa"/>
              <w:tabs>
                <w:tab w:val="left" w:pos="284"/>
              </w:tabs>
              <w:ind w:left="-142"/>
              <w:jc w:val="center"/>
              <w:rPr>
                <w:sz w:val="22"/>
                <w:szCs w:val="22"/>
              </w:rPr>
            </w:pPr>
          </w:p>
        </w:tc>
        <w:tc>
          <w:tcPr>
            <w:tcW w:w="4420" w:type="dxa"/>
          </w:tcPr>
          <w:p w:rsidR="00645347" w:rsidRPr="008468F0" w:rsidRDefault="00645347" w:rsidP="00A6535A">
            <w:pPr>
              <w:pStyle w:val="aa"/>
              <w:tabs>
                <w:tab w:val="left" w:pos="284"/>
              </w:tabs>
              <w:jc w:val="left"/>
              <w:rPr>
                <w:sz w:val="22"/>
                <w:szCs w:val="22"/>
              </w:rPr>
            </w:pPr>
            <w:r w:rsidRPr="008468F0">
              <w:rPr>
                <w:sz w:val="22"/>
                <w:szCs w:val="22"/>
              </w:rPr>
              <w:t xml:space="preserve">Контрольные, </w:t>
            </w:r>
            <w:proofErr w:type="spellStart"/>
            <w:r w:rsidRPr="008468F0">
              <w:rPr>
                <w:sz w:val="22"/>
                <w:szCs w:val="22"/>
              </w:rPr>
              <w:t>соревновательн</w:t>
            </w:r>
            <w:proofErr w:type="spellEnd"/>
            <w:r w:rsidRPr="008468F0">
              <w:rPr>
                <w:sz w:val="22"/>
                <w:szCs w:val="22"/>
              </w:rPr>
              <w:t>.</w:t>
            </w: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p>
        </w:tc>
        <w:tc>
          <w:tcPr>
            <w:tcW w:w="947"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948" w:type="dxa"/>
          </w:tcPr>
          <w:p w:rsidR="00645347" w:rsidRPr="008468F0" w:rsidRDefault="00645347" w:rsidP="00A6535A">
            <w:pPr>
              <w:pStyle w:val="aa"/>
              <w:tabs>
                <w:tab w:val="left" w:pos="284"/>
              </w:tabs>
              <w:jc w:val="center"/>
              <w:rPr>
                <w:sz w:val="22"/>
                <w:szCs w:val="22"/>
              </w:rPr>
            </w:pPr>
          </w:p>
        </w:tc>
      </w:tr>
      <w:tr w:rsidR="00645347" w:rsidRPr="008468F0" w:rsidTr="00A6535A">
        <w:trPr>
          <w:cantSplit/>
          <w:trHeight w:val="78"/>
        </w:trPr>
        <w:tc>
          <w:tcPr>
            <w:tcW w:w="6062" w:type="dxa"/>
            <w:gridSpan w:val="2"/>
          </w:tcPr>
          <w:p w:rsidR="00645347" w:rsidRPr="008468F0" w:rsidRDefault="00645347" w:rsidP="00A6535A">
            <w:pPr>
              <w:pStyle w:val="aa"/>
              <w:tabs>
                <w:tab w:val="left" w:pos="284"/>
              </w:tabs>
              <w:jc w:val="center"/>
              <w:rPr>
                <w:sz w:val="22"/>
                <w:szCs w:val="22"/>
              </w:rPr>
            </w:pPr>
            <w:r w:rsidRPr="008468F0">
              <w:rPr>
                <w:sz w:val="22"/>
                <w:szCs w:val="22"/>
              </w:rPr>
              <w:t>Восстановительные мероприятия</w:t>
            </w: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p>
        </w:tc>
        <w:tc>
          <w:tcPr>
            <w:tcW w:w="947" w:type="dxa"/>
          </w:tcPr>
          <w:p w:rsidR="00645347" w:rsidRPr="008468F0" w:rsidRDefault="00645347" w:rsidP="00A6535A">
            <w:pPr>
              <w:pStyle w:val="aa"/>
              <w:tabs>
                <w:tab w:val="left" w:pos="284"/>
              </w:tabs>
              <w:jc w:val="center"/>
              <w:rPr>
                <w:sz w:val="22"/>
                <w:szCs w:val="22"/>
              </w:rPr>
            </w:pPr>
          </w:p>
        </w:tc>
        <w:tc>
          <w:tcPr>
            <w:tcW w:w="948" w:type="dxa"/>
          </w:tcPr>
          <w:p w:rsidR="00645347" w:rsidRPr="008468F0" w:rsidRDefault="00645347" w:rsidP="00A6535A">
            <w:pPr>
              <w:pStyle w:val="aa"/>
              <w:tabs>
                <w:tab w:val="left" w:pos="284"/>
              </w:tabs>
              <w:jc w:val="center"/>
              <w:rPr>
                <w:sz w:val="22"/>
                <w:szCs w:val="22"/>
              </w:rPr>
            </w:pPr>
            <w:r w:rsidRPr="008468F0">
              <w:rPr>
                <w:sz w:val="22"/>
                <w:szCs w:val="22"/>
              </w:rPr>
              <w:t>X</w:t>
            </w:r>
          </w:p>
        </w:tc>
      </w:tr>
    </w:tbl>
    <w:p w:rsidR="00645347" w:rsidRPr="008468F0" w:rsidRDefault="00645347" w:rsidP="00645347">
      <w:pPr>
        <w:pStyle w:val="aa"/>
        <w:tabs>
          <w:tab w:val="left" w:pos="284"/>
        </w:tabs>
        <w:rPr>
          <w:sz w:val="22"/>
          <w:szCs w:val="22"/>
        </w:rPr>
      </w:pPr>
    </w:p>
    <w:p w:rsidR="00645347" w:rsidRPr="008468F0" w:rsidRDefault="00645347" w:rsidP="00645347">
      <w:pPr>
        <w:pStyle w:val="aa"/>
        <w:tabs>
          <w:tab w:val="left" w:pos="284"/>
        </w:tabs>
        <w:rPr>
          <w:b/>
          <w:sz w:val="22"/>
          <w:szCs w:val="22"/>
        </w:rPr>
      </w:pPr>
      <w:r w:rsidRPr="008468F0">
        <w:rPr>
          <w:sz w:val="22"/>
          <w:szCs w:val="22"/>
        </w:rPr>
        <w:t xml:space="preserve">                                                                                                                                             Таблица 19</w:t>
      </w:r>
    </w:p>
    <w:p w:rsidR="00645347" w:rsidRPr="008468F0" w:rsidRDefault="00645347" w:rsidP="00645347">
      <w:pPr>
        <w:pStyle w:val="aa"/>
        <w:tabs>
          <w:tab w:val="left" w:pos="284"/>
        </w:tabs>
        <w:jc w:val="center"/>
        <w:rPr>
          <w:b/>
          <w:sz w:val="22"/>
          <w:szCs w:val="22"/>
        </w:rPr>
      </w:pPr>
      <w:r w:rsidRPr="008468F0">
        <w:rPr>
          <w:b/>
          <w:sz w:val="22"/>
          <w:szCs w:val="22"/>
        </w:rPr>
        <w:t>НЕДЕЛЬНЫЙ ЦИКЛ</w:t>
      </w:r>
    </w:p>
    <w:p w:rsidR="00645347" w:rsidRPr="008468F0" w:rsidRDefault="00645347" w:rsidP="00645347">
      <w:pPr>
        <w:pStyle w:val="aa"/>
        <w:tabs>
          <w:tab w:val="left" w:pos="284"/>
        </w:tabs>
        <w:jc w:val="center"/>
        <w:rPr>
          <w:b/>
          <w:sz w:val="22"/>
          <w:szCs w:val="22"/>
        </w:rPr>
      </w:pPr>
      <w:r w:rsidRPr="008468F0">
        <w:rPr>
          <w:b/>
          <w:sz w:val="22"/>
          <w:szCs w:val="22"/>
        </w:rPr>
        <w:t>Учебных занятий для групп</w:t>
      </w:r>
      <w:proofErr w:type="gramStart"/>
      <w:r w:rsidRPr="008468F0">
        <w:rPr>
          <w:b/>
          <w:sz w:val="22"/>
          <w:szCs w:val="22"/>
        </w:rPr>
        <w:t xml:space="preserve"> Т</w:t>
      </w:r>
      <w:proofErr w:type="gramEnd"/>
      <w:r w:rsidRPr="008468F0">
        <w:rPr>
          <w:b/>
          <w:sz w:val="22"/>
          <w:szCs w:val="22"/>
        </w:rPr>
        <w:t xml:space="preserve"> –– 3,4,5 годов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4278"/>
        <w:gridCol w:w="773"/>
        <w:gridCol w:w="632"/>
        <w:gridCol w:w="632"/>
        <w:gridCol w:w="631"/>
        <w:gridCol w:w="632"/>
        <w:gridCol w:w="632"/>
      </w:tblGrid>
      <w:tr w:rsidR="00645347" w:rsidRPr="008468F0" w:rsidTr="00A6535A">
        <w:trPr>
          <w:cantSplit/>
        </w:trPr>
        <w:tc>
          <w:tcPr>
            <w:tcW w:w="1642" w:type="dxa"/>
          </w:tcPr>
          <w:p w:rsidR="00645347" w:rsidRPr="008468F0" w:rsidRDefault="00645347" w:rsidP="00A6535A">
            <w:pPr>
              <w:pStyle w:val="aa"/>
              <w:tabs>
                <w:tab w:val="left" w:pos="284"/>
              </w:tabs>
              <w:jc w:val="center"/>
              <w:rPr>
                <w:sz w:val="22"/>
                <w:szCs w:val="22"/>
              </w:rPr>
            </w:pPr>
          </w:p>
        </w:tc>
        <w:tc>
          <w:tcPr>
            <w:tcW w:w="4278" w:type="dxa"/>
          </w:tcPr>
          <w:p w:rsidR="00645347" w:rsidRPr="008468F0" w:rsidRDefault="00645347" w:rsidP="00A6535A">
            <w:pPr>
              <w:pStyle w:val="aa"/>
              <w:tabs>
                <w:tab w:val="left" w:pos="284"/>
              </w:tabs>
              <w:jc w:val="center"/>
              <w:rPr>
                <w:sz w:val="22"/>
                <w:szCs w:val="22"/>
              </w:rPr>
            </w:pPr>
            <w:r w:rsidRPr="008468F0">
              <w:rPr>
                <w:sz w:val="22"/>
                <w:szCs w:val="22"/>
              </w:rPr>
              <w:t>Цель занятия</w:t>
            </w:r>
          </w:p>
        </w:tc>
        <w:tc>
          <w:tcPr>
            <w:tcW w:w="773" w:type="dxa"/>
          </w:tcPr>
          <w:p w:rsidR="00645347" w:rsidRPr="008468F0" w:rsidRDefault="00645347" w:rsidP="00A6535A">
            <w:pPr>
              <w:pStyle w:val="aa"/>
              <w:tabs>
                <w:tab w:val="left" w:pos="284"/>
              </w:tabs>
              <w:jc w:val="center"/>
              <w:rPr>
                <w:sz w:val="22"/>
                <w:szCs w:val="22"/>
              </w:rPr>
            </w:pPr>
            <w:r w:rsidRPr="008468F0">
              <w:rPr>
                <w:sz w:val="22"/>
                <w:szCs w:val="22"/>
              </w:rPr>
              <w:t>1</w:t>
            </w:r>
          </w:p>
          <w:p w:rsidR="00645347" w:rsidRPr="008468F0" w:rsidRDefault="00645347" w:rsidP="00A6535A">
            <w:pPr>
              <w:pStyle w:val="aa"/>
              <w:tabs>
                <w:tab w:val="left" w:pos="284"/>
              </w:tabs>
              <w:jc w:val="center"/>
              <w:rPr>
                <w:sz w:val="22"/>
                <w:szCs w:val="22"/>
              </w:rPr>
            </w:pPr>
            <w:r w:rsidRPr="008468F0">
              <w:rPr>
                <w:sz w:val="22"/>
                <w:szCs w:val="22"/>
              </w:rPr>
              <w:t>день</w:t>
            </w:r>
          </w:p>
        </w:tc>
        <w:tc>
          <w:tcPr>
            <w:tcW w:w="632" w:type="dxa"/>
          </w:tcPr>
          <w:p w:rsidR="00645347" w:rsidRPr="008468F0" w:rsidRDefault="00645347" w:rsidP="00A6535A">
            <w:pPr>
              <w:pStyle w:val="aa"/>
              <w:tabs>
                <w:tab w:val="left" w:pos="284"/>
              </w:tabs>
              <w:jc w:val="center"/>
              <w:rPr>
                <w:sz w:val="22"/>
                <w:szCs w:val="22"/>
              </w:rPr>
            </w:pPr>
            <w:r w:rsidRPr="008468F0">
              <w:rPr>
                <w:sz w:val="22"/>
                <w:szCs w:val="22"/>
              </w:rPr>
              <w:t>2</w:t>
            </w:r>
          </w:p>
          <w:p w:rsidR="00645347" w:rsidRPr="008468F0" w:rsidRDefault="00645347" w:rsidP="00A6535A">
            <w:pPr>
              <w:pStyle w:val="aa"/>
              <w:tabs>
                <w:tab w:val="left" w:pos="284"/>
              </w:tabs>
              <w:jc w:val="center"/>
              <w:rPr>
                <w:sz w:val="22"/>
                <w:szCs w:val="22"/>
              </w:rPr>
            </w:pPr>
            <w:r w:rsidRPr="008468F0">
              <w:rPr>
                <w:sz w:val="22"/>
                <w:szCs w:val="22"/>
              </w:rPr>
              <w:t>день</w:t>
            </w:r>
          </w:p>
        </w:tc>
        <w:tc>
          <w:tcPr>
            <w:tcW w:w="632" w:type="dxa"/>
          </w:tcPr>
          <w:p w:rsidR="00645347" w:rsidRPr="008468F0" w:rsidRDefault="00645347" w:rsidP="00A6535A">
            <w:pPr>
              <w:pStyle w:val="aa"/>
              <w:tabs>
                <w:tab w:val="left" w:pos="284"/>
              </w:tabs>
              <w:jc w:val="center"/>
              <w:rPr>
                <w:sz w:val="22"/>
                <w:szCs w:val="22"/>
              </w:rPr>
            </w:pPr>
            <w:r w:rsidRPr="008468F0">
              <w:rPr>
                <w:sz w:val="22"/>
                <w:szCs w:val="22"/>
              </w:rPr>
              <w:t>3</w:t>
            </w:r>
          </w:p>
          <w:p w:rsidR="00645347" w:rsidRPr="008468F0" w:rsidRDefault="00645347" w:rsidP="00A6535A">
            <w:pPr>
              <w:pStyle w:val="aa"/>
              <w:tabs>
                <w:tab w:val="left" w:pos="284"/>
              </w:tabs>
              <w:jc w:val="center"/>
              <w:rPr>
                <w:sz w:val="22"/>
                <w:szCs w:val="22"/>
              </w:rPr>
            </w:pPr>
            <w:r w:rsidRPr="008468F0">
              <w:rPr>
                <w:sz w:val="22"/>
                <w:szCs w:val="22"/>
              </w:rPr>
              <w:t>день</w:t>
            </w:r>
          </w:p>
        </w:tc>
        <w:tc>
          <w:tcPr>
            <w:tcW w:w="631" w:type="dxa"/>
          </w:tcPr>
          <w:p w:rsidR="00645347" w:rsidRPr="008468F0" w:rsidRDefault="00645347" w:rsidP="00A6535A">
            <w:pPr>
              <w:pStyle w:val="aa"/>
              <w:tabs>
                <w:tab w:val="left" w:pos="284"/>
              </w:tabs>
              <w:jc w:val="center"/>
              <w:rPr>
                <w:sz w:val="22"/>
                <w:szCs w:val="22"/>
              </w:rPr>
            </w:pPr>
            <w:r w:rsidRPr="008468F0">
              <w:rPr>
                <w:sz w:val="22"/>
                <w:szCs w:val="22"/>
              </w:rPr>
              <w:t>4</w:t>
            </w:r>
          </w:p>
          <w:p w:rsidR="00645347" w:rsidRPr="008468F0" w:rsidRDefault="00645347" w:rsidP="00A6535A">
            <w:pPr>
              <w:pStyle w:val="aa"/>
              <w:tabs>
                <w:tab w:val="left" w:pos="284"/>
              </w:tabs>
              <w:jc w:val="center"/>
              <w:rPr>
                <w:sz w:val="22"/>
                <w:szCs w:val="22"/>
              </w:rPr>
            </w:pPr>
            <w:r w:rsidRPr="008468F0">
              <w:rPr>
                <w:sz w:val="22"/>
                <w:szCs w:val="22"/>
              </w:rPr>
              <w:t>день</w:t>
            </w:r>
          </w:p>
        </w:tc>
        <w:tc>
          <w:tcPr>
            <w:tcW w:w="632" w:type="dxa"/>
          </w:tcPr>
          <w:p w:rsidR="00645347" w:rsidRPr="008468F0" w:rsidRDefault="00645347" w:rsidP="00A6535A">
            <w:pPr>
              <w:pStyle w:val="aa"/>
              <w:tabs>
                <w:tab w:val="left" w:pos="284"/>
              </w:tabs>
              <w:jc w:val="center"/>
              <w:rPr>
                <w:sz w:val="22"/>
                <w:szCs w:val="22"/>
              </w:rPr>
            </w:pPr>
            <w:r w:rsidRPr="008468F0">
              <w:rPr>
                <w:sz w:val="22"/>
                <w:szCs w:val="22"/>
              </w:rPr>
              <w:t>5</w:t>
            </w:r>
          </w:p>
          <w:p w:rsidR="00645347" w:rsidRPr="008468F0" w:rsidRDefault="00645347" w:rsidP="00A6535A">
            <w:pPr>
              <w:pStyle w:val="aa"/>
              <w:tabs>
                <w:tab w:val="left" w:pos="284"/>
              </w:tabs>
              <w:jc w:val="center"/>
              <w:rPr>
                <w:sz w:val="22"/>
                <w:szCs w:val="22"/>
              </w:rPr>
            </w:pPr>
            <w:r w:rsidRPr="008468F0">
              <w:rPr>
                <w:sz w:val="22"/>
                <w:szCs w:val="22"/>
              </w:rPr>
              <w:t>день</w:t>
            </w:r>
          </w:p>
        </w:tc>
        <w:tc>
          <w:tcPr>
            <w:tcW w:w="632" w:type="dxa"/>
          </w:tcPr>
          <w:p w:rsidR="00645347" w:rsidRPr="008468F0" w:rsidRDefault="00645347" w:rsidP="00A6535A">
            <w:pPr>
              <w:pStyle w:val="aa"/>
              <w:tabs>
                <w:tab w:val="left" w:pos="284"/>
              </w:tabs>
              <w:jc w:val="center"/>
              <w:rPr>
                <w:sz w:val="22"/>
                <w:szCs w:val="22"/>
              </w:rPr>
            </w:pPr>
            <w:r w:rsidRPr="008468F0">
              <w:rPr>
                <w:sz w:val="22"/>
                <w:szCs w:val="22"/>
              </w:rPr>
              <w:t>6</w:t>
            </w:r>
          </w:p>
          <w:p w:rsidR="00645347" w:rsidRPr="008468F0" w:rsidRDefault="00645347" w:rsidP="00A6535A">
            <w:pPr>
              <w:pStyle w:val="aa"/>
              <w:tabs>
                <w:tab w:val="left" w:pos="284"/>
              </w:tabs>
              <w:jc w:val="center"/>
              <w:rPr>
                <w:sz w:val="22"/>
                <w:szCs w:val="22"/>
              </w:rPr>
            </w:pPr>
            <w:r w:rsidRPr="008468F0">
              <w:rPr>
                <w:sz w:val="22"/>
                <w:szCs w:val="22"/>
              </w:rPr>
              <w:t>день</w:t>
            </w:r>
          </w:p>
        </w:tc>
      </w:tr>
      <w:tr w:rsidR="00645347" w:rsidRPr="008468F0" w:rsidTr="00A6535A">
        <w:trPr>
          <w:cantSplit/>
          <w:trHeight w:val="63"/>
        </w:trPr>
        <w:tc>
          <w:tcPr>
            <w:tcW w:w="1642" w:type="dxa"/>
            <w:vMerge w:val="restart"/>
          </w:tcPr>
          <w:p w:rsidR="00645347" w:rsidRPr="008468F0" w:rsidRDefault="00645347" w:rsidP="00A6535A">
            <w:pPr>
              <w:pStyle w:val="aa"/>
              <w:tabs>
                <w:tab w:val="left" w:pos="284"/>
              </w:tabs>
              <w:jc w:val="center"/>
              <w:rPr>
                <w:sz w:val="22"/>
                <w:szCs w:val="22"/>
              </w:rPr>
            </w:pPr>
          </w:p>
          <w:p w:rsidR="00645347" w:rsidRPr="008468F0" w:rsidRDefault="00645347" w:rsidP="00A6535A">
            <w:pPr>
              <w:pStyle w:val="aa"/>
              <w:tabs>
                <w:tab w:val="left" w:pos="284"/>
              </w:tabs>
              <w:jc w:val="center"/>
              <w:rPr>
                <w:sz w:val="22"/>
                <w:szCs w:val="22"/>
              </w:rPr>
            </w:pPr>
          </w:p>
          <w:p w:rsidR="00645347" w:rsidRPr="008468F0" w:rsidRDefault="00645347" w:rsidP="00A6535A">
            <w:pPr>
              <w:pStyle w:val="aa"/>
              <w:tabs>
                <w:tab w:val="left" w:pos="284"/>
              </w:tabs>
              <w:jc w:val="center"/>
              <w:rPr>
                <w:sz w:val="22"/>
                <w:szCs w:val="22"/>
              </w:rPr>
            </w:pPr>
            <w:r w:rsidRPr="008468F0">
              <w:rPr>
                <w:sz w:val="22"/>
                <w:szCs w:val="22"/>
              </w:rPr>
              <w:t>СТОЙКА</w:t>
            </w:r>
          </w:p>
        </w:tc>
        <w:tc>
          <w:tcPr>
            <w:tcW w:w="4278" w:type="dxa"/>
          </w:tcPr>
          <w:p w:rsidR="00645347" w:rsidRPr="008468F0" w:rsidRDefault="00645347" w:rsidP="00A6535A">
            <w:pPr>
              <w:pStyle w:val="aa"/>
              <w:tabs>
                <w:tab w:val="left" w:pos="284"/>
              </w:tabs>
              <w:jc w:val="center"/>
              <w:rPr>
                <w:sz w:val="22"/>
                <w:szCs w:val="22"/>
              </w:rPr>
            </w:pPr>
            <w:r w:rsidRPr="008468F0">
              <w:rPr>
                <w:sz w:val="22"/>
                <w:szCs w:val="22"/>
              </w:rPr>
              <w:t xml:space="preserve">Изучение  техники приемов </w:t>
            </w:r>
          </w:p>
        </w:tc>
        <w:tc>
          <w:tcPr>
            <w:tcW w:w="773"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632"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p>
        </w:tc>
        <w:tc>
          <w:tcPr>
            <w:tcW w:w="631"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p>
        </w:tc>
      </w:tr>
      <w:tr w:rsidR="00645347" w:rsidRPr="008468F0" w:rsidTr="00A6535A">
        <w:trPr>
          <w:cantSplit/>
          <w:trHeight w:val="63"/>
        </w:trPr>
        <w:tc>
          <w:tcPr>
            <w:tcW w:w="1642" w:type="dxa"/>
            <w:vMerge/>
          </w:tcPr>
          <w:p w:rsidR="00645347" w:rsidRPr="008468F0" w:rsidRDefault="00645347" w:rsidP="00A6535A">
            <w:pPr>
              <w:pStyle w:val="aa"/>
              <w:tabs>
                <w:tab w:val="left" w:pos="284"/>
              </w:tabs>
              <w:jc w:val="center"/>
              <w:rPr>
                <w:sz w:val="22"/>
                <w:szCs w:val="22"/>
              </w:rPr>
            </w:pPr>
          </w:p>
        </w:tc>
        <w:tc>
          <w:tcPr>
            <w:tcW w:w="4278" w:type="dxa"/>
          </w:tcPr>
          <w:p w:rsidR="00645347" w:rsidRPr="008468F0" w:rsidRDefault="00645347" w:rsidP="00A6535A">
            <w:pPr>
              <w:pStyle w:val="aa"/>
              <w:tabs>
                <w:tab w:val="left" w:pos="284"/>
              </w:tabs>
              <w:jc w:val="left"/>
              <w:rPr>
                <w:sz w:val="22"/>
                <w:szCs w:val="22"/>
              </w:rPr>
            </w:pPr>
            <w:r w:rsidRPr="008468F0">
              <w:rPr>
                <w:sz w:val="22"/>
                <w:szCs w:val="22"/>
              </w:rPr>
              <w:t>Тактическая подготовка приема в движении</w:t>
            </w:r>
          </w:p>
        </w:tc>
        <w:tc>
          <w:tcPr>
            <w:tcW w:w="773"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632" w:type="dxa"/>
          </w:tcPr>
          <w:p w:rsidR="00645347" w:rsidRPr="008468F0" w:rsidRDefault="00645347" w:rsidP="00A6535A">
            <w:pPr>
              <w:pStyle w:val="aa"/>
              <w:tabs>
                <w:tab w:val="left" w:pos="284"/>
              </w:tabs>
              <w:jc w:val="center"/>
              <w:rPr>
                <w:sz w:val="22"/>
                <w:szCs w:val="22"/>
              </w:rPr>
            </w:pPr>
          </w:p>
        </w:tc>
        <w:tc>
          <w:tcPr>
            <w:tcW w:w="631"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p>
        </w:tc>
      </w:tr>
      <w:tr w:rsidR="00645347" w:rsidRPr="008468F0" w:rsidTr="00A6535A">
        <w:trPr>
          <w:cantSplit/>
          <w:trHeight w:val="63"/>
        </w:trPr>
        <w:tc>
          <w:tcPr>
            <w:tcW w:w="1642" w:type="dxa"/>
            <w:vMerge/>
          </w:tcPr>
          <w:p w:rsidR="00645347" w:rsidRPr="008468F0" w:rsidRDefault="00645347" w:rsidP="00A6535A">
            <w:pPr>
              <w:pStyle w:val="aa"/>
              <w:tabs>
                <w:tab w:val="left" w:pos="284"/>
              </w:tabs>
              <w:jc w:val="center"/>
              <w:rPr>
                <w:sz w:val="22"/>
                <w:szCs w:val="22"/>
              </w:rPr>
            </w:pPr>
          </w:p>
        </w:tc>
        <w:tc>
          <w:tcPr>
            <w:tcW w:w="4278" w:type="dxa"/>
          </w:tcPr>
          <w:p w:rsidR="00645347" w:rsidRPr="008468F0" w:rsidRDefault="00645347" w:rsidP="00A6535A">
            <w:pPr>
              <w:pStyle w:val="aa"/>
              <w:tabs>
                <w:tab w:val="left" w:pos="284"/>
              </w:tabs>
              <w:jc w:val="center"/>
              <w:rPr>
                <w:sz w:val="22"/>
                <w:szCs w:val="22"/>
              </w:rPr>
            </w:pPr>
            <w:r w:rsidRPr="008468F0">
              <w:rPr>
                <w:sz w:val="22"/>
                <w:szCs w:val="22"/>
              </w:rPr>
              <w:t>Изучение связок и комбинаций</w:t>
            </w:r>
          </w:p>
        </w:tc>
        <w:tc>
          <w:tcPr>
            <w:tcW w:w="773"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632" w:type="dxa"/>
          </w:tcPr>
          <w:p w:rsidR="00645347" w:rsidRPr="008468F0" w:rsidRDefault="00645347" w:rsidP="00A6535A">
            <w:pPr>
              <w:pStyle w:val="aa"/>
              <w:tabs>
                <w:tab w:val="left" w:pos="284"/>
              </w:tabs>
              <w:jc w:val="center"/>
              <w:rPr>
                <w:sz w:val="22"/>
                <w:szCs w:val="22"/>
              </w:rPr>
            </w:pPr>
          </w:p>
        </w:tc>
        <w:tc>
          <w:tcPr>
            <w:tcW w:w="631"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632"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p>
        </w:tc>
      </w:tr>
      <w:tr w:rsidR="00645347" w:rsidRPr="008468F0" w:rsidTr="00A6535A">
        <w:trPr>
          <w:cantSplit/>
          <w:trHeight w:val="63"/>
        </w:trPr>
        <w:tc>
          <w:tcPr>
            <w:tcW w:w="1642" w:type="dxa"/>
            <w:vMerge/>
          </w:tcPr>
          <w:p w:rsidR="00645347" w:rsidRPr="008468F0" w:rsidRDefault="00645347" w:rsidP="00A6535A">
            <w:pPr>
              <w:pStyle w:val="aa"/>
              <w:tabs>
                <w:tab w:val="left" w:pos="284"/>
              </w:tabs>
              <w:jc w:val="center"/>
              <w:rPr>
                <w:sz w:val="22"/>
                <w:szCs w:val="22"/>
              </w:rPr>
            </w:pPr>
          </w:p>
        </w:tc>
        <w:tc>
          <w:tcPr>
            <w:tcW w:w="4278" w:type="dxa"/>
          </w:tcPr>
          <w:p w:rsidR="00645347" w:rsidRPr="008468F0" w:rsidRDefault="00645347" w:rsidP="00A6535A">
            <w:pPr>
              <w:pStyle w:val="aa"/>
              <w:tabs>
                <w:tab w:val="left" w:pos="284"/>
              </w:tabs>
              <w:jc w:val="left"/>
              <w:rPr>
                <w:sz w:val="22"/>
                <w:szCs w:val="22"/>
              </w:rPr>
            </w:pPr>
            <w:r w:rsidRPr="008468F0">
              <w:rPr>
                <w:sz w:val="22"/>
                <w:szCs w:val="22"/>
              </w:rPr>
              <w:t>Защиты и контрприемы</w:t>
            </w:r>
          </w:p>
        </w:tc>
        <w:tc>
          <w:tcPr>
            <w:tcW w:w="773"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p>
        </w:tc>
        <w:tc>
          <w:tcPr>
            <w:tcW w:w="631"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632"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p>
        </w:tc>
      </w:tr>
      <w:tr w:rsidR="00645347" w:rsidRPr="008468F0" w:rsidTr="00A6535A">
        <w:trPr>
          <w:cantSplit/>
          <w:trHeight w:val="63"/>
        </w:trPr>
        <w:tc>
          <w:tcPr>
            <w:tcW w:w="1642" w:type="dxa"/>
            <w:vMerge/>
          </w:tcPr>
          <w:p w:rsidR="00645347" w:rsidRPr="008468F0" w:rsidRDefault="00645347" w:rsidP="00A6535A">
            <w:pPr>
              <w:pStyle w:val="aa"/>
              <w:tabs>
                <w:tab w:val="left" w:pos="284"/>
              </w:tabs>
              <w:jc w:val="center"/>
              <w:rPr>
                <w:sz w:val="22"/>
                <w:szCs w:val="22"/>
              </w:rPr>
            </w:pPr>
          </w:p>
        </w:tc>
        <w:tc>
          <w:tcPr>
            <w:tcW w:w="4278" w:type="dxa"/>
          </w:tcPr>
          <w:p w:rsidR="00645347" w:rsidRPr="008468F0" w:rsidRDefault="00645347" w:rsidP="00A6535A">
            <w:pPr>
              <w:pStyle w:val="aa"/>
              <w:tabs>
                <w:tab w:val="left" w:pos="284"/>
              </w:tabs>
              <w:jc w:val="left"/>
              <w:rPr>
                <w:sz w:val="22"/>
                <w:szCs w:val="22"/>
              </w:rPr>
            </w:pPr>
            <w:proofErr w:type="gramStart"/>
            <w:r w:rsidRPr="008468F0">
              <w:rPr>
                <w:sz w:val="22"/>
                <w:szCs w:val="22"/>
              </w:rPr>
              <w:t>Сов-во</w:t>
            </w:r>
            <w:proofErr w:type="gramEnd"/>
            <w:r w:rsidRPr="008468F0">
              <w:rPr>
                <w:sz w:val="22"/>
                <w:szCs w:val="22"/>
              </w:rPr>
              <w:t xml:space="preserve"> тактики борьбы</w:t>
            </w:r>
          </w:p>
        </w:tc>
        <w:tc>
          <w:tcPr>
            <w:tcW w:w="773"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p>
        </w:tc>
        <w:tc>
          <w:tcPr>
            <w:tcW w:w="631"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632" w:type="dxa"/>
          </w:tcPr>
          <w:p w:rsidR="00645347" w:rsidRPr="008468F0" w:rsidRDefault="00645347" w:rsidP="00A6535A">
            <w:pPr>
              <w:pStyle w:val="aa"/>
              <w:tabs>
                <w:tab w:val="left" w:pos="284"/>
              </w:tabs>
              <w:jc w:val="center"/>
              <w:rPr>
                <w:sz w:val="22"/>
                <w:szCs w:val="22"/>
              </w:rPr>
            </w:pPr>
          </w:p>
        </w:tc>
      </w:tr>
      <w:tr w:rsidR="00645347" w:rsidRPr="008468F0" w:rsidTr="00A6535A">
        <w:trPr>
          <w:cantSplit/>
        </w:trPr>
        <w:tc>
          <w:tcPr>
            <w:tcW w:w="1642" w:type="dxa"/>
            <w:vMerge w:val="restart"/>
          </w:tcPr>
          <w:p w:rsidR="00645347" w:rsidRPr="008468F0" w:rsidRDefault="00645347" w:rsidP="00A6535A">
            <w:pPr>
              <w:pStyle w:val="aa"/>
              <w:tabs>
                <w:tab w:val="left" w:pos="284"/>
              </w:tabs>
              <w:jc w:val="center"/>
              <w:rPr>
                <w:sz w:val="22"/>
                <w:szCs w:val="22"/>
              </w:rPr>
            </w:pPr>
          </w:p>
          <w:p w:rsidR="00645347" w:rsidRPr="008468F0" w:rsidRDefault="00645347" w:rsidP="00A6535A">
            <w:pPr>
              <w:pStyle w:val="aa"/>
              <w:tabs>
                <w:tab w:val="left" w:pos="284"/>
              </w:tabs>
              <w:jc w:val="center"/>
              <w:rPr>
                <w:sz w:val="22"/>
                <w:szCs w:val="22"/>
              </w:rPr>
            </w:pPr>
          </w:p>
          <w:p w:rsidR="00645347" w:rsidRPr="008468F0" w:rsidRDefault="00645347" w:rsidP="00A6535A">
            <w:pPr>
              <w:pStyle w:val="aa"/>
              <w:tabs>
                <w:tab w:val="left" w:pos="284"/>
              </w:tabs>
              <w:jc w:val="center"/>
              <w:rPr>
                <w:sz w:val="22"/>
                <w:szCs w:val="22"/>
              </w:rPr>
            </w:pPr>
          </w:p>
          <w:p w:rsidR="00645347" w:rsidRPr="008468F0" w:rsidRDefault="00645347" w:rsidP="00A6535A">
            <w:pPr>
              <w:pStyle w:val="aa"/>
              <w:tabs>
                <w:tab w:val="left" w:pos="284"/>
              </w:tabs>
              <w:jc w:val="center"/>
              <w:rPr>
                <w:sz w:val="22"/>
                <w:szCs w:val="22"/>
              </w:rPr>
            </w:pPr>
            <w:r w:rsidRPr="008468F0">
              <w:rPr>
                <w:sz w:val="22"/>
                <w:szCs w:val="22"/>
              </w:rPr>
              <w:t>ЛЕЖА</w:t>
            </w:r>
          </w:p>
        </w:tc>
        <w:tc>
          <w:tcPr>
            <w:tcW w:w="4278" w:type="dxa"/>
          </w:tcPr>
          <w:p w:rsidR="00645347" w:rsidRPr="008468F0" w:rsidRDefault="00645347" w:rsidP="00A6535A">
            <w:pPr>
              <w:pStyle w:val="aa"/>
              <w:tabs>
                <w:tab w:val="left" w:pos="284"/>
              </w:tabs>
              <w:jc w:val="center"/>
              <w:rPr>
                <w:sz w:val="22"/>
                <w:szCs w:val="22"/>
              </w:rPr>
            </w:pPr>
            <w:r w:rsidRPr="008468F0">
              <w:rPr>
                <w:sz w:val="22"/>
                <w:szCs w:val="22"/>
              </w:rPr>
              <w:t xml:space="preserve">Изучение  техники выполнения удержания,  болевых приемов, переворачиваний </w:t>
            </w:r>
          </w:p>
        </w:tc>
        <w:tc>
          <w:tcPr>
            <w:tcW w:w="773"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632"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p>
        </w:tc>
        <w:tc>
          <w:tcPr>
            <w:tcW w:w="631"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p>
        </w:tc>
      </w:tr>
      <w:tr w:rsidR="00645347" w:rsidRPr="008468F0" w:rsidTr="00A6535A">
        <w:trPr>
          <w:cantSplit/>
        </w:trPr>
        <w:tc>
          <w:tcPr>
            <w:tcW w:w="1642" w:type="dxa"/>
            <w:vMerge/>
          </w:tcPr>
          <w:p w:rsidR="00645347" w:rsidRPr="008468F0" w:rsidRDefault="00645347" w:rsidP="00A6535A">
            <w:pPr>
              <w:pStyle w:val="aa"/>
              <w:tabs>
                <w:tab w:val="left" w:pos="284"/>
              </w:tabs>
              <w:jc w:val="center"/>
              <w:rPr>
                <w:sz w:val="22"/>
                <w:szCs w:val="22"/>
              </w:rPr>
            </w:pPr>
          </w:p>
        </w:tc>
        <w:tc>
          <w:tcPr>
            <w:tcW w:w="4278" w:type="dxa"/>
          </w:tcPr>
          <w:p w:rsidR="00645347" w:rsidRPr="008468F0" w:rsidRDefault="00645347" w:rsidP="00A6535A">
            <w:pPr>
              <w:pStyle w:val="aa"/>
              <w:tabs>
                <w:tab w:val="left" w:pos="284"/>
              </w:tabs>
              <w:jc w:val="left"/>
              <w:rPr>
                <w:sz w:val="22"/>
                <w:szCs w:val="22"/>
              </w:rPr>
            </w:pPr>
            <w:r w:rsidRPr="008468F0">
              <w:rPr>
                <w:sz w:val="22"/>
                <w:szCs w:val="22"/>
              </w:rPr>
              <w:t>Совершенствование связок и комбинаций в борьбе лежа</w:t>
            </w:r>
          </w:p>
        </w:tc>
        <w:tc>
          <w:tcPr>
            <w:tcW w:w="773"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632" w:type="dxa"/>
          </w:tcPr>
          <w:p w:rsidR="00645347" w:rsidRPr="008468F0" w:rsidRDefault="00645347" w:rsidP="00A6535A">
            <w:pPr>
              <w:pStyle w:val="aa"/>
              <w:tabs>
                <w:tab w:val="left" w:pos="284"/>
              </w:tabs>
              <w:jc w:val="center"/>
              <w:rPr>
                <w:sz w:val="22"/>
                <w:szCs w:val="22"/>
              </w:rPr>
            </w:pPr>
          </w:p>
        </w:tc>
        <w:tc>
          <w:tcPr>
            <w:tcW w:w="631"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632"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p>
        </w:tc>
      </w:tr>
      <w:tr w:rsidR="00645347" w:rsidRPr="008468F0" w:rsidTr="00A6535A">
        <w:trPr>
          <w:cantSplit/>
        </w:trPr>
        <w:tc>
          <w:tcPr>
            <w:tcW w:w="1642" w:type="dxa"/>
            <w:vMerge/>
          </w:tcPr>
          <w:p w:rsidR="00645347" w:rsidRPr="008468F0" w:rsidRDefault="00645347" w:rsidP="00A6535A">
            <w:pPr>
              <w:pStyle w:val="aa"/>
              <w:tabs>
                <w:tab w:val="left" w:pos="284"/>
              </w:tabs>
              <w:jc w:val="center"/>
              <w:rPr>
                <w:sz w:val="22"/>
                <w:szCs w:val="22"/>
              </w:rPr>
            </w:pPr>
          </w:p>
        </w:tc>
        <w:tc>
          <w:tcPr>
            <w:tcW w:w="4278" w:type="dxa"/>
          </w:tcPr>
          <w:p w:rsidR="00645347" w:rsidRPr="008468F0" w:rsidRDefault="00645347" w:rsidP="00A6535A">
            <w:pPr>
              <w:pStyle w:val="aa"/>
              <w:tabs>
                <w:tab w:val="left" w:pos="284"/>
              </w:tabs>
              <w:jc w:val="center"/>
              <w:rPr>
                <w:sz w:val="22"/>
                <w:szCs w:val="22"/>
              </w:rPr>
            </w:pPr>
            <w:r w:rsidRPr="008468F0">
              <w:rPr>
                <w:sz w:val="22"/>
                <w:szCs w:val="22"/>
              </w:rPr>
              <w:t>Изучение связок и комбинаций</w:t>
            </w:r>
          </w:p>
        </w:tc>
        <w:tc>
          <w:tcPr>
            <w:tcW w:w="773"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632" w:type="dxa"/>
          </w:tcPr>
          <w:p w:rsidR="00645347" w:rsidRPr="008468F0" w:rsidRDefault="00645347" w:rsidP="00A6535A">
            <w:pPr>
              <w:pStyle w:val="aa"/>
              <w:tabs>
                <w:tab w:val="left" w:pos="284"/>
              </w:tabs>
              <w:jc w:val="center"/>
              <w:rPr>
                <w:sz w:val="22"/>
                <w:szCs w:val="22"/>
              </w:rPr>
            </w:pPr>
          </w:p>
        </w:tc>
        <w:tc>
          <w:tcPr>
            <w:tcW w:w="631"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p>
        </w:tc>
      </w:tr>
      <w:tr w:rsidR="00645347" w:rsidRPr="008468F0" w:rsidTr="00A6535A">
        <w:trPr>
          <w:cantSplit/>
        </w:trPr>
        <w:tc>
          <w:tcPr>
            <w:tcW w:w="1642" w:type="dxa"/>
            <w:vMerge/>
          </w:tcPr>
          <w:p w:rsidR="00645347" w:rsidRPr="008468F0" w:rsidRDefault="00645347" w:rsidP="00A6535A">
            <w:pPr>
              <w:pStyle w:val="aa"/>
              <w:tabs>
                <w:tab w:val="left" w:pos="284"/>
              </w:tabs>
              <w:jc w:val="center"/>
              <w:rPr>
                <w:sz w:val="22"/>
                <w:szCs w:val="22"/>
              </w:rPr>
            </w:pPr>
          </w:p>
        </w:tc>
        <w:tc>
          <w:tcPr>
            <w:tcW w:w="4278" w:type="dxa"/>
          </w:tcPr>
          <w:p w:rsidR="00645347" w:rsidRPr="008468F0" w:rsidRDefault="00645347" w:rsidP="00A6535A">
            <w:pPr>
              <w:pStyle w:val="aa"/>
              <w:tabs>
                <w:tab w:val="left" w:pos="284"/>
              </w:tabs>
              <w:jc w:val="left"/>
              <w:rPr>
                <w:sz w:val="22"/>
                <w:szCs w:val="22"/>
              </w:rPr>
            </w:pPr>
            <w:r w:rsidRPr="008468F0">
              <w:rPr>
                <w:sz w:val="22"/>
                <w:szCs w:val="22"/>
              </w:rPr>
              <w:t>Защиты и контрприемы</w:t>
            </w:r>
          </w:p>
        </w:tc>
        <w:tc>
          <w:tcPr>
            <w:tcW w:w="773"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p>
        </w:tc>
        <w:tc>
          <w:tcPr>
            <w:tcW w:w="631"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632"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p>
        </w:tc>
      </w:tr>
      <w:tr w:rsidR="00645347" w:rsidRPr="008468F0" w:rsidTr="00A6535A">
        <w:trPr>
          <w:cantSplit/>
        </w:trPr>
        <w:tc>
          <w:tcPr>
            <w:tcW w:w="1642" w:type="dxa"/>
            <w:vMerge/>
          </w:tcPr>
          <w:p w:rsidR="00645347" w:rsidRPr="008468F0" w:rsidRDefault="00645347" w:rsidP="00A6535A">
            <w:pPr>
              <w:pStyle w:val="aa"/>
              <w:tabs>
                <w:tab w:val="left" w:pos="284"/>
              </w:tabs>
              <w:jc w:val="center"/>
              <w:rPr>
                <w:sz w:val="22"/>
                <w:szCs w:val="22"/>
              </w:rPr>
            </w:pPr>
          </w:p>
        </w:tc>
        <w:tc>
          <w:tcPr>
            <w:tcW w:w="4278" w:type="dxa"/>
          </w:tcPr>
          <w:p w:rsidR="00645347" w:rsidRPr="008468F0" w:rsidRDefault="00645347" w:rsidP="00A6535A">
            <w:pPr>
              <w:pStyle w:val="aa"/>
              <w:tabs>
                <w:tab w:val="left" w:pos="284"/>
              </w:tabs>
              <w:jc w:val="left"/>
              <w:rPr>
                <w:sz w:val="22"/>
                <w:szCs w:val="22"/>
              </w:rPr>
            </w:pPr>
            <w:proofErr w:type="gramStart"/>
            <w:r w:rsidRPr="008468F0">
              <w:rPr>
                <w:sz w:val="22"/>
                <w:szCs w:val="22"/>
              </w:rPr>
              <w:t>Сов-во</w:t>
            </w:r>
            <w:proofErr w:type="gramEnd"/>
            <w:r w:rsidRPr="008468F0">
              <w:rPr>
                <w:sz w:val="22"/>
                <w:szCs w:val="22"/>
              </w:rPr>
              <w:t xml:space="preserve"> тактики борьбы</w:t>
            </w:r>
          </w:p>
        </w:tc>
        <w:tc>
          <w:tcPr>
            <w:tcW w:w="773"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p>
        </w:tc>
        <w:tc>
          <w:tcPr>
            <w:tcW w:w="631"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632" w:type="dxa"/>
          </w:tcPr>
          <w:p w:rsidR="00645347" w:rsidRPr="008468F0" w:rsidRDefault="00645347" w:rsidP="00A6535A">
            <w:pPr>
              <w:pStyle w:val="aa"/>
              <w:tabs>
                <w:tab w:val="left" w:pos="284"/>
              </w:tabs>
              <w:jc w:val="center"/>
              <w:rPr>
                <w:sz w:val="22"/>
                <w:szCs w:val="22"/>
              </w:rPr>
            </w:pPr>
          </w:p>
        </w:tc>
      </w:tr>
      <w:tr w:rsidR="00645347" w:rsidRPr="008468F0" w:rsidTr="00A6535A">
        <w:trPr>
          <w:cantSplit/>
          <w:trHeight w:val="63"/>
        </w:trPr>
        <w:tc>
          <w:tcPr>
            <w:tcW w:w="1642" w:type="dxa"/>
            <w:vMerge w:val="restart"/>
          </w:tcPr>
          <w:p w:rsidR="00645347" w:rsidRPr="008468F0" w:rsidRDefault="00645347" w:rsidP="00A6535A">
            <w:pPr>
              <w:pStyle w:val="aa"/>
              <w:tabs>
                <w:tab w:val="left" w:pos="284"/>
              </w:tabs>
              <w:ind w:left="-142"/>
              <w:jc w:val="center"/>
              <w:rPr>
                <w:sz w:val="22"/>
                <w:szCs w:val="22"/>
              </w:rPr>
            </w:pPr>
          </w:p>
          <w:p w:rsidR="00645347" w:rsidRPr="008468F0" w:rsidRDefault="00645347" w:rsidP="00A6535A">
            <w:pPr>
              <w:pStyle w:val="aa"/>
              <w:tabs>
                <w:tab w:val="left" w:pos="284"/>
              </w:tabs>
              <w:ind w:left="-142"/>
              <w:jc w:val="center"/>
              <w:rPr>
                <w:sz w:val="22"/>
                <w:szCs w:val="22"/>
              </w:rPr>
            </w:pPr>
            <w:r w:rsidRPr="008468F0">
              <w:rPr>
                <w:sz w:val="22"/>
                <w:szCs w:val="22"/>
              </w:rPr>
              <w:t>ОФП</w:t>
            </w:r>
          </w:p>
          <w:p w:rsidR="00645347" w:rsidRPr="008468F0" w:rsidRDefault="00645347" w:rsidP="00A6535A">
            <w:pPr>
              <w:pStyle w:val="aa"/>
              <w:tabs>
                <w:tab w:val="left" w:pos="284"/>
              </w:tabs>
              <w:ind w:left="-142"/>
              <w:jc w:val="center"/>
              <w:rPr>
                <w:sz w:val="22"/>
                <w:szCs w:val="22"/>
              </w:rPr>
            </w:pPr>
            <w:r w:rsidRPr="008468F0">
              <w:rPr>
                <w:sz w:val="22"/>
                <w:szCs w:val="22"/>
              </w:rPr>
              <w:t>И</w:t>
            </w:r>
          </w:p>
          <w:p w:rsidR="00645347" w:rsidRPr="008468F0" w:rsidRDefault="00645347" w:rsidP="00A6535A">
            <w:pPr>
              <w:pStyle w:val="aa"/>
              <w:tabs>
                <w:tab w:val="left" w:pos="284"/>
              </w:tabs>
              <w:ind w:left="-142"/>
              <w:jc w:val="center"/>
              <w:rPr>
                <w:sz w:val="22"/>
                <w:szCs w:val="22"/>
              </w:rPr>
            </w:pPr>
            <w:r w:rsidRPr="008468F0">
              <w:rPr>
                <w:sz w:val="22"/>
                <w:szCs w:val="22"/>
              </w:rPr>
              <w:t>СФП</w:t>
            </w:r>
          </w:p>
        </w:tc>
        <w:tc>
          <w:tcPr>
            <w:tcW w:w="4278" w:type="dxa"/>
          </w:tcPr>
          <w:p w:rsidR="00645347" w:rsidRPr="008468F0" w:rsidRDefault="00645347" w:rsidP="00A6535A">
            <w:pPr>
              <w:pStyle w:val="aa"/>
              <w:tabs>
                <w:tab w:val="left" w:pos="284"/>
              </w:tabs>
              <w:jc w:val="left"/>
              <w:rPr>
                <w:sz w:val="22"/>
                <w:szCs w:val="22"/>
              </w:rPr>
            </w:pPr>
            <w:r w:rsidRPr="008468F0">
              <w:rPr>
                <w:sz w:val="22"/>
                <w:szCs w:val="22"/>
              </w:rPr>
              <w:t>Гибкость</w:t>
            </w:r>
            <w:proofErr w:type="gramStart"/>
            <w:r w:rsidRPr="008468F0">
              <w:rPr>
                <w:sz w:val="22"/>
                <w:szCs w:val="22"/>
              </w:rPr>
              <w:t xml:space="preserve"> ,</w:t>
            </w:r>
            <w:proofErr w:type="gramEnd"/>
            <w:r w:rsidRPr="008468F0">
              <w:rPr>
                <w:sz w:val="22"/>
                <w:szCs w:val="22"/>
              </w:rPr>
              <w:t xml:space="preserve"> ловкость</w:t>
            </w:r>
          </w:p>
        </w:tc>
        <w:tc>
          <w:tcPr>
            <w:tcW w:w="773"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632"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p>
        </w:tc>
        <w:tc>
          <w:tcPr>
            <w:tcW w:w="631"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p>
        </w:tc>
      </w:tr>
      <w:tr w:rsidR="00645347" w:rsidRPr="008468F0" w:rsidTr="00A6535A">
        <w:trPr>
          <w:cantSplit/>
          <w:trHeight w:val="63"/>
        </w:trPr>
        <w:tc>
          <w:tcPr>
            <w:tcW w:w="1642" w:type="dxa"/>
            <w:vMerge/>
          </w:tcPr>
          <w:p w:rsidR="00645347" w:rsidRPr="008468F0" w:rsidRDefault="00645347" w:rsidP="00A6535A">
            <w:pPr>
              <w:pStyle w:val="aa"/>
              <w:tabs>
                <w:tab w:val="left" w:pos="284"/>
              </w:tabs>
              <w:ind w:left="-142"/>
              <w:jc w:val="center"/>
              <w:rPr>
                <w:sz w:val="22"/>
                <w:szCs w:val="22"/>
              </w:rPr>
            </w:pPr>
          </w:p>
        </w:tc>
        <w:tc>
          <w:tcPr>
            <w:tcW w:w="4278" w:type="dxa"/>
          </w:tcPr>
          <w:p w:rsidR="00645347" w:rsidRPr="008468F0" w:rsidRDefault="00645347" w:rsidP="00A6535A">
            <w:pPr>
              <w:pStyle w:val="aa"/>
              <w:tabs>
                <w:tab w:val="left" w:pos="284"/>
              </w:tabs>
              <w:jc w:val="left"/>
              <w:rPr>
                <w:sz w:val="22"/>
                <w:szCs w:val="22"/>
              </w:rPr>
            </w:pPr>
            <w:r w:rsidRPr="008468F0">
              <w:rPr>
                <w:sz w:val="22"/>
                <w:szCs w:val="22"/>
              </w:rPr>
              <w:t xml:space="preserve">Быстрота </w:t>
            </w:r>
          </w:p>
        </w:tc>
        <w:tc>
          <w:tcPr>
            <w:tcW w:w="773"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631"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r w:rsidRPr="008468F0">
              <w:rPr>
                <w:sz w:val="22"/>
                <w:szCs w:val="22"/>
              </w:rPr>
              <w:t>X</w:t>
            </w:r>
          </w:p>
        </w:tc>
      </w:tr>
      <w:tr w:rsidR="00645347" w:rsidRPr="008468F0" w:rsidTr="00A6535A">
        <w:trPr>
          <w:cantSplit/>
          <w:trHeight w:val="63"/>
        </w:trPr>
        <w:tc>
          <w:tcPr>
            <w:tcW w:w="1642" w:type="dxa"/>
            <w:vMerge/>
          </w:tcPr>
          <w:p w:rsidR="00645347" w:rsidRPr="008468F0" w:rsidRDefault="00645347" w:rsidP="00A6535A">
            <w:pPr>
              <w:pStyle w:val="aa"/>
              <w:tabs>
                <w:tab w:val="left" w:pos="284"/>
              </w:tabs>
              <w:ind w:left="-142"/>
              <w:jc w:val="center"/>
              <w:rPr>
                <w:sz w:val="22"/>
                <w:szCs w:val="22"/>
              </w:rPr>
            </w:pPr>
          </w:p>
        </w:tc>
        <w:tc>
          <w:tcPr>
            <w:tcW w:w="4278" w:type="dxa"/>
          </w:tcPr>
          <w:p w:rsidR="00645347" w:rsidRPr="008468F0" w:rsidRDefault="00645347" w:rsidP="00A6535A">
            <w:pPr>
              <w:pStyle w:val="aa"/>
              <w:tabs>
                <w:tab w:val="left" w:pos="284"/>
              </w:tabs>
              <w:jc w:val="left"/>
              <w:rPr>
                <w:sz w:val="22"/>
                <w:szCs w:val="22"/>
              </w:rPr>
            </w:pPr>
            <w:r w:rsidRPr="008468F0">
              <w:rPr>
                <w:sz w:val="22"/>
                <w:szCs w:val="22"/>
              </w:rPr>
              <w:t xml:space="preserve">Сила </w:t>
            </w:r>
          </w:p>
        </w:tc>
        <w:tc>
          <w:tcPr>
            <w:tcW w:w="773"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631"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r w:rsidRPr="008468F0">
              <w:rPr>
                <w:sz w:val="22"/>
                <w:szCs w:val="22"/>
              </w:rPr>
              <w:t>X</w:t>
            </w:r>
          </w:p>
        </w:tc>
      </w:tr>
      <w:tr w:rsidR="00645347" w:rsidRPr="008468F0" w:rsidTr="00A6535A">
        <w:trPr>
          <w:cantSplit/>
          <w:trHeight w:val="63"/>
        </w:trPr>
        <w:tc>
          <w:tcPr>
            <w:tcW w:w="1642" w:type="dxa"/>
            <w:vMerge/>
          </w:tcPr>
          <w:p w:rsidR="00645347" w:rsidRPr="008468F0" w:rsidRDefault="00645347" w:rsidP="00A6535A">
            <w:pPr>
              <w:pStyle w:val="aa"/>
              <w:tabs>
                <w:tab w:val="left" w:pos="284"/>
              </w:tabs>
              <w:ind w:left="-142"/>
              <w:jc w:val="center"/>
              <w:rPr>
                <w:sz w:val="22"/>
                <w:szCs w:val="22"/>
              </w:rPr>
            </w:pPr>
          </w:p>
        </w:tc>
        <w:tc>
          <w:tcPr>
            <w:tcW w:w="4278" w:type="dxa"/>
          </w:tcPr>
          <w:p w:rsidR="00645347" w:rsidRPr="008468F0" w:rsidRDefault="00645347" w:rsidP="00A6535A">
            <w:pPr>
              <w:pStyle w:val="aa"/>
              <w:tabs>
                <w:tab w:val="left" w:pos="284"/>
              </w:tabs>
              <w:jc w:val="left"/>
              <w:rPr>
                <w:sz w:val="22"/>
                <w:szCs w:val="22"/>
              </w:rPr>
            </w:pPr>
            <w:r w:rsidRPr="008468F0">
              <w:rPr>
                <w:sz w:val="22"/>
                <w:szCs w:val="22"/>
              </w:rPr>
              <w:t>Скоростно-силовая подготовка</w:t>
            </w:r>
          </w:p>
        </w:tc>
        <w:tc>
          <w:tcPr>
            <w:tcW w:w="773"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p>
        </w:tc>
        <w:tc>
          <w:tcPr>
            <w:tcW w:w="631"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632" w:type="dxa"/>
          </w:tcPr>
          <w:p w:rsidR="00645347" w:rsidRPr="008468F0" w:rsidRDefault="00645347" w:rsidP="00A6535A">
            <w:pPr>
              <w:pStyle w:val="aa"/>
              <w:tabs>
                <w:tab w:val="left" w:pos="284"/>
              </w:tabs>
              <w:jc w:val="center"/>
              <w:rPr>
                <w:sz w:val="22"/>
                <w:szCs w:val="22"/>
              </w:rPr>
            </w:pPr>
          </w:p>
        </w:tc>
      </w:tr>
      <w:tr w:rsidR="00645347" w:rsidRPr="008468F0" w:rsidTr="00A6535A">
        <w:trPr>
          <w:cantSplit/>
          <w:trHeight w:val="63"/>
        </w:trPr>
        <w:tc>
          <w:tcPr>
            <w:tcW w:w="1642" w:type="dxa"/>
            <w:vMerge/>
          </w:tcPr>
          <w:p w:rsidR="00645347" w:rsidRPr="008468F0" w:rsidRDefault="00645347" w:rsidP="00A6535A">
            <w:pPr>
              <w:pStyle w:val="aa"/>
              <w:tabs>
                <w:tab w:val="left" w:pos="284"/>
              </w:tabs>
              <w:ind w:left="-142"/>
              <w:jc w:val="center"/>
              <w:rPr>
                <w:sz w:val="22"/>
                <w:szCs w:val="22"/>
              </w:rPr>
            </w:pPr>
          </w:p>
        </w:tc>
        <w:tc>
          <w:tcPr>
            <w:tcW w:w="4278" w:type="dxa"/>
          </w:tcPr>
          <w:p w:rsidR="00645347" w:rsidRPr="008468F0" w:rsidRDefault="00645347" w:rsidP="00A6535A">
            <w:pPr>
              <w:pStyle w:val="aa"/>
              <w:tabs>
                <w:tab w:val="left" w:pos="284"/>
              </w:tabs>
              <w:jc w:val="left"/>
              <w:rPr>
                <w:sz w:val="22"/>
                <w:szCs w:val="22"/>
              </w:rPr>
            </w:pPr>
            <w:r w:rsidRPr="008468F0">
              <w:rPr>
                <w:sz w:val="22"/>
                <w:szCs w:val="22"/>
              </w:rPr>
              <w:t xml:space="preserve">Выносливость </w:t>
            </w:r>
          </w:p>
        </w:tc>
        <w:tc>
          <w:tcPr>
            <w:tcW w:w="773"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p>
        </w:tc>
        <w:tc>
          <w:tcPr>
            <w:tcW w:w="631"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632" w:type="dxa"/>
          </w:tcPr>
          <w:p w:rsidR="00645347" w:rsidRPr="008468F0" w:rsidRDefault="00645347" w:rsidP="00A6535A">
            <w:pPr>
              <w:pStyle w:val="aa"/>
              <w:tabs>
                <w:tab w:val="left" w:pos="284"/>
              </w:tabs>
              <w:jc w:val="center"/>
              <w:rPr>
                <w:sz w:val="22"/>
                <w:szCs w:val="22"/>
              </w:rPr>
            </w:pPr>
          </w:p>
        </w:tc>
      </w:tr>
      <w:tr w:rsidR="00645347" w:rsidRPr="008468F0" w:rsidTr="00A6535A">
        <w:trPr>
          <w:cantSplit/>
          <w:trHeight w:val="81"/>
        </w:trPr>
        <w:tc>
          <w:tcPr>
            <w:tcW w:w="1642" w:type="dxa"/>
            <w:vMerge w:val="restart"/>
          </w:tcPr>
          <w:p w:rsidR="00645347" w:rsidRPr="008468F0" w:rsidRDefault="00645347" w:rsidP="00A6535A">
            <w:pPr>
              <w:pStyle w:val="aa"/>
              <w:tabs>
                <w:tab w:val="left" w:pos="284"/>
              </w:tabs>
              <w:ind w:left="-142"/>
              <w:jc w:val="center"/>
              <w:rPr>
                <w:sz w:val="22"/>
                <w:szCs w:val="22"/>
              </w:rPr>
            </w:pPr>
            <w:r w:rsidRPr="008468F0">
              <w:rPr>
                <w:sz w:val="22"/>
                <w:szCs w:val="22"/>
              </w:rPr>
              <w:t>СХВАТКИ</w:t>
            </w:r>
          </w:p>
        </w:tc>
        <w:tc>
          <w:tcPr>
            <w:tcW w:w="4278" w:type="dxa"/>
          </w:tcPr>
          <w:p w:rsidR="00645347" w:rsidRPr="008468F0" w:rsidRDefault="00645347" w:rsidP="00A6535A">
            <w:pPr>
              <w:pStyle w:val="aa"/>
              <w:tabs>
                <w:tab w:val="left" w:pos="284"/>
              </w:tabs>
              <w:jc w:val="left"/>
              <w:rPr>
                <w:sz w:val="22"/>
                <w:szCs w:val="22"/>
              </w:rPr>
            </w:pPr>
            <w:r w:rsidRPr="008468F0">
              <w:rPr>
                <w:sz w:val="22"/>
                <w:szCs w:val="22"/>
              </w:rPr>
              <w:t xml:space="preserve">Учебные </w:t>
            </w:r>
          </w:p>
        </w:tc>
        <w:tc>
          <w:tcPr>
            <w:tcW w:w="773"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632" w:type="dxa"/>
          </w:tcPr>
          <w:p w:rsidR="00645347" w:rsidRPr="008468F0" w:rsidRDefault="00645347" w:rsidP="00A6535A">
            <w:pPr>
              <w:pStyle w:val="aa"/>
              <w:tabs>
                <w:tab w:val="left" w:pos="284"/>
              </w:tabs>
              <w:jc w:val="center"/>
              <w:rPr>
                <w:sz w:val="22"/>
                <w:szCs w:val="22"/>
              </w:rPr>
            </w:pPr>
          </w:p>
        </w:tc>
        <w:tc>
          <w:tcPr>
            <w:tcW w:w="631"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p>
        </w:tc>
      </w:tr>
      <w:tr w:rsidR="00645347" w:rsidRPr="008468F0" w:rsidTr="00A6535A">
        <w:trPr>
          <w:cantSplit/>
          <w:trHeight w:val="78"/>
        </w:trPr>
        <w:tc>
          <w:tcPr>
            <w:tcW w:w="1642" w:type="dxa"/>
            <w:vMerge/>
          </w:tcPr>
          <w:p w:rsidR="00645347" w:rsidRPr="008468F0" w:rsidRDefault="00645347" w:rsidP="00A6535A">
            <w:pPr>
              <w:pStyle w:val="aa"/>
              <w:tabs>
                <w:tab w:val="left" w:pos="284"/>
              </w:tabs>
              <w:ind w:left="-142"/>
              <w:jc w:val="center"/>
              <w:rPr>
                <w:sz w:val="22"/>
                <w:szCs w:val="22"/>
              </w:rPr>
            </w:pPr>
          </w:p>
        </w:tc>
        <w:tc>
          <w:tcPr>
            <w:tcW w:w="4278" w:type="dxa"/>
          </w:tcPr>
          <w:p w:rsidR="00645347" w:rsidRPr="008468F0" w:rsidRDefault="00645347" w:rsidP="00A6535A">
            <w:pPr>
              <w:pStyle w:val="aa"/>
              <w:tabs>
                <w:tab w:val="left" w:pos="284"/>
              </w:tabs>
              <w:jc w:val="left"/>
              <w:rPr>
                <w:sz w:val="22"/>
                <w:szCs w:val="22"/>
              </w:rPr>
            </w:pPr>
            <w:r w:rsidRPr="008468F0">
              <w:rPr>
                <w:sz w:val="22"/>
                <w:szCs w:val="22"/>
              </w:rPr>
              <w:t>Учебно-тренировочные</w:t>
            </w:r>
          </w:p>
        </w:tc>
        <w:tc>
          <w:tcPr>
            <w:tcW w:w="773"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p>
        </w:tc>
        <w:tc>
          <w:tcPr>
            <w:tcW w:w="631"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632" w:type="dxa"/>
          </w:tcPr>
          <w:p w:rsidR="00645347" w:rsidRPr="008468F0" w:rsidRDefault="00645347" w:rsidP="00A6535A">
            <w:pPr>
              <w:pStyle w:val="aa"/>
              <w:tabs>
                <w:tab w:val="left" w:pos="284"/>
              </w:tabs>
              <w:jc w:val="center"/>
              <w:rPr>
                <w:sz w:val="22"/>
                <w:szCs w:val="22"/>
              </w:rPr>
            </w:pPr>
          </w:p>
        </w:tc>
      </w:tr>
      <w:tr w:rsidR="00645347" w:rsidRPr="008468F0" w:rsidTr="00A6535A">
        <w:trPr>
          <w:cantSplit/>
          <w:trHeight w:val="78"/>
        </w:trPr>
        <w:tc>
          <w:tcPr>
            <w:tcW w:w="1642" w:type="dxa"/>
            <w:vMerge/>
          </w:tcPr>
          <w:p w:rsidR="00645347" w:rsidRPr="008468F0" w:rsidRDefault="00645347" w:rsidP="00A6535A">
            <w:pPr>
              <w:pStyle w:val="aa"/>
              <w:tabs>
                <w:tab w:val="left" w:pos="284"/>
              </w:tabs>
              <w:ind w:left="-142"/>
              <w:jc w:val="center"/>
              <w:rPr>
                <w:sz w:val="22"/>
                <w:szCs w:val="22"/>
              </w:rPr>
            </w:pPr>
          </w:p>
        </w:tc>
        <w:tc>
          <w:tcPr>
            <w:tcW w:w="4278" w:type="dxa"/>
          </w:tcPr>
          <w:p w:rsidR="00645347" w:rsidRPr="008468F0" w:rsidRDefault="00645347" w:rsidP="00A6535A">
            <w:pPr>
              <w:pStyle w:val="aa"/>
              <w:tabs>
                <w:tab w:val="left" w:pos="284"/>
              </w:tabs>
              <w:jc w:val="left"/>
              <w:rPr>
                <w:sz w:val="22"/>
                <w:szCs w:val="22"/>
              </w:rPr>
            </w:pPr>
            <w:r w:rsidRPr="008468F0">
              <w:rPr>
                <w:sz w:val="22"/>
                <w:szCs w:val="22"/>
              </w:rPr>
              <w:t>Тренировочные</w:t>
            </w:r>
          </w:p>
        </w:tc>
        <w:tc>
          <w:tcPr>
            <w:tcW w:w="773"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631"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p>
        </w:tc>
      </w:tr>
      <w:tr w:rsidR="00645347" w:rsidRPr="008468F0" w:rsidTr="00A6535A">
        <w:trPr>
          <w:cantSplit/>
          <w:trHeight w:val="78"/>
        </w:trPr>
        <w:tc>
          <w:tcPr>
            <w:tcW w:w="1642" w:type="dxa"/>
            <w:vMerge/>
          </w:tcPr>
          <w:p w:rsidR="00645347" w:rsidRPr="008468F0" w:rsidRDefault="00645347" w:rsidP="00A6535A">
            <w:pPr>
              <w:pStyle w:val="aa"/>
              <w:tabs>
                <w:tab w:val="left" w:pos="284"/>
              </w:tabs>
              <w:ind w:left="-142"/>
              <w:jc w:val="center"/>
              <w:rPr>
                <w:sz w:val="22"/>
                <w:szCs w:val="22"/>
              </w:rPr>
            </w:pPr>
          </w:p>
        </w:tc>
        <w:tc>
          <w:tcPr>
            <w:tcW w:w="4278" w:type="dxa"/>
          </w:tcPr>
          <w:p w:rsidR="00645347" w:rsidRPr="008468F0" w:rsidRDefault="00645347" w:rsidP="00A6535A">
            <w:pPr>
              <w:pStyle w:val="aa"/>
              <w:tabs>
                <w:tab w:val="left" w:pos="284"/>
              </w:tabs>
              <w:jc w:val="left"/>
              <w:rPr>
                <w:sz w:val="22"/>
                <w:szCs w:val="22"/>
              </w:rPr>
            </w:pPr>
            <w:r w:rsidRPr="008468F0">
              <w:rPr>
                <w:sz w:val="22"/>
                <w:szCs w:val="22"/>
              </w:rPr>
              <w:t xml:space="preserve">Контрольные, </w:t>
            </w:r>
            <w:proofErr w:type="spellStart"/>
            <w:r w:rsidRPr="008468F0">
              <w:rPr>
                <w:sz w:val="22"/>
                <w:szCs w:val="22"/>
              </w:rPr>
              <w:t>соревновательн</w:t>
            </w:r>
            <w:proofErr w:type="spellEnd"/>
            <w:r w:rsidRPr="008468F0">
              <w:rPr>
                <w:sz w:val="22"/>
                <w:szCs w:val="22"/>
              </w:rPr>
              <w:t>.</w:t>
            </w:r>
          </w:p>
        </w:tc>
        <w:tc>
          <w:tcPr>
            <w:tcW w:w="773"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p>
        </w:tc>
        <w:tc>
          <w:tcPr>
            <w:tcW w:w="631"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r w:rsidRPr="008468F0">
              <w:rPr>
                <w:sz w:val="22"/>
                <w:szCs w:val="22"/>
              </w:rPr>
              <w:t>X</w:t>
            </w:r>
          </w:p>
        </w:tc>
        <w:tc>
          <w:tcPr>
            <w:tcW w:w="632" w:type="dxa"/>
          </w:tcPr>
          <w:p w:rsidR="00645347" w:rsidRPr="008468F0" w:rsidRDefault="00645347" w:rsidP="00A6535A">
            <w:pPr>
              <w:pStyle w:val="aa"/>
              <w:tabs>
                <w:tab w:val="left" w:pos="284"/>
              </w:tabs>
              <w:jc w:val="center"/>
              <w:rPr>
                <w:sz w:val="22"/>
                <w:szCs w:val="22"/>
              </w:rPr>
            </w:pPr>
          </w:p>
        </w:tc>
      </w:tr>
      <w:tr w:rsidR="00645347" w:rsidRPr="008468F0" w:rsidTr="00A6535A">
        <w:trPr>
          <w:cantSplit/>
          <w:trHeight w:val="78"/>
        </w:trPr>
        <w:tc>
          <w:tcPr>
            <w:tcW w:w="5920" w:type="dxa"/>
            <w:gridSpan w:val="2"/>
          </w:tcPr>
          <w:p w:rsidR="00645347" w:rsidRPr="008468F0" w:rsidRDefault="00645347" w:rsidP="00A6535A">
            <w:pPr>
              <w:pStyle w:val="aa"/>
              <w:tabs>
                <w:tab w:val="left" w:pos="284"/>
              </w:tabs>
              <w:jc w:val="center"/>
              <w:rPr>
                <w:sz w:val="22"/>
                <w:szCs w:val="22"/>
              </w:rPr>
            </w:pPr>
            <w:r w:rsidRPr="008468F0">
              <w:rPr>
                <w:sz w:val="22"/>
                <w:szCs w:val="22"/>
              </w:rPr>
              <w:t>Восстановительные мероприятия</w:t>
            </w:r>
          </w:p>
        </w:tc>
        <w:tc>
          <w:tcPr>
            <w:tcW w:w="773"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p>
        </w:tc>
        <w:tc>
          <w:tcPr>
            <w:tcW w:w="631"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p>
        </w:tc>
        <w:tc>
          <w:tcPr>
            <w:tcW w:w="632" w:type="dxa"/>
          </w:tcPr>
          <w:p w:rsidR="00645347" w:rsidRPr="008468F0" w:rsidRDefault="00645347" w:rsidP="00A6535A">
            <w:pPr>
              <w:pStyle w:val="aa"/>
              <w:tabs>
                <w:tab w:val="left" w:pos="284"/>
              </w:tabs>
              <w:jc w:val="center"/>
              <w:rPr>
                <w:sz w:val="22"/>
                <w:szCs w:val="22"/>
              </w:rPr>
            </w:pPr>
            <w:r w:rsidRPr="008468F0">
              <w:rPr>
                <w:sz w:val="22"/>
                <w:szCs w:val="22"/>
              </w:rPr>
              <w:t>X</w:t>
            </w:r>
          </w:p>
        </w:tc>
      </w:tr>
    </w:tbl>
    <w:p w:rsidR="00645347" w:rsidRPr="008978A9" w:rsidRDefault="00645347" w:rsidP="008978A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630FC2" w:rsidRPr="008978A9" w:rsidRDefault="00630FC2" w:rsidP="008978A9">
      <w:pPr>
        <w:pStyle w:val="af2"/>
        <w:spacing w:before="0" w:beforeAutospacing="0" w:after="0" w:afterAutospacing="0"/>
        <w:ind w:firstLine="709"/>
        <w:jc w:val="both"/>
        <w:rPr>
          <w:rFonts w:eastAsiaTheme="minorHAnsi"/>
          <w:lang w:eastAsia="en-US"/>
        </w:rPr>
      </w:pPr>
    </w:p>
    <w:p w:rsidR="00630FC2" w:rsidRPr="008978A9" w:rsidRDefault="00630FC2" w:rsidP="008978A9">
      <w:pPr>
        <w:pStyle w:val="6"/>
        <w:spacing w:before="0" w:line="240" w:lineRule="auto"/>
        <w:ind w:firstLine="709"/>
        <w:jc w:val="center"/>
        <w:rPr>
          <w:rFonts w:ascii="Times New Roman" w:eastAsia="Times New Roman" w:hAnsi="Times New Roman" w:cs="Times New Roman"/>
          <w:b/>
          <w:i w:val="0"/>
          <w:iCs w:val="0"/>
          <w:color w:val="000000"/>
          <w:sz w:val="24"/>
          <w:szCs w:val="24"/>
          <w:lang w:eastAsia="ru-RU"/>
        </w:rPr>
      </w:pPr>
      <w:r w:rsidRPr="008978A9">
        <w:rPr>
          <w:rFonts w:ascii="Times New Roman" w:eastAsia="Times New Roman" w:hAnsi="Times New Roman" w:cs="Times New Roman"/>
          <w:b/>
          <w:i w:val="0"/>
          <w:iCs w:val="0"/>
          <w:color w:val="000000"/>
          <w:sz w:val="24"/>
          <w:szCs w:val="24"/>
          <w:lang w:eastAsia="ru-RU"/>
        </w:rPr>
        <w:t xml:space="preserve">3.6. Рекомендации по организации </w:t>
      </w:r>
      <w:proofErr w:type="gramStart"/>
      <w:r w:rsidRPr="008978A9">
        <w:rPr>
          <w:rFonts w:ascii="Times New Roman" w:eastAsia="Times New Roman" w:hAnsi="Times New Roman" w:cs="Times New Roman"/>
          <w:b/>
          <w:i w:val="0"/>
          <w:iCs w:val="0"/>
          <w:color w:val="000000"/>
          <w:sz w:val="24"/>
          <w:szCs w:val="24"/>
          <w:lang w:eastAsia="ru-RU"/>
        </w:rPr>
        <w:t>психологическая</w:t>
      </w:r>
      <w:proofErr w:type="gramEnd"/>
      <w:r w:rsidRPr="008978A9">
        <w:rPr>
          <w:rFonts w:ascii="Times New Roman" w:eastAsia="Times New Roman" w:hAnsi="Times New Roman" w:cs="Times New Roman"/>
          <w:b/>
          <w:i w:val="0"/>
          <w:iCs w:val="0"/>
          <w:color w:val="000000"/>
          <w:sz w:val="24"/>
          <w:szCs w:val="24"/>
          <w:lang w:eastAsia="ru-RU"/>
        </w:rPr>
        <w:t xml:space="preserve"> подготовки</w:t>
      </w:r>
    </w:p>
    <w:p w:rsidR="00630FC2" w:rsidRPr="008978A9" w:rsidRDefault="00630FC2" w:rsidP="008978A9">
      <w:pPr>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Основное содержание психологической подготовки спортсмена состоит в следующем:</w:t>
      </w:r>
    </w:p>
    <w:p w:rsidR="00630FC2" w:rsidRPr="008978A9" w:rsidRDefault="00630FC2" w:rsidP="008978A9">
      <w:pPr>
        <w:numPr>
          <w:ilvl w:val="0"/>
          <w:numId w:val="9"/>
        </w:numPr>
        <w:suppressAutoHyphens/>
        <w:spacing w:after="0" w:line="240" w:lineRule="auto"/>
        <w:ind w:left="567"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формирование мотивации к занятиям избранным видом спорта;</w:t>
      </w:r>
    </w:p>
    <w:p w:rsidR="00630FC2" w:rsidRPr="008978A9" w:rsidRDefault="00630FC2" w:rsidP="008978A9">
      <w:pPr>
        <w:numPr>
          <w:ilvl w:val="0"/>
          <w:numId w:val="9"/>
        </w:numPr>
        <w:suppressAutoHyphens/>
        <w:spacing w:after="0" w:line="240" w:lineRule="auto"/>
        <w:ind w:left="567"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развитие личностных качеств, способствующих совершенствованию и контролю;</w:t>
      </w:r>
    </w:p>
    <w:p w:rsidR="00630FC2" w:rsidRPr="008978A9" w:rsidRDefault="00630FC2" w:rsidP="008978A9">
      <w:pPr>
        <w:numPr>
          <w:ilvl w:val="0"/>
          <w:numId w:val="9"/>
        </w:numPr>
        <w:suppressAutoHyphens/>
        <w:spacing w:after="0" w:line="240" w:lineRule="auto"/>
        <w:ind w:left="567" w:firstLine="709"/>
        <w:jc w:val="both"/>
        <w:rPr>
          <w:rFonts w:ascii="Times New Roman" w:eastAsia="Times New Roman" w:hAnsi="Times New Roman" w:cs="Times New Roman"/>
          <w:color w:val="000000"/>
          <w:sz w:val="24"/>
          <w:szCs w:val="24"/>
          <w:lang w:eastAsia="ru-RU"/>
        </w:rPr>
      </w:pPr>
      <w:proofErr w:type="gramStart"/>
      <w:r w:rsidRPr="008978A9">
        <w:rPr>
          <w:rFonts w:ascii="Times New Roman" w:eastAsia="Times New Roman" w:hAnsi="Times New Roman" w:cs="Times New Roman"/>
          <w:color w:val="000000"/>
          <w:sz w:val="24"/>
          <w:szCs w:val="24"/>
          <w:lang w:eastAsia="ru-RU"/>
        </w:rPr>
        <w:t>совершенствование внимания (интенсивности, устойчивости, переключения), воображения, памяти, мышления, что будет способствовать быстрому восприятию информации и ее переработке, принятию решений;</w:t>
      </w:r>
      <w:proofErr w:type="gramEnd"/>
    </w:p>
    <w:p w:rsidR="00630FC2" w:rsidRPr="008978A9" w:rsidRDefault="00630FC2" w:rsidP="008978A9">
      <w:pPr>
        <w:numPr>
          <w:ilvl w:val="0"/>
          <w:numId w:val="9"/>
        </w:numPr>
        <w:suppressAutoHyphens/>
        <w:spacing w:after="0" w:line="240" w:lineRule="auto"/>
        <w:ind w:left="567"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развитие специфических чувств – «чувство партнера», «чувство ритма движений», «чувство момента атаки»;</w:t>
      </w:r>
    </w:p>
    <w:p w:rsidR="00630FC2" w:rsidRPr="008978A9" w:rsidRDefault="00630FC2" w:rsidP="008978A9">
      <w:pPr>
        <w:numPr>
          <w:ilvl w:val="0"/>
          <w:numId w:val="9"/>
        </w:numPr>
        <w:suppressAutoHyphens/>
        <w:spacing w:after="0" w:line="240" w:lineRule="auto"/>
        <w:ind w:left="567"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формирование межличностных отношений в спортивном коллективе.</w:t>
      </w:r>
    </w:p>
    <w:p w:rsidR="00630FC2" w:rsidRPr="008978A9" w:rsidRDefault="00630FC2" w:rsidP="008978A9">
      <w:pPr>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Тренеру, работающему с юными спортсменами, следует использовать все имеющиеся средства и методы психологического воздействия на детей, необходимые для формирования психически уравновешенной, полноценной, всесторонне развитой личности.</w:t>
      </w:r>
    </w:p>
    <w:p w:rsidR="00630FC2" w:rsidRPr="008978A9" w:rsidRDefault="00630FC2" w:rsidP="008978A9">
      <w:pPr>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 xml:space="preserve">В работе с юными спортсменами устанавливается определенная тенденция в преимуществе тех или иных средств и методов психолого-педагогического воздействия: разъяснения, критика, одобрение, осуждение, внушение, примеры авторитетных людей и др. Методы смешанного воздействия включают: поощрение, выполнение общественных и личных поручений, наказание. Так, во вводной части тренировочного занятия используются методы словесного и смешанного воздействия, направленные на развитие различных свойств личности, сообщается информация, способствующая развитию интеллекта и психических функций. В подготовительной части – методы развития внимания, </w:t>
      </w:r>
      <w:proofErr w:type="spellStart"/>
      <w:r w:rsidRPr="008978A9">
        <w:rPr>
          <w:rFonts w:ascii="Times New Roman" w:eastAsia="Times New Roman" w:hAnsi="Times New Roman" w:cs="Times New Roman"/>
          <w:color w:val="000000"/>
          <w:sz w:val="24"/>
          <w:szCs w:val="24"/>
          <w:lang w:eastAsia="ru-RU"/>
        </w:rPr>
        <w:t>сенсомоторики</w:t>
      </w:r>
      <w:proofErr w:type="spellEnd"/>
      <w:r w:rsidRPr="008978A9">
        <w:rPr>
          <w:rFonts w:ascii="Times New Roman" w:eastAsia="Times New Roman" w:hAnsi="Times New Roman" w:cs="Times New Roman"/>
          <w:color w:val="000000"/>
          <w:sz w:val="24"/>
          <w:szCs w:val="24"/>
          <w:lang w:eastAsia="ru-RU"/>
        </w:rPr>
        <w:t xml:space="preserve"> и волевых качеств; в </w:t>
      </w:r>
      <w:r w:rsidRPr="008978A9">
        <w:rPr>
          <w:rFonts w:ascii="Times New Roman" w:eastAsia="Times New Roman" w:hAnsi="Times New Roman" w:cs="Times New Roman"/>
          <w:color w:val="000000"/>
          <w:sz w:val="24"/>
          <w:szCs w:val="24"/>
          <w:lang w:eastAsia="ru-RU"/>
        </w:rPr>
        <w:lastRenderedPageBreak/>
        <w:t xml:space="preserve">основной час занятия совершенствуются специализированные психические функции и психомоторные качества, эмоциональная устойчивость, способность к самоконтролю; в заключительной части совершенствуется способность к </w:t>
      </w:r>
      <w:proofErr w:type="spellStart"/>
      <w:r w:rsidRPr="008978A9">
        <w:rPr>
          <w:rFonts w:ascii="Times New Roman" w:eastAsia="Times New Roman" w:hAnsi="Times New Roman" w:cs="Times New Roman"/>
          <w:color w:val="000000"/>
          <w:sz w:val="24"/>
          <w:szCs w:val="24"/>
          <w:lang w:eastAsia="ru-RU"/>
        </w:rPr>
        <w:t>саморегуляции</w:t>
      </w:r>
      <w:proofErr w:type="spellEnd"/>
      <w:r w:rsidRPr="008978A9">
        <w:rPr>
          <w:rFonts w:ascii="Times New Roman" w:eastAsia="Times New Roman" w:hAnsi="Times New Roman" w:cs="Times New Roman"/>
          <w:color w:val="000000"/>
          <w:sz w:val="24"/>
          <w:szCs w:val="24"/>
          <w:lang w:eastAsia="ru-RU"/>
        </w:rPr>
        <w:t xml:space="preserve"> нервно-психическому восстановлению. Следует отметить, что акцент в распределении средств и методов психологической подготовки в решающей степени зависит от психических особенностей юного спортсмена, задач и направленно-тренировочного занятия.</w:t>
      </w:r>
    </w:p>
    <w:p w:rsidR="00630FC2" w:rsidRPr="008978A9" w:rsidRDefault="00630FC2" w:rsidP="008978A9">
      <w:pPr>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 xml:space="preserve">Оценки эффективности воспитательной работы и психолого-педагогических воздействий в тренировочном процессе осуществляется путем педагогических наблюдений, измерений, анализа различных материалов, характеризующих личность юного спортсмена. Полученные данные сравниваются с исходными показателями и используются для внесения коррективов в тренировочный процесс и планирования психологической подготовки юного спортсмена. </w:t>
      </w:r>
    </w:p>
    <w:p w:rsidR="00630FC2" w:rsidRPr="008978A9" w:rsidRDefault="00630FC2" w:rsidP="008978A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978A9">
        <w:rPr>
          <w:rFonts w:ascii="Times New Roman" w:eastAsia="Times New Roman" w:hAnsi="Times New Roman" w:cs="Times New Roman"/>
          <w:color w:val="000000"/>
          <w:sz w:val="24"/>
          <w:szCs w:val="24"/>
          <w:lang w:eastAsia="ru-RU"/>
        </w:rPr>
        <w:t>Внимание (интенсивность, устойчивость, переключение), воображение, память, мышление, зрительно-моторные и тактильные реакции.</w:t>
      </w:r>
      <w:proofErr w:type="gramEnd"/>
      <w:r w:rsidRPr="008978A9">
        <w:rPr>
          <w:rFonts w:ascii="Times New Roman" w:eastAsia="Times New Roman" w:hAnsi="Times New Roman" w:cs="Times New Roman"/>
          <w:color w:val="000000"/>
          <w:sz w:val="24"/>
          <w:szCs w:val="24"/>
          <w:lang w:eastAsia="ru-RU"/>
        </w:rPr>
        <w:t xml:space="preserve"> Формирование умений действовать в неожиданно возникающих ситуациях. </w:t>
      </w:r>
      <w:proofErr w:type="spellStart"/>
      <w:r w:rsidRPr="008978A9">
        <w:rPr>
          <w:rFonts w:ascii="Times New Roman" w:eastAsia="Times New Roman" w:hAnsi="Times New Roman" w:cs="Times New Roman"/>
          <w:color w:val="000000"/>
          <w:sz w:val="24"/>
          <w:szCs w:val="24"/>
          <w:lang w:eastAsia="ru-RU"/>
        </w:rPr>
        <w:t>Специализированность</w:t>
      </w:r>
      <w:proofErr w:type="spellEnd"/>
      <w:r w:rsidRPr="008978A9">
        <w:rPr>
          <w:rFonts w:ascii="Times New Roman" w:eastAsia="Times New Roman" w:hAnsi="Times New Roman" w:cs="Times New Roman"/>
          <w:color w:val="000000"/>
          <w:sz w:val="24"/>
          <w:szCs w:val="24"/>
          <w:lang w:eastAsia="ru-RU"/>
        </w:rPr>
        <w:t xml:space="preserve"> проявлений анализаторных тем: «чувство партнера», «чувство ритма», «чувство опасности», «чувство момента атаки».</w:t>
      </w:r>
    </w:p>
    <w:p w:rsidR="00630FC2" w:rsidRPr="008978A9" w:rsidRDefault="00630FC2" w:rsidP="008978A9">
      <w:pPr>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 xml:space="preserve">Средства и методы психологической подготовки делятся на </w:t>
      </w:r>
      <w:proofErr w:type="spellStart"/>
      <w:r w:rsidRPr="008978A9">
        <w:rPr>
          <w:rFonts w:ascii="Times New Roman" w:eastAsia="Times New Roman" w:hAnsi="Times New Roman" w:cs="Times New Roman"/>
          <w:color w:val="000000"/>
          <w:sz w:val="24"/>
          <w:szCs w:val="24"/>
          <w:lang w:eastAsia="ru-RU"/>
        </w:rPr>
        <w:t>мобилизирующие</w:t>
      </w:r>
      <w:proofErr w:type="spellEnd"/>
      <w:r w:rsidRPr="008978A9">
        <w:rPr>
          <w:rFonts w:ascii="Times New Roman" w:eastAsia="Times New Roman" w:hAnsi="Times New Roman" w:cs="Times New Roman"/>
          <w:color w:val="000000"/>
          <w:sz w:val="24"/>
          <w:szCs w:val="24"/>
          <w:lang w:eastAsia="ru-RU"/>
        </w:rPr>
        <w:t xml:space="preserve">, корригирующие и релаксирующие. </w:t>
      </w:r>
    </w:p>
    <w:p w:rsidR="00630FC2" w:rsidRPr="008978A9" w:rsidRDefault="00630FC2" w:rsidP="008978A9">
      <w:pPr>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 xml:space="preserve">Средства и методы психологической коррекции направлены в основном на изменение (совершенствование) характера спортсмена, развитие специальных способностей и оптимизацию психического состояния спортсмена. Объединяются эти средства и методы в единую структуру, которую принято называть «психологической подготовкой». Она делится на </w:t>
      </w:r>
      <w:proofErr w:type="gramStart"/>
      <w:r w:rsidRPr="008978A9">
        <w:rPr>
          <w:rFonts w:ascii="Times New Roman" w:eastAsia="Times New Roman" w:hAnsi="Times New Roman" w:cs="Times New Roman"/>
          <w:color w:val="000000"/>
          <w:sz w:val="24"/>
          <w:szCs w:val="24"/>
          <w:lang w:eastAsia="ru-RU"/>
        </w:rPr>
        <w:t>общую</w:t>
      </w:r>
      <w:proofErr w:type="gramEnd"/>
      <w:r w:rsidRPr="008978A9">
        <w:rPr>
          <w:rFonts w:ascii="Times New Roman" w:eastAsia="Times New Roman" w:hAnsi="Times New Roman" w:cs="Times New Roman"/>
          <w:color w:val="000000"/>
          <w:sz w:val="24"/>
          <w:szCs w:val="24"/>
          <w:lang w:eastAsia="ru-RU"/>
        </w:rPr>
        <w:t xml:space="preserve"> (применяется в повседневном тренировочном процессе) и специальную (применяется в период непосредственно предсоревновательной подготовки).</w:t>
      </w:r>
    </w:p>
    <w:p w:rsidR="00630FC2" w:rsidRPr="008978A9" w:rsidRDefault="00630FC2" w:rsidP="008978A9">
      <w:pPr>
        <w:tabs>
          <w:tab w:val="left" w:pos="567"/>
        </w:tabs>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Общая психологическая подготовка решает задачи:</w:t>
      </w:r>
    </w:p>
    <w:p w:rsidR="00630FC2" w:rsidRPr="008978A9" w:rsidRDefault="00630FC2" w:rsidP="008978A9">
      <w:pPr>
        <w:numPr>
          <w:ilvl w:val="0"/>
          <w:numId w:val="8"/>
        </w:numPr>
        <w:tabs>
          <w:tab w:val="clear" w:pos="720"/>
          <w:tab w:val="num" w:pos="480"/>
        </w:tabs>
        <w:suppressAutoHyphens/>
        <w:spacing w:after="0" w:line="240" w:lineRule="auto"/>
        <w:ind w:left="480"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совершенствования мотивов спортивной тренировки;</w:t>
      </w:r>
    </w:p>
    <w:p w:rsidR="00630FC2" w:rsidRPr="008978A9" w:rsidRDefault="00630FC2" w:rsidP="008978A9">
      <w:pPr>
        <w:numPr>
          <w:ilvl w:val="0"/>
          <w:numId w:val="8"/>
        </w:numPr>
        <w:tabs>
          <w:tab w:val="clear" w:pos="720"/>
          <w:tab w:val="num" w:pos="480"/>
        </w:tabs>
        <w:suppressAutoHyphens/>
        <w:spacing w:after="0" w:line="240" w:lineRule="auto"/>
        <w:ind w:left="480"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создания позитивного отношения к тренировочному процессу;</w:t>
      </w:r>
    </w:p>
    <w:p w:rsidR="00630FC2" w:rsidRPr="008978A9" w:rsidRDefault="00630FC2" w:rsidP="008978A9">
      <w:pPr>
        <w:numPr>
          <w:ilvl w:val="0"/>
          <w:numId w:val="8"/>
        </w:numPr>
        <w:tabs>
          <w:tab w:val="clear" w:pos="720"/>
          <w:tab w:val="num" w:pos="480"/>
        </w:tabs>
        <w:suppressAutoHyphens/>
        <w:spacing w:after="0" w:line="240" w:lineRule="auto"/>
        <w:ind w:left="480"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развития лучших сторон спортивного характера и компенсации (нивелировании) его слабых сторон;</w:t>
      </w:r>
    </w:p>
    <w:p w:rsidR="00630FC2" w:rsidRPr="008978A9" w:rsidRDefault="00630FC2" w:rsidP="008978A9">
      <w:pPr>
        <w:numPr>
          <w:ilvl w:val="0"/>
          <w:numId w:val="8"/>
        </w:numPr>
        <w:tabs>
          <w:tab w:val="clear" w:pos="720"/>
          <w:tab w:val="num" w:pos="480"/>
        </w:tabs>
        <w:suppressAutoHyphens/>
        <w:spacing w:after="0" w:line="240" w:lineRule="auto"/>
        <w:ind w:left="480"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формирования психических компонентов тактических навыков;</w:t>
      </w:r>
    </w:p>
    <w:p w:rsidR="00630FC2" w:rsidRPr="008978A9" w:rsidRDefault="00630FC2" w:rsidP="008978A9">
      <w:pPr>
        <w:numPr>
          <w:ilvl w:val="0"/>
          <w:numId w:val="8"/>
        </w:numPr>
        <w:tabs>
          <w:tab w:val="clear" w:pos="720"/>
          <w:tab w:val="num" w:pos="480"/>
        </w:tabs>
        <w:suppressAutoHyphens/>
        <w:spacing w:after="0" w:line="240" w:lineRule="auto"/>
        <w:ind w:left="480"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развития психических качеств, определяющих специальные спортивные способности.</w:t>
      </w:r>
    </w:p>
    <w:p w:rsidR="00630FC2" w:rsidRPr="008978A9" w:rsidRDefault="00630FC2" w:rsidP="008978A9">
      <w:pPr>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 xml:space="preserve">Специальная психологическая подготовка решает одну главную задачу – оптимизацию психического состояния спортсмена в процессе подготовки к ответственному соревнованию. </w:t>
      </w:r>
      <w:proofErr w:type="gramStart"/>
      <w:r w:rsidRPr="008978A9">
        <w:rPr>
          <w:rFonts w:ascii="Times New Roman" w:eastAsia="Times New Roman" w:hAnsi="Times New Roman" w:cs="Times New Roman"/>
          <w:color w:val="000000"/>
          <w:sz w:val="24"/>
          <w:szCs w:val="24"/>
          <w:lang w:eastAsia="ru-RU"/>
        </w:rPr>
        <w:t>Сюда включается адаптация к различным (прогнозируемым) соревновательным ситуациям, оптимизация реактивности на воздействие условий соревновательной борьбы, устранение негативных проявлений личностных особенностей спортсмена (повышенной тревожности, неконтролируемой агрессивности, эмоциональной возбудимости и т.д.), ориентация на социальные ценности, которые наиболее адекватны данному спортсмену, формирование у спортсмена или команды «психических внутренних опор», оптимизация «сильных» сторон характера и темперамента данного спортсмена.</w:t>
      </w:r>
      <w:proofErr w:type="gramEnd"/>
    </w:p>
    <w:p w:rsidR="00630FC2" w:rsidRPr="008978A9" w:rsidRDefault="00630FC2" w:rsidP="008978A9">
      <w:pPr>
        <w:pStyle w:val="af2"/>
        <w:spacing w:before="0" w:beforeAutospacing="0" w:after="0" w:afterAutospacing="0"/>
        <w:ind w:firstLine="709"/>
        <w:jc w:val="both"/>
        <w:rPr>
          <w:color w:val="000000"/>
        </w:rPr>
      </w:pPr>
      <w:r w:rsidRPr="008978A9">
        <w:rPr>
          <w:color w:val="000000"/>
        </w:rPr>
        <w:t>На выбор конкретных средств и методов психической коррекции существенное влияние оказывают факторы времени, места соревнований, социально-психологического климата в команде, индивидуальных особенностей спортсмена, а также лица, применяющего средства коррекции.</w:t>
      </w:r>
    </w:p>
    <w:p w:rsidR="00630FC2" w:rsidRPr="008978A9" w:rsidRDefault="00630FC2" w:rsidP="008978A9">
      <w:pPr>
        <w:spacing w:after="0" w:line="240" w:lineRule="auto"/>
        <w:rPr>
          <w:rFonts w:ascii="Times New Roman" w:hAnsi="Times New Roman" w:cs="Times New Roman"/>
          <w:b/>
          <w:sz w:val="24"/>
          <w:szCs w:val="24"/>
        </w:rPr>
      </w:pPr>
    </w:p>
    <w:p w:rsidR="00630FC2" w:rsidRPr="008978A9" w:rsidRDefault="00630FC2" w:rsidP="008978A9">
      <w:pPr>
        <w:spacing w:after="0" w:line="240" w:lineRule="auto"/>
        <w:jc w:val="center"/>
        <w:rPr>
          <w:rFonts w:ascii="Times New Roman" w:eastAsia="Times New Roman" w:hAnsi="Times New Roman" w:cs="Times New Roman"/>
          <w:b/>
          <w:color w:val="000000"/>
          <w:sz w:val="24"/>
          <w:szCs w:val="24"/>
          <w:lang w:eastAsia="ru-RU"/>
        </w:rPr>
      </w:pPr>
      <w:r w:rsidRPr="008978A9">
        <w:rPr>
          <w:rFonts w:ascii="Times New Roman" w:eastAsia="Times New Roman" w:hAnsi="Times New Roman" w:cs="Times New Roman"/>
          <w:b/>
          <w:color w:val="000000"/>
          <w:sz w:val="24"/>
          <w:szCs w:val="24"/>
          <w:lang w:eastAsia="ru-RU"/>
        </w:rPr>
        <w:t>3.7. Планы применения восстановительных средств</w:t>
      </w:r>
    </w:p>
    <w:p w:rsidR="00630FC2" w:rsidRPr="008978A9" w:rsidRDefault="00630FC2" w:rsidP="008978A9">
      <w:pPr>
        <w:pStyle w:val="31"/>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Для восстановления работоспособности учащихся спортивной школы, с учетом возраста, спортивного стажа, квалификации и индивидуальных особенностей юного спортсмена мы применяем широкий круг средств и мероприятий (педагогических, гигиенических, психологических и медико-биологических) в соответствии с методическими рекомендациями.</w:t>
      </w:r>
    </w:p>
    <w:p w:rsidR="00630FC2" w:rsidRPr="008978A9" w:rsidRDefault="00630FC2" w:rsidP="008978A9">
      <w:pPr>
        <w:pStyle w:val="31"/>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 xml:space="preserve">На этапе начальной подготовки 1-3 года обучения восстановление работоспособности происходит, главным образом,  естественным путем: чередованием тренировочных дней и дней отдыха;  постепенным возрастанием объема и интенсивности тренировочных нагрузок; проведением занятий в игровой форме. К гигиеническим и медико-биологическим  средствам </w:t>
      </w:r>
      <w:r w:rsidRPr="008978A9">
        <w:rPr>
          <w:rFonts w:ascii="Times New Roman" w:eastAsia="Times New Roman" w:hAnsi="Times New Roman" w:cs="Times New Roman"/>
          <w:color w:val="000000"/>
          <w:sz w:val="24"/>
          <w:szCs w:val="24"/>
          <w:lang w:eastAsia="ru-RU"/>
        </w:rPr>
        <w:lastRenderedPageBreak/>
        <w:t xml:space="preserve">следует отнести:  душ, теплые ванны, водные процедуры закаливающего характера, прогулки на свежем воздухе, соблюдение режима дня и питания, витаминизацию организма. </w:t>
      </w:r>
    </w:p>
    <w:p w:rsidR="00630FC2" w:rsidRPr="008978A9" w:rsidRDefault="00630FC2" w:rsidP="008978A9">
      <w:pPr>
        <w:pStyle w:val="a3"/>
        <w:ind w:firstLine="709"/>
        <w:rPr>
          <w:color w:val="000000"/>
        </w:rPr>
      </w:pPr>
      <w:r w:rsidRPr="008978A9">
        <w:rPr>
          <w:color w:val="000000"/>
        </w:rPr>
        <w:t>Из психологических средств, обеспечивающих устойчивость пси</w:t>
      </w:r>
      <w:r w:rsidRPr="008978A9">
        <w:rPr>
          <w:color w:val="000000"/>
        </w:rPr>
        <w:softHyphen/>
        <w:t>хического состояния юных спортсменов при подготовке и участии в соревнованиях, мы используем педагогические методы: внушение, специальные дыхательные упражнения, отвлекающие беседы.</w:t>
      </w:r>
    </w:p>
    <w:p w:rsidR="00630FC2" w:rsidRPr="008978A9" w:rsidRDefault="00630FC2" w:rsidP="008978A9">
      <w:pPr>
        <w:pStyle w:val="a3"/>
        <w:ind w:firstLine="709"/>
        <w:rPr>
          <w:color w:val="000000"/>
        </w:rPr>
      </w:pPr>
      <w:r w:rsidRPr="008978A9">
        <w:rPr>
          <w:color w:val="000000"/>
        </w:rPr>
        <w:t>Из медико-биологических средств восстановления: витаминиза</w:t>
      </w:r>
      <w:r w:rsidRPr="008978A9">
        <w:rPr>
          <w:color w:val="000000"/>
        </w:rPr>
        <w:softHyphen/>
        <w:t>ция, физиотерапия, гидротерапия, все виды массажа, русская пар</w:t>
      </w:r>
      <w:r w:rsidRPr="008978A9">
        <w:rPr>
          <w:color w:val="000000"/>
        </w:rPr>
        <w:softHyphen/>
        <w:t>ная баня и сауна.</w:t>
      </w:r>
    </w:p>
    <w:p w:rsidR="00630FC2" w:rsidRPr="008978A9" w:rsidRDefault="00630FC2" w:rsidP="008978A9">
      <w:pPr>
        <w:spacing w:after="0" w:line="240" w:lineRule="auto"/>
        <w:jc w:val="center"/>
        <w:rPr>
          <w:rFonts w:ascii="Times New Roman" w:eastAsia="Times New Roman" w:hAnsi="Times New Roman" w:cs="Times New Roman"/>
          <w:color w:val="000000"/>
          <w:sz w:val="24"/>
          <w:szCs w:val="24"/>
          <w:lang w:eastAsia="ru-RU"/>
        </w:rPr>
      </w:pPr>
    </w:p>
    <w:p w:rsidR="00630FC2" w:rsidRPr="008978A9" w:rsidRDefault="00630FC2" w:rsidP="008978A9">
      <w:pPr>
        <w:spacing w:after="0" w:line="240" w:lineRule="auto"/>
        <w:jc w:val="center"/>
        <w:rPr>
          <w:rFonts w:ascii="Times New Roman" w:eastAsia="Times New Roman" w:hAnsi="Times New Roman" w:cs="Times New Roman"/>
          <w:b/>
          <w:color w:val="000000"/>
          <w:sz w:val="24"/>
          <w:szCs w:val="24"/>
          <w:lang w:eastAsia="ru-RU"/>
        </w:rPr>
      </w:pPr>
      <w:r w:rsidRPr="008978A9">
        <w:rPr>
          <w:rFonts w:ascii="Times New Roman" w:eastAsia="Times New Roman" w:hAnsi="Times New Roman" w:cs="Times New Roman"/>
          <w:b/>
          <w:sz w:val="24"/>
          <w:szCs w:val="24"/>
          <w:lang w:eastAsia="ru-RU"/>
        </w:rPr>
        <w:t>3.8. Планы антидопинговых мероприятий</w:t>
      </w:r>
    </w:p>
    <w:p w:rsidR="00630FC2" w:rsidRPr="008978A9" w:rsidRDefault="00630FC2" w:rsidP="008978A9">
      <w:pPr>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Планы антидопинговых мероприятий включают в себя теоретические аспекты проблемы применения допинга в спорте и формирование практических навыков соблюдения антидопинговых правил, нравственных убеждений у спортсмена.</w:t>
      </w:r>
    </w:p>
    <w:p w:rsidR="00630FC2" w:rsidRPr="008978A9" w:rsidRDefault="00630FC2" w:rsidP="008978A9">
      <w:pPr>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В соответствии с поставленными целевыми установками проводится разъяснительная работа среди спортсменов о недопустимости применения допинговых средств, которая реализуется в виде лекций и практических занятий при методическом сопровождении тренера.</w:t>
      </w:r>
    </w:p>
    <w:p w:rsidR="00630FC2" w:rsidRPr="008978A9" w:rsidRDefault="00630FC2" w:rsidP="008978A9">
      <w:pPr>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Не реже двух раз в год под руководством тренера или приглашённого лектора все спортсмены, начиная с тренировочного этапа подготовки, обязаны прослушать лекции о текущем состоянии дел в сфере борьбы с допингом в спорте.</w:t>
      </w:r>
    </w:p>
    <w:p w:rsidR="00630FC2" w:rsidRPr="008978A9" w:rsidRDefault="00630FC2" w:rsidP="008978A9">
      <w:pPr>
        <w:spacing w:after="0" w:line="240" w:lineRule="auto"/>
        <w:jc w:val="center"/>
        <w:rPr>
          <w:rFonts w:ascii="Times New Roman" w:eastAsia="Times New Roman" w:hAnsi="Times New Roman" w:cs="Times New Roman"/>
          <w:sz w:val="24"/>
          <w:szCs w:val="24"/>
          <w:lang w:eastAsia="ru-RU"/>
        </w:rPr>
      </w:pPr>
    </w:p>
    <w:p w:rsidR="00630FC2" w:rsidRPr="008978A9" w:rsidRDefault="00630FC2" w:rsidP="008978A9">
      <w:pPr>
        <w:spacing w:after="0" w:line="240" w:lineRule="auto"/>
        <w:jc w:val="center"/>
        <w:rPr>
          <w:rFonts w:ascii="Times New Roman" w:eastAsia="Times New Roman" w:hAnsi="Times New Roman" w:cs="Times New Roman"/>
          <w:b/>
          <w:color w:val="000000"/>
          <w:sz w:val="24"/>
          <w:szCs w:val="24"/>
          <w:lang w:eastAsia="ru-RU"/>
        </w:rPr>
      </w:pPr>
      <w:r w:rsidRPr="008978A9">
        <w:rPr>
          <w:rFonts w:ascii="Times New Roman" w:eastAsia="Times New Roman" w:hAnsi="Times New Roman" w:cs="Times New Roman"/>
          <w:b/>
          <w:sz w:val="24"/>
          <w:szCs w:val="24"/>
          <w:lang w:eastAsia="ru-RU"/>
        </w:rPr>
        <w:t>3.9. Планы инструкторской и судейской практики</w:t>
      </w:r>
    </w:p>
    <w:p w:rsidR="00630FC2" w:rsidRPr="008978A9" w:rsidRDefault="00630FC2" w:rsidP="008978A9">
      <w:pPr>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Одной из задач детско-юношеских спортивных школ является подготовка спортсменов в роли помощников тренера, инструкторов и участие в организации и проведении массовых спортивных соревнований в качестве судей.</w:t>
      </w:r>
    </w:p>
    <w:p w:rsidR="00630FC2" w:rsidRPr="008978A9" w:rsidRDefault="00630FC2" w:rsidP="008978A9">
      <w:pPr>
        <w:pStyle w:val="Style19"/>
        <w:widowControl/>
        <w:spacing w:line="240" w:lineRule="auto"/>
        <w:ind w:firstLine="709"/>
        <w:rPr>
          <w:color w:val="000000"/>
        </w:rPr>
      </w:pPr>
      <w:r w:rsidRPr="008978A9">
        <w:rPr>
          <w:color w:val="000000"/>
        </w:rPr>
        <w:t>Приобретение навыков судейства и самостоятельного проведения занятий является обязательным для всех групп подготовки. Инструкторская и судейская практика проводится с целью получения лиц, проходящих спортивную подготовку, звания инструктора-общественника и судьи по спорту и последующего привлечения их к тренерской и судейской работе. Она имеет большое воспитательное значение – у спортсменов вырабатывается сознательное отношение к тренировочному процессу, к решениям судей, дисциплинированность, спортсмены приобретают определенные навыки наставничества.</w:t>
      </w:r>
    </w:p>
    <w:p w:rsidR="00630FC2" w:rsidRPr="008978A9" w:rsidRDefault="00630FC2" w:rsidP="008978A9">
      <w:pPr>
        <w:pStyle w:val="Style19"/>
        <w:widowControl/>
        <w:spacing w:line="240" w:lineRule="auto"/>
        <w:ind w:firstLine="709"/>
        <w:rPr>
          <w:color w:val="000000"/>
        </w:rPr>
      </w:pPr>
      <w:r w:rsidRPr="008978A9">
        <w:rPr>
          <w:color w:val="000000"/>
        </w:rPr>
        <w:t>Навыки организации и проведения занятий и соревнований приобретают на всем протяжении многолетней подготовки в процессе теоретических занятий и практической работы в качестве помощника тренера, инструктора, помощника судьи, секретаря, самостоятельного судейства.</w:t>
      </w:r>
    </w:p>
    <w:p w:rsidR="00630FC2" w:rsidRPr="008978A9" w:rsidRDefault="00630FC2" w:rsidP="008978A9">
      <w:pPr>
        <w:pStyle w:val="Style19"/>
        <w:widowControl/>
        <w:spacing w:line="240" w:lineRule="auto"/>
        <w:ind w:firstLine="709"/>
        <w:rPr>
          <w:color w:val="000000"/>
        </w:rPr>
      </w:pPr>
      <w:r w:rsidRPr="008978A9">
        <w:rPr>
          <w:color w:val="000000"/>
        </w:rPr>
        <w:t>В группах начальной подготовки с лицами, проходящими спортивную подготовку, проводится коллективный разбор тренировочных занятий и соревнований, изучаются правила соревнований. Отдельные, наиболее простые по содержанию тренировочные занятия спортсмены выполняют самостоятельно. Они привлекаются к подготовке мест соревнований и помогают в судействе соревнований по сдаче контрольных нормативов.</w:t>
      </w:r>
    </w:p>
    <w:p w:rsidR="00630FC2" w:rsidRPr="008978A9" w:rsidRDefault="00630FC2" w:rsidP="008978A9">
      <w:pPr>
        <w:pStyle w:val="Style19"/>
        <w:widowControl/>
        <w:spacing w:line="240" w:lineRule="auto"/>
        <w:ind w:firstLine="709"/>
        <w:rPr>
          <w:color w:val="000000"/>
        </w:rPr>
      </w:pPr>
      <w:r w:rsidRPr="008978A9">
        <w:rPr>
          <w:color w:val="000000"/>
        </w:rPr>
        <w:t>В тренировочных группах спортсмены участвуют в проведении тренировочных занятий в качестве помощника тренера, участвуют вместе с ним в составлении планов подготовки, привлекаются к судейству контрольных соревнований.</w:t>
      </w:r>
    </w:p>
    <w:p w:rsidR="00630FC2" w:rsidRPr="008978A9" w:rsidRDefault="00630FC2" w:rsidP="008978A9">
      <w:pPr>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В группах совершенствования спортивного мастерства спортсмены часть тренировок выполняют самостоятельно, проводят отдельные занятия с младшими группами в качестве помощника тренера и инструктора, участвуют в судействе контрольных и официальных соревнований, выполняют необходимые требования для получения званий инструктора и судьи по спорту.</w:t>
      </w:r>
    </w:p>
    <w:p w:rsidR="00630FC2" w:rsidRPr="008978A9" w:rsidRDefault="00630FC2" w:rsidP="008978A9">
      <w:pPr>
        <w:spacing w:after="0" w:line="240" w:lineRule="auto"/>
        <w:ind w:firstLine="709"/>
        <w:jc w:val="both"/>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Инструкторская практика по учебной работе предусматривает последовательное освоение следующих навыков и умений.</w:t>
      </w:r>
    </w:p>
    <w:p w:rsidR="00630FC2" w:rsidRPr="008978A9" w:rsidRDefault="00630FC2" w:rsidP="008978A9">
      <w:pPr>
        <w:shd w:val="clear" w:color="auto" w:fill="FFFFFF"/>
        <w:spacing w:after="0" w:line="240" w:lineRule="auto"/>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 Построить группу и подать основные команды на месте и в движении.</w:t>
      </w:r>
    </w:p>
    <w:p w:rsidR="00630FC2" w:rsidRPr="008978A9" w:rsidRDefault="00630FC2" w:rsidP="008978A9">
      <w:pPr>
        <w:shd w:val="clear" w:color="auto" w:fill="FFFFFF"/>
        <w:spacing w:after="0" w:line="240" w:lineRule="auto"/>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 Составить конспект и провести разминку в группе.</w:t>
      </w:r>
    </w:p>
    <w:p w:rsidR="00630FC2" w:rsidRPr="008978A9" w:rsidRDefault="00630FC2" w:rsidP="008978A9">
      <w:pPr>
        <w:shd w:val="clear" w:color="auto" w:fill="FFFFFF"/>
        <w:spacing w:after="0" w:line="240" w:lineRule="auto"/>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 Определить и исправить ошибку в выполнении приемов у товарища по команде.</w:t>
      </w:r>
    </w:p>
    <w:p w:rsidR="00630FC2" w:rsidRPr="008978A9" w:rsidRDefault="00630FC2" w:rsidP="008978A9">
      <w:pPr>
        <w:shd w:val="clear" w:color="auto" w:fill="FFFFFF"/>
        <w:spacing w:after="0" w:line="240" w:lineRule="auto"/>
        <w:rPr>
          <w:rFonts w:ascii="Times New Roman" w:eastAsia="Times New Roman" w:hAnsi="Times New Roman" w:cs="Times New Roman"/>
          <w:color w:val="000000"/>
          <w:sz w:val="24"/>
          <w:szCs w:val="24"/>
          <w:lang w:eastAsia="ru-RU"/>
        </w:rPr>
      </w:pPr>
      <w:r w:rsidRPr="008978A9">
        <w:rPr>
          <w:rFonts w:ascii="Times New Roman" w:eastAsia="Times New Roman" w:hAnsi="Times New Roman" w:cs="Times New Roman"/>
          <w:color w:val="000000"/>
          <w:sz w:val="24"/>
          <w:szCs w:val="24"/>
          <w:lang w:eastAsia="ru-RU"/>
        </w:rPr>
        <w:t>• Провести тренировочное занятие в младших группах под наблюдением тренера.</w:t>
      </w:r>
    </w:p>
    <w:p w:rsidR="00630FC2" w:rsidRPr="008978A9" w:rsidRDefault="00630FC2" w:rsidP="008978A9">
      <w:pPr>
        <w:shd w:val="clear" w:color="auto" w:fill="FFFFFF"/>
        <w:spacing w:after="0" w:line="240" w:lineRule="auto"/>
        <w:rPr>
          <w:rFonts w:ascii="Times New Roman" w:eastAsia="Times New Roman" w:hAnsi="Times New Roman" w:cs="Times New Roman"/>
          <w:color w:val="000000"/>
          <w:sz w:val="24"/>
          <w:szCs w:val="24"/>
          <w:lang w:eastAsia="ru-RU"/>
        </w:rPr>
      </w:pPr>
    </w:p>
    <w:p w:rsidR="00630FC2" w:rsidRPr="008978A9" w:rsidRDefault="00630FC2" w:rsidP="008978A9">
      <w:pPr>
        <w:pStyle w:val="7"/>
        <w:ind w:firstLine="709"/>
        <w:rPr>
          <w:b w:val="0"/>
          <w:sz w:val="24"/>
        </w:rPr>
      </w:pPr>
      <w:r w:rsidRPr="008978A9">
        <w:rPr>
          <w:b w:val="0"/>
          <w:sz w:val="24"/>
        </w:rPr>
        <w:lastRenderedPageBreak/>
        <w:t>4. СИСТЕМА КОНТРОЛЯ И ЗАЧЕТНЫЕ ТРЕБОВАНИЯ</w:t>
      </w:r>
    </w:p>
    <w:p w:rsidR="00630FC2" w:rsidRPr="008978A9" w:rsidRDefault="00630FC2" w:rsidP="008978A9">
      <w:pPr>
        <w:pStyle w:val="Style19"/>
        <w:widowControl/>
        <w:spacing w:line="240" w:lineRule="auto"/>
        <w:ind w:firstLine="709"/>
        <w:rPr>
          <w:rFonts w:eastAsiaTheme="minorHAnsi"/>
          <w:lang w:eastAsia="en-US"/>
        </w:rPr>
      </w:pPr>
      <w:r w:rsidRPr="008978A9">
        <w:rPr>
          <w:rFonts w:eastAsiaTheme="minorHAnsi"/>
          <w:lang w:eastAsia="en-US"/>
        </w:rPr>
        <w:t>Важнейшей функцией управления наряду с планированием является контроль, определяющий эффективность тренировочной работы на всех этапах многолетней подготовки. В процессе тренировочной работы систематически ведется учет подготовленности путем:</w:t>
      </w:r>
    </w:p>
    <w:p w:rsidR="00630FC2" w:rsidRPr="008978A9" w:rsidRDefault="00630FC2" w:rsidP="008978A9">
      <w:pPr>
        <w:pStyle w:val="Style19"/>
        <w:widowControl/>
        <w:spacing w:line="240" w:lineRule="auto"/>
        <w:ind w:firstLine="0"/>
        <w:rPr>
          <w:rFonts w:eastAsiaTheme="minorHAnsi"/>
          <w:lang w:eastAsia="en-US"/>
        </w:rPr>
      </w:pPr>
      <w:r w:rsidRPr="008978A9">
        <w:rPr>
          <w:rFonts w:eastAsiaTheme="minorHAnsi"/>
          <w:lang w:eastAsia="en-US"/>
        </w:rPr>
        <w:t>- текущей оценки усвоения изучаемого материала;</w:t>
      </w:r>
    </w:p>
    <w:p w:rsidR="00630FC2" w:rsidRPr="008978A9" w:rsidRDefault="00630FC2" w:rsidP="008978A9">
      <w:pPr>
        <w:pStyle w:val="Style19"/>
        <w:widowControl/>
        <w:spacing w:line="240" w:lineRule="auto"/>
        <w:ind w:firstLine="0"/>
        <w:rPr>
          <w:rFonts w:eastAsiaTheme="minorHAnsi"/>
          <w:lang w:eastAsia="en-US"/>
        </w:rPr>
      </w:pPr>
      <w:r w:rsidRPr="008978A9">
        <w:rPr>
          <w:rFonts w:eastAsiaTheme="minorHAnsi"/>
          <w:lang w:eastAsia="en-US"/>
        </w:rPr>
        <w:t>- оценки результатов выступления в соревнованиях;</w:t>
      </w:r>
    </w:p>
    <w:p w:rsidR="00630FC2" w:rsidRPr="008978A9" w:rsidRDefault="00630FC2" w:rsidP="008978A9">
      <w:pPr>
        <w:pStyle w:val="Style19"/>
        <w:widowControl/>
        <w:spacing w:line="240" w:lineRule="auto"/>
        <w:ind w:firstLine="0"/>
        <w:rPr>
          <w:rFonts w:eastAsiaTheme="minorHAnsi"/>
          <w:lang w:eastAsia="en-US"/>
        </w:rPr>
      </w:pPr>
      <w:r w:rsidRPr="008978A9">
        <w:rPr>
          <w:rFonts w:eastAsiaTheme="minorHAnsi"/>
          <w:lang w:eastAsia="en-US"/>
        </w:rPr>
        <w:t>- объёма и интенсивности тренировочных нагрузок;</w:t>
      </w:r>
    </w:p>
    <w:p w:rsidR="00630FC2" w:rsidRPr="008978A9" w:rsidRDefault="00630FC2" w:rsidP="008978A9">
      <w:pPr>
        <w:pStyle w:val="Style19"/>
        <w:widowControl/>
        <w:spacing w:line="240" w:lineRule="auto"/>
        <w:ind w:firstLine="0"/>
        <w:rPr>
          <w:rFonts w:eastAsiaTheme="minorHAnsi"/>
          <w:lang w:eastAsia="en-US"/>
        </w:rPr>
      </w:pPr>
      <w:r w:rsidRPr="008978A9">
        <w:t>- выполнения контрольных и контрольно-переводных</w:t>
      </w:r>
      <w:r w:rsidRPr="008978A9">
        <w:rPr>
          <w:rStyle w:val="FontStyle65"/>
          <w:sz w:val="24"/>
          <w:szCs w:val="24"/>
        </w:rPr>
        <w:t xml:space="preserve"> упражнений по общей и специальной физической подготовке.</w:t>
      </w:r>
    </w:p>
    <w:p w:rsidR="00630FC2" w:rsidRPr="008978A9" w:rsidRDefault="00630FC2" w:rsidP="008978A9">
      <w:pPr>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Педагогический контроль является основным для получения инфор</w:t>
      </w:r>
      <w:r w:rsidRPr="008978A9">
        <w:rPr>
          <w:rFonts w:ascii="Times New Roman" w:hAnsi="Times New Roman" w:cs="Times New Roman"/>
          <w:color w:val="000000"/>
          <w:sz w:val="24"/>
          <w:szCs w:val="24"/>
        </w:rPr>
        <w:softHyphen/>
        <w:t>мации о состоянии и эффективности деятельности юных спортсменов. Он применяется для оценки эффективности средств и методов трениров</w:t>
      </w:r>
      <w:r w:rsidRPr="008978A9">
        <w:rPr>
          <w:rFonts w:ascii="Times New Roman" w:hAnsi="Times New Roman" w:cs="Times New Roman"/>
          <w:color w:val="000000"/>
          <w:sz w:val="24"/>
          <w:szCs w:val="24"/>
        </w:rPr>
        <w:softHyphen/>
        <w:t>ки, для определения динамики спортивной формы и прогнозирования спортивных достижений. Задачи педагогического контроля - учет тре</w:t>
      </w:r>
      <w:r w:rsidRPr="008978A9">
        <w:rPr>
          <w:rFonts w:ascii="Times New Roman" w:hAnsi="Times New Roman" w:cs="Times New Roman"/>
          <w:color w:val="000000"/>
          <w:sz w:val="24"/>
          <w:szCs w:val="24"/>
        </w:rPr>
        <w:softHyphen/>
        <w:t>нировочных и соревновательных нагрузок, определение различных сто</w:t>
      </w:r>
      <w:r w:rsidRPr="008978A9">
        <w:rPr>
          <w:rFonts w:ascii="Times New Roman" w:hAnsi="Times New Roman" w:cs="Times New Roman"/>
          <w:color w:val="000000"/>
          <w:sz w:val="24"/>
          <w:szCs w:val="24"/>
        </w:rPr>
        <w:softHyphen/>
        <w:t>рон подготовленности спортсменов, выявление возможностей достиг</w:t>
      </w:r>
      <w:r w:rsidRPr="008978A9">
        <w:rPr>
          <w:rFonts w:ascii="Times New Roman" w:hAnsi="Times New Roman" w:cs="Times New Roman"/>
          <w:color w:val="000000"/>
          <w:sz w:val="24"/>
          <w:szCs w:val="24"/>
        </w:rPr>
        <w:softHyphen/>
        <w:t>нуть запланированного спортивного результата, оценка поведения юно</w:t>
      </w:r>
      <w:r w:rsidRPr="008978A9">
        <w:rPr>
          <w:rFonts w:ascii="Times New Roman" w:hAnsi="Times New Roman" w:cs="Times New Roman"/>
          <w:color w:val="000000"/>
          <w:sz w:val="24"/>
          <w:szCs w:val="24"/>
        </w:rPr>
        <w:softHyphen/>
        <w:t>го спортсмена на соревнованиях. Основными методами педагогического контроля являются педагогические наблюдения и контрольные испытания (тесты), характеризующие различные стороны подготовленности юных спортсменов.</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 xml:space="preserve">Система нормативов последовательно охватывает весь период обучения в спортивной школе. Состав нормативов изменяется в зависимости от этапа обучения. </w:t>
      </w:r>
    </w:p>
    <w:p w:rsidR="00630FC2" w:rsidRPr="008978A9" w:rsidRDefault="00630FC2" w:rsidP="008978A9">
      <w:pPr>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Наиболее важным для перевода является выполнение спортивно-технических нормативов, а также нормативов по специальной физической подготовке.</w:t>
      </w:r>
    </w:p>
    <w:p w:rsidR="00630FC2" w:rsidRPr="008978A9" w:rsidRDefault="00630FC2" w:rsidP="008978A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color w:val="000000"/>
          <w:sz w:val="24"/>
          <w:szCs w:val="24"/>
        </w:rPr>
        <w:t>Перед тестированием проводится разминка.</w:t>
      </w:r>
    </w:p>
    <w:p w:rsidR="00630FC2" w:rsidRPr="008978A9" w:rsidRDefault="00630FC2" w:rsidP="008978A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
    <w:p w:rsidR="00630FC2" w:rsidRPr="008978A9" w:rsidRDefault="00630FC2" w:rsidP="008978A9">
      <w:pPr>
        <w:pStyle w:val="Style19"/>
        <w:widowControl/>
        <w:spacing w:line="240" w:lineRule="auto"/>
        <w:ind w:firstLine="0"/>
        <w:jc w:val="center"/>
        <w:rPr>
          <w:rStyle w:val="FontStyle65"/>
          <w:b/>
          <w:bCs/>
          <w:sz w:val="24"/>
          <w:szCs w:val="24"/>
        </w:rPr>
      </w:pPr>
      <w:r w:rsidRPr="008978A9">
        <w:rPr>
          <w:rStyle w:val="FontStyle65"/>
          <w:b/>
          <w:bCs/>
          <w:sz w:val="24"/>
          <w:szCs w:val="24"/>
        </w:rPr>
        <w:t>4.1. Конкретизация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самбо</w:t>
      </w:r>
    </w:p>
    <w:p w:rsidR="00630FC2" w:rsidRPr="008978A9" w:rsidRDefault="00630FC2" w:rsidP="008978A9">
      <w:pPr>
        <w:pStyle w:val="Style19"/>
        <w:widowControl/>
        <w:spacing w:line="240" w:lineRule="auto"/>
        <w:ind w:firstLine="709"/>
        <w:rPr>
          <w:rStyle w:val="FontStyle65"/>
          <w:sz w:val="24"/>
          <w:szCs w:val="24"/>
        </w:rPr>
      </w:pPr>
      <w:r w:rsidRPr="008978A9">
        <w:rPr>
          <w:rStyle w:val="FontStyle65"/>
          <w:sz w:val="24"/>
          <w:szCs w:val="24"/>
        </w:rPr>
        <w:t>Перед окончанием каждого тренировочного года спортсмены групп этапов начальной подготовки, тренировочного этапа и этапа совершенствования спортивного мастерства, выполнившие тренировочный план, предусмотренный для них тренировочной программой спортивной подготовки, сдают зачёт. Зачёт состоит из четырёх разделов:</w:t>
      </w:r>
    </w:p>
    <w:p w:rsidR="00630FC2" w:rsidRPr="008978A9" w:rsidRDefault="00630FC2" w:rsidP="008978A9">
      <w:pPr>
        <w:pStyle w:val="Style19"/>
        <w:widowControl/>
        <w:numPr>
          <w:ilvl w:val="0"/>
          <w:numId w:val="10"/>
        </w:numPr>
        <w:spacing w:line="240" w:lineRule="auto"/>
        <w:ind w:left="567"/>
        <w:jc w:val="left"/>
        <w:rPr>
          <w:rStyle w:val="FontStyle65"/>
          <w:sz w:val="24"/>
          <w:szCs w:val="24"/>
        </w:rPr>
      </w:pPr>
      <w:r w:rsidRPr="008978A9">
        <w:rPr>
          <w:rStyle w:val="FontStyle65"/>
          <w:sz w:val="24"/>
          <w:szCs w:val="24"/>
        </w:rPr>
        <w:t xml:space="preserve">оценка теоретических знаний; </w:t>
      </w:r>
    </w:p>
    <w:p w:rsidR="00630FC2" w:rsidRPr="008978A9" w:rsidRDefault="00630FC2" w:rsidP="008978A9">
      <w:pPr>
        <w:pStyle w:val="Style19"/>
        <w:widowControl/>
        <w:numPr>
          <w:ilvl w:val="0"/>
          <w:numId w:val="10"/>
        </w:numPr>
        <w:spacing w:line="240" w:lineRule="auto"/>
        <w:ind w:left="567"/>
        <w:jc w:val="left"/>
        <w:rPr>
          <w:rStyle w:val="FontStyle65"/>
          <w:sz w:val="24"/>
          <w:szCs w:val="24"/>
        </w:rPr>
      </w:pPr>
      <w:r w:rsidRPr="008978A9">
        <w:rPr>
          <w:rStyle w:val="FontStyle65"/>
          <w:sz w:val="24"/>
          <w:szCs w:val="24"/>
        </w:rPr>
        <w:t xml:space="preserve">оценка уровня физической подготовки; </w:t>
      </w:r>
    </w:p>
    <w:p w:rsidR="00630FC2" w:rsidRPr="008978A9" w:rsidRDefault="00630FC2" w:rsidP="008978A9">
      <w:pPr>
        <w:pStyle w:val="Style19"/>
        <w:widowControl/>
        <w:numPr>
          <w:ilvl w:val="0"/>
          <w:numId w:val="10"/>
        </w:numPr>
        <w:spacing w:line="240" w:lineRule="auto"/>
        <w:ind w:left="567"/>
        <w:jc w:val="left"/>
        <w:rPr>
          <w:rStyle w:val="FontStyle65"/>
          <w:sz w:val="24"/>
          <w:szCs w:val="24"/>
        </w:rPr>
      </w:pPr>
      <w:r w:rsidRPr="008978A9">
        <w:rPr>
          <w:rStyle w:val="FontStyle65"/>
          <w:sz w:val="24"/>
          <w:szCs w:val="24"/>
        </w:rPr>
        <w:t xml:space="preserve">оценка уровня технического мастерства; </w:t>
      </w:r>
    </w:p>
    <w:p w:rsidR="00630FC2" w:rsidRPr="008978A9" w:rsidRDefault="00630FC2" w:rsidP="008978A9">
      <w:pPr>
        <w:pStyle w:val="Style19"/>
        <w:widowControl/>
        <w:numPr>
          <w:ilvl w:val="0"/>
          <w:numId w:val="10"/>
        </w:numPr>
        <w:spacing w:line="240" w:lineRule="auto"/>
        <w:ind w:left="567"/>
        <w:jc w:val="left"/>
        <w:rPr>
          <w:rStyle w:val="FontStyle65"/>
          <w:sz w:val="24"/>
          <w:szCs w:val="24"/>
        </w:rPr>
      </w:pPr>
      <w:r w:rsidRPr="008978A9">
        <w:rPr>
          <w:rStyle w:val="FontStyle65"/>
          <w:sz w:val="24"/>
          <w:szCs w:val="24"/>
        </w:rPr>
        <w:t>оценка посещаемости занятий.</w:t>
      </w:r>
    </w:p>
    <w:p w:rsidR="00630FC2" w:rsidRPr="008978A9" w:rsidRDefault="00630FC2" w:rsidP="008978A9">
      <w:pPr>
        <w:pStyle w:val="Style19"/>
        <w:widowControl/>
        <w:spacing w:line="240" w:lineRule="auto"/>
        <w:ind w:firstLine="709"/>
        <w:rPr>
          <w:rStyle w:val="FontStyle65"/>
          <w:sz w:val="24"/>
          <w:szCs w:val="24"/>
        </w:rPr>
      </w:pPr>
      <w:r w:rsidRPr="008978A9">
        <w:rPr>
          <w:rStyle w:val="FontStyle65"/>
          <w:sz w:val="24"/>
          <w:szCs w:val="24"/>
        </w:rPr>
        <w:t>Спортсмены, показавшие в текущем году высокие спортивные результаты и выполнившие (подтвердившие) разряды, соответствующие этапу подготовки, от сдачи зачётов по физической и технической подготовке могут освобождаться с выставлением оценки «отлично».</w:t>
      </w:r>
    </w:p>
    <w:p w:rsidR="00630FC2" w:rsidRPr="008978A9" w:rsidRDefault="00630FC2" w:rsidP="008978A9">
      <w:pPr>
        <w:pStyle w:val="Style19"/>
        <w:widowControl/>
        <w:spacing w:line="240" w:lineRule="auto"/>
        <w:ind w:firstLine="709"/>
        <w:rPr>
          <w:rStyle w:val="FontStyle65"/>
          <w:sz w:val="24"/>
          <w:szCs w:val="24"/>
        </w:rPr>
      </w:pPr>
      <w:r w:rsidRPr="008978A9">
        <w:rPr>
          <w:rStyle w:val="FontStyle65"/>
          <w:sz w:val="24"/>
          <w:szCs w:val="24"/>
        </w:rPr>
        <w:t>Спортсмены, освобождённые по результатам медицинского обследования от практических занятий, но способные присутствовать в зале, участвуют в тренировочном процессе в качестве помощников тренера и перенимают методику подготовки и проведения занятий посредством наблюдения, конспектирования и выполнения поручений тренера в качестве ассистентов. В конце года такие спортсмены сдают вместо практического зачёта теоретическую контрольную работу. Зачёт служит критерием перевода спортсмена на следующий год или этап подготовки. Для зачисления в группы первого года начальной подготовки используются только тесты, оценивающие физические качества.</w:t>
      </w:r>
    </w:p>
    <w:p w:rsidR="00630FC2" w:rsidRPr="008978A9" w:rsidRDefault="00630FC2" w:rsidP="008978A9">
      <w:pPr>
        <w:pStyle w:val="Style19"/>
        <w:widowControl/>
        <w:spacing w:line="240" w:lineRule="auto"/>
        <w:ind w:firstLine="701"/>
        <w:jc w:val="right"/>
        <w:rPr>
          <w:rStyle w:val="FontStyle65"/>
          <w:i/>
          <w:iCs/>
          <w:sz w:val="24"/>
          <w:szCs w:val="24"/>
        </w:rPr>
      </w:pPr>
      <w:r w:rsidRPr="008978A9">
        <w:rPr>
          <w:rStyle w:val="FontStyle65"/>
          <w:i/>
          <w:iCs/>
          <w:sz w:val="24"/>
          <w:szCs w:val="24"/>
        </w:rPr>
        <w:t>Таблица № 19</w:t>
      </w:r>
    </w:p>
    <w:p w:rsidR="00630FC2" w:rsidRPr="008978A9" w:rsidRDefault="00630FC2" w:rsidP="008978A9">
      <w:pPr>
        <w:pStyle w:val="1"/>
      </w:pPr>
      <w:r w:rsidRPr="008978A9">
        <w:t>Влияние физических качеств и телосложения на результативность по виду спорта самбо</w:t>
      </w:r>
    </w:p>
    <w:p w:rsidR="00630FC2" w:rsidRPr="008978A9" w:rsidRDefault="00630FC2" w:rsidP="008978A9">
      <w:pPr>
        <w:spacing w:after="0" w:line="240" w:lineRule="auto"/>
        <w:rPr>
          <w:rFonts w:ascii="Times New Roman" w:hAnsi="Times New Roman" w:cs="Times New Roman"/>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8"/>
        <w:gridCol w:w="2261"/>
      </w:tblGrid>
      <w:tr w:rsidR="00630FC2" w:rsidRPr="008978A9" w:rsidTr="003246F2">
        <w:trPr>
          <w:jc w:val="center"/>
        </w:trPr>
        <w:tc>
          <w:tcPr>
            <w:tcW w:w="7378" w:type="dxa"/>
            <w:tcBorders>
              <w:top w:val="single" w:sz="4" w:space="0" w:color="auto"/>
              <w:bottom w:val="single" w:sz="4" w:space="0" w:color="auto"/>
              <w:right w:val="single" w:sz="4" w:space="0" w:color="auto"/>
            </w:tcBorders>
          </w:tcPr>
          <w:p w:rsidR="00630FC2" w:rsidRPr="008978A9" w:rsidRDefault="00630FC2" w:rsidP="008978A9">
            <w:pPr>
              <w:pStyle w:val="af5"/>
              <w:jc w:val="center"/>
              <w:rPr>
                <w:rFonts w:ascii="Times New Roman" w:hAnsi="Times New Roman" w:cs="Times New Roman"/>
                <w:sz w:val="24"/>
                <w:szCs w:val="24"/>
              </w:rPr>
            </w:pPr>
            <w:r w:rsidRPr="008978A9">
              <w:rPr>
                <w:rFonts w:ascii="Times New Roman" w:hAnsi="Times New Roman" w:cs="Times New Roman"/>
                <w:sz w:val="24"/>
                <w:szCs w:val="24"/>
              </w:rPr>
              <w:t>Физические качества и телосложение</w:t>
            </w:r>
          </w:p>
        </w:tc>
        <w:tc>
          <w:tcPr>
            <w:tcW w:w="2261" w:type="dxa"/>
            <w:tcBorders>
              <w:top w:val="single" w:sz="4" w:space="0" w:color="auto"/>
              <w:left w:val="single" w:sz="4" w:space="0" w:color="auto"/>
              <w:bottom w:val="single" w:sz="4" w:space="0" w:color="auto"/>
            </w:tcBorders>
          </w:tcPr>
          <w:p w:rsidR="00630FC2" w:rsidRPr="008978A9" w:rsidRDefault="00630FC2" w:rsidP="008978A9">
            <w:pPr>
              <w:pStyle w:val="af5"/>
              <w:jc w:val="center"/>
              <w:rPr>
                <w:rFonts w:ascii="Times New Roman" w:hAnsi="Times New Roman" w:cs="Times New Roman"/>
                <w:sz w:val="24"/>
                <w:szCs w:val="24"/>
              </w:rPr>
            </w:pPr>
            <w:r w:rsidRPr="008978A9">
              <w:rPr>
                <w:rFonts w:ascii="Times New Roman" w:hAnsi="Times New Roman" w:cs="Times New Roman"/>
                <w:sz w:val="24"/>
                <w:szCs w:val="24"/>
              </w:rPr>
              <w:t>Уровень влияния</w:t>
            </w:r>
          </w:p>
        </w:tc>
      </w:tr>
      <w:tr w:rsidR="00630FC2" w:rsidRPr="008978A9" w:rsidTr="003246F2">
        <w:trPr>
          <w:jc w:val="center"/>
        </w:trPr>
        <w:tc>
          <w:tcPr>
            <w:tcW w:w="7378" w:type="dxa"/>
            <w:tcBorders>
              <w:top w:val="single" w:sz="4" w:space="0" w:color="auto"/>
              <w:bottom w:val="single" w:sz="4" w:space="0" w:color="auto"/>
              <w:right w:val="single" w:sz="4" w:space="0" w:color="auto"/>
            </w:tcBorders>
          </w:tcPr>
          <w:p w:rsidR="00630FC2" w:rsidRPr="008978A9" w:rsidRDefault="00630FC2" w:rsidP="008978A9">
            <w:pPr>
              <w:pStyle w:val="af7"/>
              <w:rPr>
                <w:rFonts w:ascii="Times New Roman" w:hAnsi="Times New Roman" w:cs="Times New Roman"/>
                <w:sz w:val="24"/>
                <w:szCs w:val="24"/>
              </w:rPr>
            </w:pPr>
            <w:r w:rsidRPr="008978A9">
              <w:rPr>
                <w:rFonts w:ascii="Times New Roman" w:hAnsi="Times New Roman" w:cs="Times New Roman"/>
                <w:sz w:val="24"/>
                <w:szCs w:val="24"/>
              </w:rPr>
              <w:t>Скоростные способности</w:t>
            </w:r>
          </w:p>
        </w:tc>
        <w:tc>
          <w:tcPr>
            <w:tcW w:w="2261" w:type="dxa"/>
            <w:tcBorders>
              <w:top w:val="single" w:sz="4" w:space="0" w:color="auto"/>
              <w:left w:val="single" w:sz="4" w:space="0" w:color="auto"/>
              <w:bottom w:val="single" w:sz="4" w:space="0" w:color="auto"/>
            </w:tcBorders>
          </w:tcPr>
          <w:p w:rsidR="00630FC2" w:rsidRPr="008978A9" w:rsidRDefault="00630FC2" w:rsidP="008978A9">
            <w:pPr>
              <w:pStyle w:val="af5"/>
              <w:jc w:val="center"/>
              <w:rPr>
                <w:rFonts w:ascii="Times New Roman" w:hAnsi="Times New Roman" w:cs="Times New Roman"/>
                <w:sz w:val="24"/>
                <w:szCs w:val="24"/>
              </w:rPr>
            </w:pPr>
            <w:r w:rsidRPr="008978A9">
              <w:rPr>
                <w:rFonts w:ascii="Times New Roman" w:hAnsi="Times New Roman" w:cs="Times New Roman"/>
                <w:sz w:val="24"/>
                <w:szCs w:val="24"/>
              </w:rPr>
              <w:t>3</w:t>
            </w:r>
          </w:p>
        </w:tc>
      </w:tr>
      <w:tr w:rsidR="00630FC2" w:rsidRPr="008978A9" w:rsidTr="003246F2">
        <w:trPr>
          <w:jc w:val="center"/>
        </w:trPr>
        <w:tc>
          <w:tcPr>
            <w:tcW w:w="7378" w:type="dxa"/>
            <w:tcBorders>
              <w:top w:val="single" w:sz="4" w:space="0" w:color="auto"/>
              <w:bottom w:val="single" w:sz="4" w:space="0" w:color="auto"/>
              <w:right w:val="single" w:sz="4" w:space="0" w:color="auto"/>
            </w:tcBorders>
          </w:tcPr>
          <w:p w:rsidR="00630FC2" w:rsidRPr="008978A9" w:rsidRDefault="00630FC2" w:rsidP="008978A9">
            <w:pPr>
              <w:pStyle w:val="af7"/>
              <w:rPr>
                <w:rFonts w:ascii="Times New Roman" w:hAnsi="Times New Roman" w:cs="Times New Roman"/>
                <w:sz w:val="24"/>
                <w:szCs w:val="24"/>
              </w:rPr>
            </w:pPr>
            <w:r w:rsidRPr="008978A9">
              <w:rPr>
                <w:rFonts w:ascii="Times New Roman" w:hAnsi="Times New Roman" w:cs="Times New Roman"/>
                <w:sz w:val="24"/>
                <w:szCs w:val="24"/>
              </w:rPr>
              <w:t>Мышечная сила</w:t>
            </w:r>
          </w:p>
        </w:tc>
        <w:tc>
          <w:tcPr>
            <w:tcW w:w="2261" w:type="dxa"/>
            <w:tcBorders>
              <w:top w:val="single" w:sz="4" w:space="0" w:color="auto"/>
              <w:left w:val="single" w:sz="4" w:space="0" w:color="auto"/>
              <w:bottom w:val="single" w:sz="4" w:space="0" w:color="auto"/>
            </w:tcBorders>
          </w:tcPr>
          <w:p w:rsidR="00630FC2" w:rsidRPr="008978A9" w:rsidRDefault="00630FC2" w:rsidP="008978A9">
            <w:pPr>
              <w:pStyle w:val="af5"/>
              <w:jc w:val="center"/>
              <w:rPr>
                <w:rFonts w:ascii="Times New Roman" w:hAnsi="Times New Roman" w:cs="Times New Roman"/>
                <w:sz w:val="24"/>
                <w:szCs w:val="24"/>
              </w:rPr>
            </w:pPr>
            <w:r w:rsidRPr="008978A9">
              <w:rPr>
                <w:rFonts w:ascii="Times New Roman" w:hAnsi="Times New Roman" w:cs="Times New Roman"/>
                <w:sz w:val="24"/>
                <w:szCs w:val="24"/>
              </w:rPr>
              <w:t>3</w:t>
            </w:r>
          </w:p>
        </w:tc>
      </w:tr>
      <w:tr w:rsidR="00630FC2" w:rsidRPr="008978A9" w:rsidTr="003246F2">
        <w:trPr>
          <w:jc w:val="center"/>
        </w:trPr>
        <w:tc>
          <w:tcPr>
            <w:tcW w:w="7378" w:type="dxa"/>
            <w:tcBorders>
              <w:top w:val="single" w:sz="4" w:space="0" w:color="auto"/>
              <w:bottom w:val="single" w:sz="4" w:space="0" w:color="auto"/>
              <w:right w:val="single" w:sz="4" w:space="0" w:color="auto"/>
            </w:tcBorders>
          </w:tcPr>
          <w:p w:rsidR="00630FC2" w:rsidRPr="008978A9" w:rsidRDefault="00630FC2" w:rsidP="008978A9">
            <w:pPr>
              <w:pStyle w:val="af7"/>
              <w:rPr>
                <w:rFonts w:ascii="Times New Roman" w:hAnsi="Times New Roman" w:cs="Times New Roman"/>
                <w:sz w:val="24"/>
                <w:szCs w:val="24"/>
              </w:rPr>
            </w:pPr>
            <w:r w:rsidRPr="008978A9">
              <w:rPr>
                <w:rFonts w:ascii="Times New Roman" w:hAnsi="Times New Roman" w:cs="Times New Roman"/>
                <w:sz w:val="24"/>
                <w:szCs w:val="24"/>
              </w:rPr>
              <w:t>Вестибулярная устойчивость</w:t>
            </w:r>
          </w:p>
        </w:tc>
        <w:tc>
          <w:tcPr>
            <w:tcW w:w="2261" w:type="dxa"/>
            <w:tcBorders>
              <w:top w:val="single" w:sz="4" w:space="0" w:color="auto"/>
              <w:left w:val="single" w:sz="4" w:space="0" w:color="auto"/>
              <w:bottom w:val="single" w:sz="4" w:space="0" w:color="auto"/>
            </w:tcBorders>
          </w:tcPr>
          <w:p w:rsidR="00630FC2" w:rsidRPr="008978A9" w:rsidRDefault="00630FC2" w:rsidP="008978A9">
            <w:pPr>
              <w:pStyle w:val="af5"/>
              <w:jc w:val="center"/>
              <w:rPr>
                <w:rFonts w:ascii="Times New Roman" w:hAnsi="Times New Roman" w:cs="Times New Roman"/>
                <w:sz w:val="24"/>
                <w:szCs w:val="24"/>
              </w:rPr>
            </w:pPr>
            <w:r w:rsidRPr="008978A9">
              <w:rPr>
                <w:rFonts w:ascii="Times New Roman" w:hAnsi="Times New Roman" w:cs="Times New Roman"/>
                <w:sz w:val="24"/>
                <w:szCs w:val="24"/>
              </w:rPr>
              <w:t>3</w:t>
            </w:r>
          </w:p>
        </w:tc>
      </w:tr>
      <w:tr w:rsidR="00630FC2" w:rsidRPr="008978A9" w:rsidTr="003246F2">
        <w:trPr>
          <w:jc w:val="center"/>
        </w:trPr>
        <w:tc>
          <w:tcPr>
            <w:tcW w:w="7378" w:type="dxa"/>
            <w:tcBorders>
              <w:top w:val="single" w:sz="4" w:space="0" w:color="auto"/>
              <w:bottom w:val="single" w:sz="4" w:space="0" w:color="auto"/>
              <w:right w:val="single" w:sz="4" w:space="0" w:color="auto"/>
            </w:tcBorders>
          </w:tcPr>
          <w:p w:rsidR="00630FC2" w:rsidRPr="008978A9" w:rsidRDefault="00630FC2" w:rsidP="008978A9">
            <w:pPr>
              <w:pStyle w:val="af7"/>
              <w:rPr>
                <w:rFonts w:ascii="Times New Roman" w:hAnsi="Times New Roman" w:cs="Times New Roman"/>
                <w:sz w:val="24"/>
                <w:szCs w:val="24"/>
              </w:rPr>
            </w:pPr>
            <w:r w:rsidRPr="008978A9">
              <w:rPr>
                <w:rFonts w:ascii="Times New Roman" w:hAnsi="Times New Roman" w:cs="Times New Roman"/>
                <w:sz w:val="24"/>
                <w:szCs w:val="24"/>
              </w:rPr>
              <w:lastRenderedPageBreak/>
              <w:t>Выносливость</w:t>
            </w:r>
          </w:p>
        </w:tc>
        <w:tc>
          <w:tcPr>
            <w:tcW w:w="2261" w:type="dxa"/>
            <w:tcBorders>
              <w:top w:val="single" w:sz="4" w:space="0" w:color="auto"/>
              <w:left w:val="single" w:sz="4" w:space="0" w:color="auto"/>
              <w:bottom w:val="single" w:sz="4" w:space="0" w:color="auto"/>
            </w:tcBorders>
          </w:tcPr>
          <w:p w:rsidR="00630FC2" w:rsidRPr="008978A9" w:rsidRDefault="00630FC2" w:rsidP="008978A9">
            <w:pPr>
              <w:pStyle w:val="af5"/>
              <w:jc w:val="center"/>
              <w:rPr>
                <w:rFonts w:ascii="Times New Roman" w:hAnsi="Times New Roman" w:cs="Times New Roman"/>
                <w:sz w:val="24"/>
                <w:szCs w:val="24"/>
              </w:rPr>
            </w:pPr>
            <w:r w:rsidRPr="008978A9">
              <w:rPr>
                <w:rFonts w:ascii="Times New Roman" w:hAnsi="Times New Roman" w:cs="Times New Roman"/>
                <w:sz w:val="24"/>
                <w:szCs w:val="24"/>
              </w:rPr>
              <w:t>3</w:t>
            </w:r>
          </w:p>
        </w:tc>
      </w:tr>
      <w:tr w:rsidR="00630FC2" w:rsidRPr="008978A9" w:rsidTr="003246F2">
        <w:trPr>
          <w:jc w:val="center"/>
        </w:trPr>
        <w:tc>
          <w:tcPr>
            <w:tcW w:w="7378" w:type="dxa"/>
            <w:tcBorders>
              <w:top w:val="single" w:sz="4" w:space="0" w:color="auto"/>
              <w:bottom w:val="single" w:sz="4" w:space="0" w:color="auto"/>
              <w:right w:val="single" w:sz="4" w:space="0" w:color="auto"/>
            </w:tcBorders>
          </w:tcPr>
          <w:p w:rsidR="00630FC2" w:rsidRPr="008978A9" w:rsidRDefault="00630FC2" w:rsidP="008978A9">
            <w:pPr>
              <w:pStyle w:val="af7"/>
              <w:rPr>
                <w:rFonts w:ascii="Times New Roman" w:hAnsi="Times New Roman" w:cs="Times New Roman"/>
                <w:sz w:val="24"/>
                <w:szCs w:val="24"/>
              </w:rPr>
            </w:pPr>
            <w:r w:rsidRPr="008978A9">
              <w:rPr>
                <w:rFonts w:ascii="Times New Roman" w:hAnsi="Times New Roman" w:cs="Times New Roman"/>
                <w:sz w:val="24"/>
                <w:szCs w:val="24"/>
              </w:rPr>
              <w:t>Гибкость</w:t>
            </w:r>
          </w:p>
        </w:tc>
        <w:tc>
          <w:tcPr>
            <w:tcW w:w="2261" w:type="dxa"/>
            <w:tcBorders>
              <w:top w:val="single" w:sz="4" w:space="0" w:color="auto"/>
              <w:left w:val="single" w:sz="4" w:space="0" w:color="auto"/>
              <w:bottom w:val="single" w:sz="4" w:space="0" w:color="auto"/>
            </w:tcBorders>
          </w:tcPr>
          <w:p w:rsidR="00630FC2" w:rsidRPr="008978A9" w:rsidRDefault="00630FC2" w:rsidP="008978A9">
            <w:pPr>
              <w:pStyle w:val="af5"/>
              <w:jc w:val="center"/>
              <w:rPr>
                <w:rFonts w:ascii="Times New Roman" w:hAnsi="Times New Roman" w:cs="Times New Roman"/>
                <w:sz w:val="24"/>
                <w:szCs w:val="24"/>
              </w:rPr>
            </w:pPr>
            <w:r w:rsidRPr="008978A9">
              <w:rPr>
                <w:rFonts w:ascii="Times New Roman" w:hAnsi="Times New Roman" w:cs="Times New Roman"/>
                <w:sz w:val="24"/>
                <w:szCs w:val="24"/>
              </w:rPr>
              <w:t>2</w:t>
            </w:r>
          </w:p>
        </w:tc>
      </w:tr>
      <w:tr w:rsidR="00630FC2" w:rsidRPr="008978A9" w:rsidTr="003246F2">
        <w:trPr>
          <w:jc w:val="center"/>
        </w:trPr>
        <w:tc>
          <w:tcPr>
            <w:tcW w:w="7378" w:type="dxa"/>
            <w:tcBorders>
              <w:top w:val="single" w:sz="4" w:space="0" w:color="auto"/>
              <w:bottom w:val="single" w:sz="4" w:space="0" w:color="auto"/>
              <w:right w:val="single" w:sz="4" w:space="0" w:color="auto"/>
            </w:tcBorders>
          </w:tcPr>
          <w:p w:rsidR="00630FC2" w:rsidRPr="008978A9" w:rsidRDefault="00630FC2" w:rsidP="008978A9">
            <w:pPr>
              <w:pStyle w:val="af7"/>
              <w:rPr>
                <w:rFonts w:ascii="Times New Roman" w:hAnsi="Times New Roman" w:cs="Times New Roman"/>
                <w:sz w:val="24"/>
                <w:szCs w:val="24"/>
              </w:rPr>
            </w:pPr>
            <w:r w:rsidRPr="008978A9">
              <w:rPr>
                <w:rFonts w:ascii="Times New Roman" w:hAnsi="Times New Roman" w:cs="Times New Roman"/>
                <w:sz w:val="24"/>
                <w:szCs w:val="24"/>
              </w:rPr>
              <w:t>Координационные способности</w:t>
            </w:r>
          </w:p>
        </w:tc>
        <w:tc>
          <w:tcPr>
            <w:tcW w:w="2261" w:type="dxa"/>
            <w:tcBorders>
              <w:top w:val="single" w:sz="4" w:space="0" w:color="auto"/>
              <w:left w:val="single" w:sz="4" w:space="0" w:color="auto"/>
              <w:bottom w:val="single" w:sz="4" w:space="0" w:color="auto"/>
            </w:tcBorders>
          </w:tcPr>
          <w:p w:rsidR="00630FC2" w:rsidRPr="008978A9" w:rsidRDefault="00630FC2" w:rsidP="008978A9">
            <w:pPr>
              <w:pStyle w:val="af5"/>
              <w:jc w:val="center"/>
              <w:rPr>
                <w:rFonts w:ascii="Times New Roman" w:hAnsi="Times New Roman" w:cs="Times New Roman"/>
                <w:sz w:val="24"/>
                <w:szCs w:val="24"/>
              </w:rPr>
            </w:pPr>
            <w:r w:rsidRPr="008978A9">
              <w:rPr>
                <w:rFonts w:ascii="Times New Roman" w:hAnsi="Times New Roman" w:cs="Times New Roman"/>
                <w:sz w:val="24"/>
                <w:szCs w:val="24"/>
              </w:rPr>
              <w:t>2</w:t>
            </w:r>
          </w:p>
        </w:tc>
      </w:tr>
      <w:tr w:rsidR="00630FC2" w:rsidRPr="008978A9" w:rsidTr="003246F2">
        <w:trPr>
          <w:jc w:val="center"/>
        </w:trPr>
        <w:tc>
          <w:tcPr>
            <w:tcW w:w="7378" w:type="dxa"/>
            <w:tcBorders>
              <w:top w:val="single" w:sz="4" w:space="0" w:color="auto"/>
              <w:bottom w:val="single" w:sz="4" w:space="0" w:color="auto"/>
              <w:right w:val="single" w:sz="4" w:space="0" w:color="auto"/>
            </w:tcBorders>
          </w:tcPr>
          <w:p w:rsidR="00630FC2" w:rsidRPr="008978A9" w:rsidRDefault="00630FC2" w:rsidP="008978A9">
            <w:pPr>
              <w:pStyle w:val="af7"/>
              <w:rPr>
                <w:rFonts w:ascii="Times New Roman" w:hAnsi="Times New Roman" w:cs="Times New Roman"/>
                <w:sz w:val="24"/>
                <w:szCs w:val="24"/>
              </w:rPr>
            </w:pPr>
            <w:r w:rsidRPr="008978A9">
              <w:rPr>
                <w:rFonts w:ascii="Times New Roman" w:hAnsi="Times New Roman" w:cs="Times New Roman"/>
                <w:sz w:val="24"/>
                <w:szCs w:val="24"/>
              </w:rPr>
              <w:t>Телосложение</w:t>
            </w:r>
          </w:p>
        </w:tc>
        <w:tc>
          <w:tcPr>
            <w:tcW w:w="2261" w:type="dxa"/>
            <w:tcBorders>
              <w:top w:val="single" w:sz="4" w:space="0" w:color="auto"/>
              <w:left w:val="single" w:sz="4" w:space="0" w:color="auto"/>
              <w:bottom w:val="single" w:sz="4" w:space="0" w:color="auto"/>
            </w:tcBorders>
          </w:tcPr>
          <w:p w:rsidR="00630FC2" w:rsidRPr="008978A9" w:rsidRDefault="00630FC2" w:rsidP="008978A9">
            <w:pPr>
              <w:pStyle w:val="af5"/>
              <w:jc w:val="center"/>
              <w:rPr>
                <w:rFonts w:ascii="Times New Roman" w:hAnsi="Times New Roman" w:cs="Times New Roman"/>
                <w:sz w:val="24"/>
                <w:szCs w:val="24"/>
              </w:rPr>
            </w:pPr>
            <w:r w:rsidRPr="008978A9">
              <w:rPr>
                <w:rFonts w:ascii="Times New Roman" w:hAnsi="Times New Roman" w:cs="Times New Roman"/>
                <w:sz w:val="24"/>
                <w:szCs w:val="24"/>
              </w:rPr>
              <w:t>1</w:t>
            </w:r>
          </w:p>
        </w:tc>
      </w:tr>
    </w:tbl>
    <w:p w:rsidR="00630FC2" w:rsidRPr="00A936C5" w:rsidRDefault="00630FC2" w:rsidP="008978A9">
      <w:pPr>
        <w:shd w:val="clear" w:color="auto" w:fill="FFFFFF"/>
        <w:autoSpaceDE w:val="0"/>
        <w:autoSpaceDN w:val="0"/>
        <w:adjustRightInd w:val="0"/>
        <w:spacing w:after="0" w:line="240" w:lineRule="auto"/>
        <w:ind w:firstLine="709"/>
        <w:jc w:val="both"/>
        <w:rPr>
          <w:rFonts w:ascii="Times New Roman" w:hAnsi="Times New Roman" w:cs="Times New Roman"/>
          <w:sz w:val="18"/>
          <w:szCs w:val="18"/>
        </w:rPr>
      </w:pPr>
      <w:r w:rsidRPr="00A936C5">
        <w:rPr>
          <w:rFonts w:ascii="Times New Roman" w:hAnsi="Times New Roman" w:cs="Times New Roman"/>
          <w:sz w:val="18"/>
          <w:szCs w:val="18"/>
        </w:rPr>
        <w:t>Условные обозначения: 3 - значительное влияние; 2 - среднее влияние; 1 - незначительное влияние.</w:t>
      </w:r>
    </w:p>
    <w:p w:rsidR="00630FC2" w:rsidRPr="008978A9" w:rsidRDefault="00630FC2" w:rsidP="008978A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
    <w:p w:rsidR="00630FC2" w:rsidRPr="008978A9" w:rsidRDefault="00630FC2" w:rsidP="008978A9">
      <w:pPr>
        <w:spacing w:after="0" w:line="240" w:lineRule="auto"/>
        <w:jc w:val="center"/>
        <w:rPr>
          <w:rStyle w:val="FontStyle65"/>
          <w:rFonts w:eastAsia="Times New Roman"/>
          <w:b/>
          <w:sz w:val="24"/>
          <w:szCs w:val="24"/>
          <w:lang w:eastAsia="ru-RU"/>
        </w:rPr>
      </w:pPr>
      <w:r w:rsidRPr="008978A9">
        <w:rPr>
          <w:rStyle w:val="FontStyle65"/>
          <w:rFonts w:eastAsia="Times New Roman"/>
          <w:b/>
          <w:sz w:val="24"/>
          <w:szCs w:val="24"/>
          <w:lang w:eastAsia="ru-RU"/>
        </w:rPr>
        <w:t>4.2.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630FC2" w:rsidRPr="008978A9" w:rsidRDefault="00630FC2" w:rsidP="008978A9">
      <w:pPr>
        <w:spacing w:after="0" w:line="240" w:lineRule="auto"/>
        <w:jc w:val="both"/>
        <w:rPr>
          <w:rStyle w:val="FontStyle65"/>
          <w:rFonts w:eastAsia="Times New Roman"/>
          <w:sz w:val="24"/>
          <w:szCs w:val="24"/>
          <w:lang w:eastAsia="ru-RU"/>
        </w:rPr>
      </w:pPr>
      <w:r w:rsidRPr="008978A9">
        <w:rPr>
          <w:rStyle w:val="FontStyle65"/>
          <w:rFonts w:eastAsia="Times New Roman"/>
          <w:sz w:val="24"/>
          <w:szCs w:val="24"/>
          <w:lang w:eastAsia="ru-RU"/>
        </w:rPr>
        <w:t>Результатом реализации Программы является:</w:t>
      </w:r>
      <w:bookmarkStart w:id="0" w:name="sub_51"/>
    </w:p>
    <w:p w:rsidR="00630FC2" w:rsidRPr="008978A9" w:rsidRDefault="00630FC2" w:rsidP="008978A9">
      <w:pPr>
        <w:spacing w:after="0" w:line="240" w:lineRule="auto"/>
        <w:jc w:val="both"/>
        <w:rPr>
          <w:rStyle w:val="FontStyle65"/>
          <w:rFonts w:eastAsia="Times New Roman"/>
          <w:i/>
          <w:sz w:val="24"/>
          <w:szCs w:val="24"/>
          <w:lang w:eastAsia="ru-RU"/>
        </w:rPr>
      </w:pPr>
      <w:r w:rsidRPr="008978A9">
        <w:rPr>
          <w:rStyle w:val="FontStyle65"/>
          <w:rFonts w:eastAsia="Times New Roman"/>
          <w:i/>
          <w:sz w:val="24"/>
          <w:szCs w:val="24"/>
          <w:lang w:eastAsia="ru-RU"/>
        </w:rPr>
        <w:t>На этапе начальной подготовки:</w:t>
      </w:r>
    </w:p>
    <w:bookmarkEnd w:id="0"/>
    <w:p w:rsidR="00630FC2" w:rsidRPr="008978A9" w:rsidRDefault="00630FC2" w:rsidP="008978A9">
      <w:pPr>
        <w:widowControl w:val="0"/>
        <w:numPr>
          <w:ilvl w:val="0"/>
          <w:numId w:val="11"/>
        </w:numPr>
        <w:autoSpaceDE w:val="0"/>
        <w:autoSpaceDN w:val="0"/>
        <w:adjustRightInd w:val="0"/>
        <w:spacing w:after="0" w:line="240" w:lineRule="auto"/>
        <w:ind w:left="426"/>
        <w:jc w:val="both"/>
        <w:rPr>
          <w:rStyle w:val="FontStyle65"/>
          <w:rFonts w:eastAsia="Times New Roman"/>
          <w:sz w:val="24"/>
          <w:szCs w:val="24"/>
          <w:lang w:eastAsia="ru-RU"/>
        </w:rPr>
      </w:pPr>
      <w:r w:rsidRPr="008978A9">
        <w:rPr>
          <w:rStyle w:val="FontStyle65"/>
          <w:rFonts w:eastAsia="Times New Roman"/>
          <w:sz w:val="24"/>
          <w:szCs w:val="24"/>
          <w:lang w:eastAsia="ru-RU"/>
        </w:rPr>
        <w:t>формирование устойчивого интереса к занятиям спортом;</w:t>
      </w:r>
    </w:p>
    <w:p w:rsidR="00630FC2" w:rsidRPr="008978A9" w:rsidRDefault="00630FC2" w:rsidP="008978A9">
      <w:pPr>
        <w:widowControl w:val="0"/>
        <w:numPr>
          <w:ilvl w:val="0"/>
          <w:numId w:val="11"/>
        </w:numPr>
        <w:autoSpaceDE w:val="0"/>
        <w:autoSpaceDN w:val="0"/>
        <w:adjustRightInd w:val="0"/>
        <w:spacing w:after="0" w:line="240" w:lineRule="auto"/>
        <w:ind w:left="426"/>
        <w:jc w:val="both"/>
        <w:rPr>
          <w:rStyle w:val="FontStyle65"/>
          <w:rFonts w:eastAsia="Times New Roman"/>
          <w:sz w:val="24"/>
          <w:szCs w:val="24"/>
          <w:lang w:eastAsia="ru-RU"/>
        </w:rPr>
      </w:pPr>
      <w:r w:rsidRPr="008978A9">
        <w:rPr>
          <w:rStyle w:val="FontStyle65"/>
          <w:rFonts w:eastAsia="Times New Roman"/>
          <w:sz w:val="24"/>
          <w:szCs w:val="24"/>
          <w:lang w:eastAsia="ru-RU"/>
        </w:rPr>
        <w:t>формирование широкого круга двигательных умений и навыков;</w:t>
      </w:r>
    </w:p>
    <w:p w:rsidR="00630FC2" w:rsidRPr="008978A9" w:rsidRDefault="00630FC2" w:rsidP="008978A9">
      <w:pPr>
        <w:widowControl w:val="0"/>
        <w:numPr>
          <w:ilvl w:val="0"/>
          <w:numId w:val="11"/>
        </w:numPr>
        <w:autoSpaceDE w:val="0"/>
        <w:autoSpaceDN w:val="0"/>
        <w:adjustRightInd w:val="0"/>
        <w:spacing w:after="0" w:line="240" w:lineRule="auto"/>
        <w:ind w:left="426"/>
        <w:jc w:val="both"/>
        <w:rPr>
          <w:rStyle w:val="FontStyle65"/>
          <w:rFonts w:eastAsia="Times New Roman"/>
          <w:sz w:val="24"/>
          <w:szCs w:val="24"/>
          <w:lang w:eastAsia="ru-RU"/>
        </w:rPr>
      </w:pPr>
      <w:r w:rsidRPr="008978A9">
        <w:rPr>
          <w:rStyle w:val="FontStyle65"/>
          <w:rFonts w:eastAsia="Times New Roman"/>
          <w:sz w:val="24"/>
          <w:szCs w:val="24"/>
          <w:lang w:eastAsia="ru-RU"/>
        </w:rPr>
        <w:t>освоение основ техники по виду спорта самбо;</w:t>
      </w:r>
    </w:p>
    <w:p w:rsidR="00630FC2" w:rsidRPr="008978A9" w:rsidRDefault="00630FC2" w:rsidP="008978A9">
      <w:pPr>
        <w:widowControl w:val="0"/>
        <w:numPr>
          <w:ilvl w:val="0"/>
          <w:numId w:val="11"/>
        </w:numPr>
        <w:autoSpaceDE w:val="0"/>
        <w:autoSpaceDN w:val="0"/>
        <w:adjustRightInd w:val="0"/>
        <w:spacing w:after="0" w:line="240" w:lineRule="auto"/>
        <w:ind w:left="426"/>
        <w:jc w:val="both"/>
        <w:rPr>
          <w:rStyle w:val="FontStyle65"/>
          <w:rFonts w:eastAsia="Times New Roman"/>
          <w:sz w:val="24"/>
          <w:szCs w:val="24"/>
          <w:lang w:eastAsia="ru-RU"/>
        </w:rPr>
      </w:pPr>
      <w:r w:rsidRPr="008978A9">
        <w:rPr>
          <w:rStyle w:val="FontStyle65"/>
          <w:rFonts w:eastAsia="Times New Roman"/>
          <w:sz w:val="24"/>
          <w:szCs w:val="24"/>
          <w:lang w:eastAsia="ru-RU"/>
        </w:rPr>
        <w:t>всестороннее гармоничное развитие физических качеств;</w:t>
      </w:r>
    </w:p>
    <w:p w:rsidR="00630FC2" w:rsidRPr="008978A9" w:rsidRDefault="00630FC2" w:rsidP="008978A9">
      <w:pPr>
        <w:widowControl w:val="0"/>
        <w:numPr>
          <w:ilvl w:val="0"/>
          <w:numId w:val="11"/>
        </w:numPr>
        <w:autoSpaceDE w:val="0"/>
        <w:autoSpaceDN w:val="0"/>
        <w:adjustRightInd w:val="0"/>
        <w:spacing w:after="0" w:line="240" w:lineRule="auto"/>
        <w:ind w:left="426"/>
        <w:jc w:val="both"/>
        <w:rPr>
          <w:rStyle w:val="FontStyle65"/>
          <w:rFonts w:eastAsia="Times New Roman"/>
          <w:sz w:val="24"/>
          <w:szCs w:val="24"/>
          <w:lang w:eastAsia="ru-RU"/>
        </w:rPr>
      </w:pPr>
      <w:r w:rsidRPr="008978A9">
        <w:rPr>
          <w:rStyle w:val="FontStyle65"/>
          <w:rFonts w:eastAsia="Times New Roman"/>
          <w:sz w:val="24"/>
          <w:szCs w:val="24"/>
          <w:lang w:eastAsia="ru-RU"/>
        </w:rPr>
        <w:t>наличие опыта выступления на официальных спортивных соревнованиях по виду спорта самбо;</w:t>
      </w:r>
    </w:p>
    <w:p w:rsidR="00630FC2" w:rsidRPr="008978A9" w:rsidRDefault="00630FC2" w:rsidP="008978A9">
      <w:pPr>
        <w:widowControl w:val="0"/>
        <w:numPr>
          <w:ilvl w:val="0"/>
          <w:numId w:val="11"/>
        </w:numPr>
        <w:autoSpaceDE w:val="0"/>
        <w:autoSpaceDN w:val="0"/>
        <w:adjustRightInd w:val="0"/>
        <w:spacing w:after="0" w:line="240" w:lineRule="auto"/>
        <w:ind w:left="426"/>
        <w:jc w:val="both"/>
        <w:rPr>
          <w:rStyle w:val="FontStyle65"/>
          <w:rFonts w:eastAsia="Times New Roman"/>
          <w:sz w:val="24"/>
          <w:szCs w:val="24"/>
          <w:lang w:eastAsia="ru-RU"/>
        </w:rPr>
      </w:pPr>
      <w:r w:rsidRPr="008978A9">
        <w:rPr>
          <w:rStyle w:val="FontStyle65"/>
          <w:rFonts w:eastAsia="Times New Roman"/>
          <w:sz w:val="24"/>
          <w:szCs w:val="24"/>
          <w:lang w:eastAsia="ru-RU"/>
        </w:rPr>
        <w:t>укрепление здоровья спортсменов;</w:t>
      </w:r>
    </w:p>
    <w:p w:rsidR="00630FC2" w:rsidRPr="008978A9" w:rsidRDefault="00630FC2" w:rsidP="008978A9">
      <w:pPr>
        <w:widowControl w:val="0"/>
        <w:numPr>
          <w:ilvl w:val="0"/>
          <w:numId w:val="11"/>
        </w:numPr>
        <w:autoSpaceDE w:val="0"/>
        <w:autoSpaceDN w:val="0"/>
        <w:adjustRightInd w:val="0"/>
        <w:spacing w:after="0" w:line="240" w:lineRule="auto"/>
        <w:ind w:left="426"/>
        <w:jc w:val="both"/>
        <w:rPr>
          <w:rStyle w:val="FontStyle65"/>
          <w:rFonts w:eastAsia="Times New Roman"/>
          <w:sz w:val="24"/>
          <w:szCs w:val="24"/>
          <w:lang w:eastAsia="ru-RU"/>
        </w:rPr>
      </w:pPr>
      <w:r w:rsidRPr="008978A9">
        <w:rPr>
          <w:rStyle w:val="FontStyle65"/>
          <w:rFonts w:eastAsia="Times New Roman"/>
          <w:sz w:val="24"/>
          <w:szCs w:val="24"/>
          <w:lang w:eastAsia="ru-RU"/>
        </w:rPr>
        <w:t>отбор перспективных юных спортсменов для дальнейших занятий по виду спорта самбо.</w:t>
      </w:r>
    </w:p>
    <w:p w:rsidR="00630FC2" w:rsidRPr="008978A9" w:rsidRDefault="00630FC2" w:rsidP="008978A9">
      <w:pPr>
        <w:spacing w:after="0" w:line="240" w:lineRule="auto"/>
        <w:jc w:val="both"/>
        <w:rPr>
          <w:rStyle w:val="FontStyle65"/>
          <w:rFonts w:eastAsia="Times New Roman"/>
          <w:i/>
          <w:sz w:val="24"/>
          <w:szCs w:val="24"/>
          <w:lang w:eastAsia="ru-RU"/>
        </w:rPr>
      </w:pPr>
      <w:bookmarkStart w:id="1" w:name="sub_52"/>
      <w:r w:rsidRPr="008978A9">
        <w:rPr>
          <w:rStyle w:val="FontStyle65"/>
          <w:rFonts w:eastAsia="Times New Roman"/>
          <w:i/>
          <w:sz w:val="24"/>
          <w:szCs w:val="24"/>
          <w:lang w:eastAsia="ru-RU"/>
        </w:rPr>
        <w:t>На тренировочном этапе (этапе спортивной специализации):</w:t>
      </w:r>
    </w:p>
    <w:bookmarkEnd w:id="1"/>
    <w:p w:rsidR="00630FC2" w:rsidRPr="008978A9" w:rsidRDefault="00630FC2" w:rsidP="008978A9">
      <w:pPr>
        <w:widowControl w:val="0"/>
        <w:numPr>
          <w:ilvl w:val="0"/>
          <w:numId w:val="12"/>
        </w:numPr>
        <w:autoSpaceDE w:val="0"/>
        <w:autoSpaceDN w:val="0"/>
        <w:adjustRightInd w:val="0"/>
        <w:spacing w:after="0" w:line="240" w:lineRule="auto"/>
        <w:ind w:left="426"/>
        <w:jc w:val="both"/>
        <w:rPr>
          <w:rStyle w:val="FontStyle65"/>
          <w:rFonts w:eastAsia="Times New Roman"/>
          <w:sz w:val="24"/>
          <w:szCs w:val="24"/>
          <w:lang w:eastAsia="ru-RU"/>
        </w:rPr>
      </w:pPr>
      <w:r w:rsidRPr="008978A9">
        <w:rPr>
          <w:rStyle w:val="FontStyle65"/>
          <w:rFonts w:eastAsia="Times New Roman"/>
          <w:sz w:val="24"/>
          <w:szCs w:val="24"/>
          <w:lang w:eastAsia="ru-RU"/>
        </w:rPr>
        <w:t>формирование общей и специальной физической, технико-тактической подготовки;</w:t>
      </w:r>
    </w:p>
    <w:p w:rsidR="00630FC2" w:rsidRPr="008978A9" w:rsidRDefault="00630FC2" w:rsidP="008978A9">
      <w:pPr>
        <w:widowControl w:val="0"/>
        <w:numPr>
          <w:ilvl w:val="0"/>
          <w:numId w:val="12"/>
        </w:numPr>
        <w:autoSpaceDE w:val="0"/>
        <w:autoSpaceDN w:val="0"/>
        <w:adjustRightInd w:val="0"/>
        <w:spacing w:after="0" w:line="240" w:lineRule="auto"/>
        <w:ind w:left="426"/>
        <w:jc w:val="both"/>
        <w:rPr>
          <w:rStyle w:val="FontStyle65"/>
          <w:rFonts w:eastAsia="Times New Roman"/>
          <w:sz w:val="24"/>
          <w:szCs w:val="24"/>
          <w:lang w:eastAsia="ru-RU"/>
        </w:rPr>
      </w:pPr>
      <w:r w:rsidRPr="008978A9">
        <w:rPr>
          <w:rStyle w:val="FontStyle65"/>
          <w:rFonts w:eastAsia="Times New Roman"/>
          <w:sz w:val="24"/>
          <w:szCs w:val="24"/>
          <w:lang w:eastAsia="ru-RU"/>
        </w:rPr>
        <w:t>стабильность демонстрации спортивных результатов на официальных спортивных соревнованиях;</w:t>
      </w:r>
    </w:p>
    <w:p w:rsidR="00630FC2" w:rsidRPr="008978A9" w:rsidRDefault="00630FC2" w:rsidP="008978A9">
      <w:pPr>
        <w:widowControl w:val="0"/>
        <w:numPr>
          <w:ilvl w:val="0"/>
          <w:numId w:val="12"/>
        </w:numPr>
        <w:autoSpaceDE w:val="0"/>
        <w:autoSpaceDN w:val="0"/>
        <w:adjustRightInd w:val="0"/>
        <w:spacing w:after="0" w:line="240" w:lineRule="auto"/>
        <w:ind w:left="426"/>
        <w:jc w:val="both"/>
        <w:rPr>
          <w:rStyle w:val="FontStyle65"/>
          <w:rFonts w:eastAsia="Times New Roman"/>
          <w:sz w:val="24"/>
          <w:szCs w:val="24"/>
          <w:lang w:eastAsia="ru-RU"/>
        </w:rPr>
      </w:pPr>
      <w:r w:rsidRPr="008978A9">
        <w:rPr>
          <w:rStyle w:val="FontStyle65"/>
          <w:rFonts w:eastAsia="Times New Roman"/>
          <w:sz w:val="24"/>
          <w:szCs w:val="24"/>
          <w:lang w:eastAsia="ru-RU"/>
        </w:rPr>
        <w:t>общая и специальная психологическая подготовка;</w:t>
      </w:r>
    </w:p>
    <w:p w:rsidR="00630FC2" w:rsidRPr="008978A9" w:rsidRDefault="00630FC2" w:rsidP="008978A9">
      <w:pPr>
        <w:widowControl w:val="0"/>
        <w:numPr>
          <w:ilvl w:val="0"/>
          <w:numId w:val="12"/>
        </w:numPr>
        <w:autoSpaceDE w:val="0"/>
        <w:autoSpaceDN w:val="0"/>
        <w:adjustRightInd w:val="0"/>
        <w:spacing w:after="0" w:line="240" w:lineRule="auto"/>
        <w:ind w:left="426"/>
        <w:jc w:val="both"/>
        <w:rPr>
          <w:rStyle w:val="FontStyle65"/>
          <w:rFonts w:eastAsia="Times New Roman"/>
          <w:sz w:val="24"/>
          <w:szCs w:val="24"/>
          <w:lang w:eastAsia="ru-RU"/>
        </w:rPr>
      </w:pPr>
      <w:r w:rsidRPr="008978A9">
        <w:rPr>
          <w:rStyle w:val="FontStyle65"/>
          <w:rFonts w:eastAsia="Times New Roman"/>
          <w:sz w:val="24"/>
          <w:szCs w:val="24"/>
          <w:lang w:eastAsia="ru-RU"/>
        </w:rPr>
        <w:t>укрепление здоровья спортсменов.</w:t>
      </w:r>
    </w:p>
    <w:p w:rsidR="00630FC2" w:rsidRPr="008978A9" w:rsidRDefault="00630FC2" w:rsidP="008978A9">
      <w:pPr>
        <w:spacing w:after="0" w:line="240" w:lineRule="auto"/>
        <w:jc w:val="both"/>
        <w:rPr>
          <w:rStyle w:val="FontStyle65"/>
          <w:rFonts w:eastAsia="Times New Roman"/>
          <w:i/>
          <w:sz w:val="24"/>
          <w:szCs w:val="24"/>
          <w:lang w:eastAsia="ru-RU"/>
        </w:rPr>
      </w:pPr>
      <w:bookmarkStart w:id="2" w:name="sub_53"/>
      <w:r w:rsidRPr="008978A9">
        <w:rPr>
          <w:rStyle w:val="FontStyle65"/>
          <w:rFonts w:eastAsia="Times New Roman"/>
          <w:i/>
          <w:sz w:val="24"/>
          <w:szCs w:val="24"/>
          <w:lang w:eastAsia="ru-RU"/>
        </w:rPr>
        <w:t>На этапе совершенствования спортивного мастерства:</w:t>
      </w:r>
    </w:p>
    <w:bookmarkEnd w:id="2"/>
    <w:p w:rsidR="00630FC2" w:rsidRPr="008978A9" w:rsidRDefault="00630FC2" w:rsidP="008978A9">
      <w:pPr>
        <w:widowControl w:val="0"/>
        <w:numPr>
          <w:ilvl w:val="0"/>
          <w:numId w:val="13"/>
        </w:numPr>
        <w:autoSpaceDE w:val="0"/>
        <w:autoSpaceDN w:val="0"/>
        <w:adjustRightInd w:val="0"/>
        <w:spacing w:after="0" w:line="240" w:lineRule="auto"/>
        <w:ind w:left="426"/>
        <w:jc w:val="both"/>
        <w:rPr>
          <w:rStyle w:val="FontStyle65"/>
          <w:rFonts w:eastAsia="Times New Roman"/>
          <w:sz w:val="24"/>
          <w:szCs w:val="24"/>
          <w:lang w:eastAsia="ru-RU"/>
        </w:rPr>
      </w:pPr>
      <w:r w:rsidRPr="008978A9">
        <w:rPr>
          <w:rStyle w:val="FontStyle65"/>
          <w:rFonts w:eastAsia="Times New Roman"/>
          <w:sz w:val="24"/>
          <w:szCs w:val="24"/>
          <w:lang w:eastAsia="ru-RU"/>
        </w:rPr>
        <w:t>повышение функциональных возможностей организма спортсменов;</w:t>
      </w:r>
    </w:p>
    <w:p w:rsidR="00630FC2" w:rsidRPr="008978A9" w:rsidRDefault="00630FC2" w:rsidP="008978A9">
      <w:pPr>
        <w:widowControl w:val="0"/>
        <w:numPr>
          <w:ilvl w:val="0"/>
          <w:numId w:val="13"/>
        </w:numPr>
        <w:autoSpaceDE w:val="0"/>
        <w:autoSpaceDN w:val="0"/>
        <w:adjustRightInd w:val="0"/>
        <w:spacing w:after="0" w:line="240" w:lineRule="auto"/>
        <w:ind w:left="426"/>
        <w:jc w:val="both"/>
        <w:rPr>
          <w:rStyle w:val="FontStyle65"/>
          <w:rFonts w:eastAsia="Times New Roman"/>
          <w:sz w:val="24"/>
          <w:szCs w:val="24"/>
          <w:lang w:eastAsia="ru-RU"/>
        </w:rPr>
      </w:pPr>
      <w:r w:rsidRPr="008978A9">
        <w:rPr>
          <w:rStyle w:val="FontStyle65"/>
          <w:rFonts w:eastAsia="Times New Roman"/>
          <w:sz w:val="24"/>
          <w:szCs w:val="24"/>
          <w:lang w:eastAsia="ru-RU"/>
        </w:rPr>
        <w:t>совершенствование специальных физических качеств, технико-тактической и психологической подготовки;</w:t>
      </w:r>
    </w:p>
    <w:p w:rsidR="00630FC2" w:rsidRPr="008978A9" w:rsidRDefault="00630FC2" w:rsidP="008978A9">
      <w:pPr>
        <w:widowControl w:val="0"/>
        <w:numPr>
          <w:ilvl w:val="0"/>
          <w:numId w:val="13"/>
        </w:numPr>
        <w:autoSpaceDE w:val="0"/>
        <w:autoSpaceDN w:val="0"/>
        <w:adjustRightInd w:val="0"/>
        <w:spacing w:after="0" w:line="240" w:lineRule="auto"/>
        <w:ind w:left="426"/>
        <w:jc w:val="both"/>
        <w:rPr>
          <w:rStyle w:val="FontStyle65"/>
          <w:rFonts w:eastAsia="Times New Roman"/>
          <w:sz w:val="24"/>
          <w:szCs w:val="24"/>
          <w:lang w:eastAsia="ru-RU"/>
        </w:rPr>
      </w:pPr>
      <w:r w:rsidRPr="008978A9">
        <w:rPr>
          <w:rStyle w:val="FontStyle65"/>
          <w:rFonts w:eastAsia="Times New Roman"/>
          <w:sz w:val="24"/>
          <w:szCs w:val="24"/>
          <w:lang w:eastAsia="ru-RU"/>
        </w:rPr>
        <w:t>стабильность демонстрации высоких спортивных результатов на региональных и всероссийских официальных спортивных соревнованиях;</w:t>
      </w:r>
    </w:p>
    <w:p w:rsidR="00630FC2" w:rsidRPr="008978A9" w:rsidRDefault="00630FC2" w:rsidP="008978A9">
      <w:pPr>
        <w:widowControl w:val="0"/>
        <w:numPr>
          <w:ilvl w:val="0"/>
          <w:numId w:val="13"/>
        </w:numPr>
        <w:autoSpaceDE w:val="0"/>
        <w:autoSpaceDN w:val="0"/>
        <w:adjustRightInd w:val="0"/>
        <w:spacing w:after="0" w:line="240" w:lineRule="auto"/>
        <w:ind w:left="426"/>
        <w:jc w:val="both"/>
        <w:rPr>
          <w:rStyle w:val="FontStyle65"/>
          <w:rFonts w:eastAsia="Times New Roman"/>
          <w:sz w:val="24"/>
          <w:szCs w:val="24"/>
          <w:lang w:eastAsia="ru-RU"/>
        </w:rPr>
      </w:pPr>
      <w:r w:rsidRPr="008978A9">
        <w:rPr>
          <w:rStyle w:val="FontStyle65"/>
          <w:rFonts w:eastAsia="Times New Roman"/>
          <w:sz w:val="24"/>
          <w:szCs w:val="24"/>
          <w:lang w:eastAsia="ru-RU"/>
        </w:rPr>
        <w:t>поддержание высокого уровня спортивной мотивации;</w:t>
      </w:r>
    </w:p>
    <w:p w:rsidR="00630FC2" w:rsidRPr="008978A9" w:rsidRDefault="00630FC2" w:rsidP="008978A9">
      <w:pPr>
        <w:widowControl w:val="0"/>
        <w:numPr>
          <w:ilvl w:val="0"/>
          <w:numId w:val="13"/>
        </w:numPr>
        <w:autoSpaceDE w:val="0"/>
        <w:autoSpaceDN w:val="0"/>
        <w:adjustRightInd w:val="0"/>
        <w:spacing w:after="0" w:line="240" w:lineRule="auto"/>
        <w:ind w:left="426"/>
        <w:jc w:val="both"/>
        <w:rPr>
          <w:rStyle w:val="FontStyle65"/>
          <w:rFonts w:eastAsia="Times New Roman"/>
          <w:sz w:val="24"/>
          <w:szCs w:val="24"/>
          <w:lang w:eastAsia="ru-RU"/>
        </w:rPr>
      </w:pPr>
      <w:r w:rsidRPr="008978A9">
        <w:rPr>
          <w:rStyle w:val="FontStyle65"/>
          <w:rFonts w:eastAsia="Times New Roman"/>
          <w:sz w:val="24"/>
          <w:szCs w:val="24"/>
          <w:lang w:eastAsia="ru-RU"/>
        </w:rPr>
        <w:t>сохранение здоровья спортсменов.</w:t>
      </w:r>
    </w:p>
    <w:p w:rsidR="00630FC2" w:rsidRPr="008978A9" w:rsidRDefault="00630FC2" w:rsidP="008978A9">
      <w:pPr>
        <w:spacing w:after="0" w:line="240" w:lineRule="auto"/>
        <w:ind w:firstLine="709"/>
        <w:rPr>
          <w:rStyle w:val="FontStyle65"/>
          <w:rFonts w:eastAsia="Times New Roman"/>
          <w:sz w:val="24"/>
          <w:szCs w:val="24"/>
          <w:lang w:eastAsia="ru-RU"/>
        </w:rPr>
      </w:pPr>
      <w:r w:rsidRPr="008978A9">
        <w:rPr>
          <w:rStyle w:val="FontStyle65"/>
          <w:rFonts w:eastAsia="Times New Roman"/>
          <w:sz w:val="24"/>
          <w:szCs w:val="24"/>
          <w:lang w:eastAsia="ru-RU"/>
        </w:rPr>
        <w:t>Конкретные соревновательные показатели и целевые индикаторы выполнения программы на каждом из этапов корректируются ежегодно в декабре месяце.</w:t>
      </w:r>
    </w:p>
    <w:p w:rsidR="00630FC2" w:rsidRPr="008978A9" w:rsidRDefault="00630FC2" w:rsidP="008978A9">
      <w:pPr>
        <w:spacing w:after="0" w:line="240" w:lineRule="auto"/>
        <w:ind w:firstLine="709"/>
        <w:rPr>
          <w:rStyle w:val="FontStyle65"/>
          <w:sz w:val="24"/>
          <w:szCs w:val="24"/>
          <w:lang w:eastAsia="ru-RU"/>
        </w:rPr>
      </w:pPr>
      <w:r w:rsidRPr="008978A9">
        <w:rPr>
          <w:rStyle w:val="FontStyle65"/>
          <w:rFonts w:eastAsia="Times New Roman"/>
          <w:sz w:val="24"/>
          <w:szCs w:val="24"/>
          <w:lang w:eastAsia="ru-RU"/>
        </w:rPr>
        <w:t>Т</w:t>
      </w:r>
      <w:r w:rsidRPr="008978A9">
        <w:rPr>
          <w:rStyle w:val="FontStyle65"/>
          <w:sz w:val="24"/>
          <w:szCs w:val="24"/>
          <w:lang w:eastAsia="ru-RU"/>
        </w:rPr>
        <w:t>естирование проводят в соответствии с внутренним календарем соревнований ДЮСШ в установленные сроки, а так же дополнительно тренером-преподавателем для текущего контроля. </w:t>
      </w:r>
    </w:p>
    <w:p w:rsidR="00630FC2" w:rsidRPr="008978A9" w:rsidRDefault="00630FC2" w:rsidP="008978A9">
      <w:pPr>
        <w:spacing w:after="0" w:line="240" w:lineRule="auto"/>
        <w:ind w:firstLine="709"/>
        <w:rPr>
          <w:rStyle w:val="FontStyle65"/>
          <w:sz w:val="24"/>
          <w:szCs w:val="24"/>
          <w:lang w:eastAsia="ru-RU"/>
        </w:rPr>
      </w:pPr>
      <w:r w:rsidRPr="008978A9">
        <w:rPr>
          <w:rStyle w:val="FontStyle65"/>
          <w:sz w:val="24"/>
          <w:szCs w:val="24"/>
          <w:lang w:eastAsia="ru-RU"/>
        </w:rPr>
        <w:t>Тестирование проводится в два этапа:</w:t>
      </w:r>
    </w:p>
    <w:p w:rsidR="00630FC2" w:rsidRPr="008978A9" w:rsidRDefault="00630FC2" w:rsidP="008978A9">
      <w:pPr>
        <w:spacing w:after="0" w:line="240" w:lineRule="auto"/>
        <w:ind w:firstLine="709"/>
        <w:rPr>
          <w:rStyle w:val="FontStyle65"/>
          <w:sz w:val="24"/>
          <w:szCs w:val="24"/>
          <w:lang w:eastAsia="ru-RU"/>
        </w:rPr>
      </w:pPr>
      <w:r w:rsidRPr="008978A9">
        <w:rPr>
          <w:rStyle w:val="FontStyle65"/>
          <w:sz w:val="24"/>
          <w:szCs w:val="24"/>
          <w:lang w:eastAsia="ru-RU"/>
        </w:rPr>
        <w:t>- 1 этап начало учебного года (сентябрь-октябрь). Результаты этого тестирования являются - начальными (служат для определения динамики развития физических качеств);</w:t>
      </w:r>
    </w:p>
    <w:p w:rsidR="00630FC2" w:rsidRPr="008978A9" w:rsidRDefault="00630FC2" w:rsidP="008978A9">
      <w:pPr>
        <w:spacing w:after="0" w:line="240" w:lineRule="auto"/>
        <w:ind w:firstLine="709"/>
        <w:rPr>
          <w:rStyle w:val="FontStyle65"/>
          <w:rFonts w:eastAsia="Times New Roman"/>
          <w:sz w:val="24"/>
          <w:szCs w:val="24"/>
          <w:lang w:eastAsia="ru-RU"/>
        </w:rPr>
      </w:pPr>
      <w:r w:rsidRPr="008978A9">
        <w:rPr>
          <w:rStyle w:val="FontStyle65"/>
          <w:sz w:val="24"/>
          <w:szCs w:val="24"/>
          <w:lang w:eastAsia="ru-RU"/>
        </w:rPr>
        <w:t>- 2 этап конец учебного года (апрель-май) результаты этого тестирования являются основными и служат основанием для комиссии о переводе учащегося.</w:t>
      </w:r>
    </w:p>
    <w:p w:rsidR="00630FC2" w:rsidRPr="008978A9" w:rsidRDefault="00630FC2" w:rsidP="008978A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
    <w:p w:rsidR="00630FC2" w:rsidRPr="008978A9" w:rsidRDefault="00630FC2" w:rsidP="008978A9">
      <w:pPr>
        <w:pStyle w:val="Style19"/>
        <w:widowControl/>
        <w:spacing w:line="240" w:lineRule="auto"/>
        <w:ind w:firstLine="0"/>
        <w:jc w:val="center"/>
        <w:rPr>
          <w:b/>
          <w:bCs/>
        </w:rPr>
      </w:pPr>
      <w:r w:rsidRPr="008978A9">
        <w:rPr>
          <w:b/>
          <w:bCs/>
        </w:rPr>
        <w:t>4.3.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p w:rsidR="00630FC2" w:rsidRPr="008978A9" w:rsidRDefault="00630FC2" w:rsidP="008978A9">
      <w:pPr>
        <w:pStyle w:val="1"/>
        <w:jc w:val="both"/>
        <w:rPr>
          <w:b w:val="0"/>
          <w:bCs w:val="0"/>
        </w:rPr>
      </w:pPr>
      <w:r w:rsidRPr="008978A9">
        <w:rPr>
          <w:b w:val="0"/>
          <w:bCs w:val="0"/>
        </w:rPr>
        <w:t>Система контроля и зачетные требования включают в себя следующие виды контроля:</w:t>
      </w:r>
    </w:p>
    <w:p w:rsidR="00630FC2" w:rsidRPr="008978A9" w:rsidRDefault="00630FC2" w:rsidP="008978A9">
      <w:pPr>
        <w:pStyle w:val="1"/>
        <w:keepNext w:val="0"/>
        <w:widowControl w:val="0"/>
        <w:numPr>
          <w:ilvl w:val="0"/>
          <w:numId w:val="14"/>
        </w:numPr>
        <w:autoSpaceDE w:val="0"/>
        <w:autoSpaceDN w:val="0"/>
        <w:adjustRightInd w:val="0"/>
        <w:ind w:left="567"/>
        <w:jc w:val="both"/>
        <w:rPr>
          <w:b w:val="0"/>
          <w:bCs w:val="0"/>
        </w:rPr>
      </w:pPr>
      <w:r w:rsidRPr="008978A9">
        <w:rPr>
          <w:b w:val="0"/>
          <w:bCs w:val="0"/>
        </w:rPr>
        <w:t>контрольно-переводные нормативы по специальной физической подготовке;</w:t>
      </w:r>
    </w:p>
    <w:p w:rsidR="00630FC2" w:rsidRPr="008978A9" w:rsidRDefault="00630FC2" w:rsidP="008978A9">
      <w:pPr>
        <w:pStyle w:val="1"/>
        <w:keepNext w:val="0"/>
        <w:widowControl w:val="0"/>
        <w:numPr>
          <w:ilvl w:val="0"/>
          <w:numId w:val="14"/>
        </w:numPr>
        <w:autoSpaceDE w:val="0"/>
        <w:autoSpaceDN w:val="0"/>
        <w:adjustRightInd w:val="0"/>
        <w:ind w:left="567"/>
        <w:jc w:val="both"/>
        <w:rPr>
          <w:b w:val="0"/>
          <w:bCs w:val="0"/>
        </w:rPr>
      </w:pPr>
      <w:r w:rsidRPr="008978A9">
        <w:rPr>
          <w:b w:val="0"/>
          <w:bCs w:val="0"/>
        </w:rPr>
        <w:t>контрольно-переводные нормативы по общей физической подготовке;</w:t>
      </w:r>
    </w:p>
    <w:p w:rsidR="00630FC2" w:rsidRPr="008978A9" w:rsidRDefault="00630FC2" w:rsidP="008978A9">
      <w:pPr>
        <w:pStyle w:val="1"/>
        <w:keepNext w:val="0"/>
        <w:widowControl w:val="0"/>
        <w:numPr>
          <w:ilvl w:val="0"/>
          <w:numId w:val="14"/>
        </w:numPr>
        <w:autoSpaceDE w:val="0"/>
        <w:autoSpaceDN w:val="0"/>
        <w:adjustRightInd w:val="0"/>
        <w:ind w:left="567"/>
        <w:jc w:val="both"/>
        <w:rPr>
          <w:b w:val="0"/>
          <w:bCs w:val="0"/>
        </w:rPr>
      </w:pPr>
      <w:r w:rsidRPr="008978A9">
        <w:rPr>
          <w:b w:val="0"/>
          <w:bCs w:val="0"/>
        </w:rPr>
        <w:t>промежуточная аттестация (контрольные испытания или тесты);</w:t>
      </w:r>
    </w:p>
    <w:p w:rsidR="00630FC2" w:rsidRPr="008978A9" w:rsidRDefault="00630FC2" w:rsidP="008978A9">
      <w:pPr>
        <w:pStyle w:val="1"/>
        <w:keepNext w:val="0"/>
        <w:widowControl w:val="0"/>
        <w:numPr>
          <w:ilvl w:val="0"/>
          <w:numId w:val="14"/>
        </w:numPr>
        <w:autoSpaceDE w:val="0"/>
        <w:autoSpaceDN w:val="0"/>
        <w:adjustRightInd w:val="0"/>
        <w:ind w:left="567"/>
        <w:jc w:val="both"/>
        <w:rPr>
          <w:b w:val="0"/>
          <w:bCs w:val="0"/>
        </w:rPr>
      </w:pPr>
      <w:r w:rsidRPr="008978A9">
        <w:rPr>
          <w:b w:val="0"/>
          <w:bCs w:val="0"/>
        </w:rPr>
        <w:t>комплексный контроль.</w:t>
      </w:r>
    </w:p>
    <w:p w:rsidR="00630FC2" w:rsidRPr="008978A9" w:rsidRDefault="00630FC2" w:rsidP="008978A9">
      <w:pPr>
        <w:spacing w:after="0" w:line="240" w:lineRule="auto"/>
        <w:jc w:val="center"/>
        <w:rPr>
          <w:rFonts w:ascii="Times New Roman" w:hAnsi="Times New Roman" w:cs="Times New Roman"/>
          <w:sz w:val="24"/>
          <w:szCs w:val="24"/>
        </w:rPr>
      </w:pPr>
    </w:p>
    <w:p w:rsidR="00630FC2" w:rsidRPr="008978A9" w:rsidRDefault="00630FC2" w:rsidP="008978A9">
      <w:pPr>
        <w:spacing w:after="0" w:line="240" w:lineRule="auto"/>
        <w:jc w:val="center"/>
        <w:rPr>
          <w:rFonts w:ascii="Times New Roman" w:hAnsi="Times New Roman" w:cs="Times New Roman"/>
          <w:sz w:val="24"/>
          <w:szCs w:val="24"/>
        </w:rPr>
      </w:pPr>
      <w:r w:rsidRPr="008978A9">
        <w:rPr>
          <w:rFonts w:ascii="Times New Roman" w:hAnsi="Times New Roman" w:cs="Times New Roman"/>
          <w:sz w:val="24"/>
          <w:szCs w:val="24"/>
        </w:rPr>
        <w:t>Нормативы общей физической и специальной физической подготовки для зачисления в группы на этапе начальной подготовки</w:t>
      </w:r>
    </w:p>
    <w:tbl>
      <w:tblPr>
        <w:tblW w:w="10270"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544"/>
        <w:gridCol w:w="3716"/>
      </w:tblGrid>
      <w:tr w:rsidR="00630FC2" w:rsidRPr="00A936C5" w:rsidTr="003246F2">
        <w:trPr>
          <w:trHeight w:val="77"/>
          <w:jc w:val="center"/>
        </w:trPr>
        <w:tc>
          <w:tcPr>
            <w:tcW w:w="3010" w:type="dxa"/>
            <w:vMerge w:val="restart"/>
            <w:tcBorders>
              <w:top w:val="single" w:sz="4" w:space="0" w:color="auto"/>
              <w:left w:val="single" w:sz="4" w:space="0" w:color="auto"/>
              <w:right w:val="single" w:sz="4" w:space="0" w:color="auto"/>
            </w:tcBorders>
            <w:vAlign w:val="center"/>
          </w:tcPr>
          <w:p w:rsidR="00630FC2" w:rsidRPr="00A936C5" w:rsidRDefault="00630FC2" w:rsidP="008978A9">
            <w:pPr>
              <w:spacing w:after="0" w:line="240" w:lineRule="auto"/>
              <w:jc w:val="center"/>
              <w:rPr>
                <w:rFonts w:ascii="Times New Roman" w:hAnsi="Times New Roman" w:cs="Times New Roman"/>
              </w:rPr>
            </w:pPr>
            <w:r w:rsidRPr="00A936C5">
              <w:rPr>
                <w:rFonts w:ascii="Times New Roman" w:hAnsi="Times New Roman" w:cs="Times New Roman"/>
              </w:rPr>
              <w:lastRenderedPageBreak/>
              <w:t>Развиваемое физическое качество</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630FC2" w:rsidRPr="00A936C5" w:rsidRDefault="00630FC2" w:rsidP="008978A9">
            <w:pPr>
              <w:spacing w:after="0" w:line="240" w:lineRule="auto"/>
              <w:jc w:val="center"/>
              <w:rPr>
                <w:rFonts w:ascii="Times New Roman" w:hAnsi="Times New Roman" w:cs="Times New Roman"/>
              </w:rPr>
            </w:pPr>
            <w:r w:rsidRPr="00A936C5">
              <w:rPr>
                <w:rFonts w:ascii="Times New Roman" w:hAnsi="Times New Roman" w:cs="Times New Roman"/>
              </w:rPr>
              <w:t>Контрольные упражнения (тесты)</w:t>
            </w:r>
          </w:p>
        </w:tc>
      </w:tr>
      <w:tr w:rsidR="00630FC2" w:rsidRPr="00A936C5" w:rsidTr="005E3AAE">
        <w:trPr>
          <w:trHeight w:val="77"/>
          <w:jc w:val="center"/>
        </w:trPr>
        <w:tc>
          <w:tcPr>
            <w:tcW w:w="3010" w:type="dxa"/>
            <w:vMerge/>
            <w:tcBorders>
              <w:left w:val="single" w:sz="4" w:space="0" w:color="auto"/>
              <w:bottom w:val="single" w:sz="4" w:space="0" w:color="auto"/>
              <w:right w:val="single" w:sz="4" w:space="0" w:color="auto"/>
            </w:tcBorders>
            <w:vAlign w:val="center"/>
          </w:tcPr>
          <w:p w:rsidR="00630FC2" w:rsidRPr="00A936C5" w:rsidRDefault="00630FC2" w:rsidP="008978A9">
            <w:pPr>
              <w:spacing w:after="0" w:line="240" w:lineRule="auto"/>
              <w:jc w:val="center"/>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630FC2" w:rsidRPr="00A936C5" w:rsidRDefault="00630FC2" w:rsidP="008978A9">
            <w:pPr>
              <w:spacing w:after="0" w:line="240" w:lineRule="auto"/>
              <w:jc w:val="center"/>
              <w:rPr>
                <w:rFonts w:ascii="Times New Roman" w:hAnsi="Times New Roman" w:cs="Times New Roman"/>
              </w:rPr>
            </w:pPr>
            <w:r w:rsidRPr="00A936C5">
              <w:rPr>
                <w:rFonts w:ascii="Times New Roman" w:hAnsi="Times New Roman" w:cs="Times New Roman"/>
              </w:rPr>
              <w:t>Юноши</w:t>
            </w:r>
          </w:p>
        </w:tc>
        <w:tc>
          <w:tcPr>
            <w:tcW w:w="3716" w:type="dxa"/>
            <w:tcBorders>
              <w:top w:val="single" w:sz="4" w:space="0" w:color="auto"/>
              <w:left w:val="single" w:sz="4" w:space="0" w:color="auto"/>
              <w:bottom w:val="single" w:sz="4" w:space="0" w:color="auto"/>
              <w:right w:val="single" w:sz="4" w:space="0" w:color="auto"/>
            </w:tcBorders>
            <w:vAlign w:val="center"/>
          </w:tcPr>
          <w:p w:rsidR="00630FC2" w:rsidRPr="00A936C5" w:rsidRDefault="00630FC2" w:rsidP="008978A9">
            <w:pPr>
              <w:spacing w:after="0" w:line="240" w:lineRule="auto"/>
              <w:jc w:val="center"/>
              <w:rPr>
                <w:rFonts w:ascii="Times New Roman" w:hAnsi="Times New Roman" w:cs="Times New Roman"/>
              </w:rPr>
            </w:pPr>
            <w:r w:rsidRPr="00A936C5">
              <w:rPr>
                <w:rFonts w:ascii="Times New Roman" w:hAnsi="Times New Roman" w:cs="Times New Roman"/>
              </w:rPr>
              <w:t>Девушки</w:t>
            </w:r>
          </w:p>
        </w:tc>
      </w:tr>
      <w:tr w:rsidR="00630FC2" w:rsidRPr="00A936C5" w:rsidTr="003246F2">
        <w:trPr>
          <w:trHeight w:val="77"/>
          <w:jc w:val="center"/>
        </w:trPr>
        <w:tc>
          <w:tcPr>
            <w:tcW w:w="10270" w:type="dxa"/>
            <w:gridSpan w:val="3"/>
            <w:tcBorders>
              <w:left w:val="single" w:sz="4" w:space="0" w:color="auto"/>
              <w:bottom w:val="single" w:sz="4" w:space="0" w:color="auto"/>
              <w:right w:val="single" w:sz="4" w:space="0" w:color="auto"/>
            </w:tcBorders>
            <w:vAlign w:val="center"/>
          </w:tcPr>
          <w:p w:rsidR="00630FC2" w:rsidRPr="00A936C5" w:rsidRDefault="00630FC2" w:rsidP="008978A9">
            <w:pPr>
              <w:spacing w:after="0" w:line="240" w:lineRule="auto"/>
              <w:jc w:val="center"/>
              <w:rPr>
                <w:rFonts w:ascii="Times New Roman" w:hAnsi="Times New Roman" w:cs="Times New Roman"/>
              </w:rPr>
            </w:pPr>
            <w:r w:rsidRPr="00A936C5">
              <w:rPr>
                <w:rFonts w:ascii="Times New Roman" w:hAnsi="Times New Roman" w:cs="Times New Roman"/>
              </w:rPr>
              <w:t>весовая категория 26 кг, весовая категория 29 кг, весовая категория 31 кг, весовая категория 34 кг, весовая категория 38 кг</w:t>
            </w:r>
          </w:p>
        </w:tc>
      </w:tr>
      <w:tr w:rsidR="00630FC2" w:rsidRPr="00A936C5" w:rsidTr="003246F2">
        <w:trPr>
          <w:trHeight w:val="77"/>
          <w:jc w:val="center"/>
        </w:trPr>
        <w:tc>
          <w:tcPr>
            <w:tcW w:w="3010" w:type="dxa"/>
            <w:tcBorders>
              <w:left w:val="single" w:sz="4" w:space="0" w:color="auto"/>
              <w:bottom w:val="single" w:sz="4" w:space="0" w:color="auto"/>
              <w:right w:val="single" w:sz="4" w:space="0" w:color="auto"/>
            </w:tcBorders>
            <w:vAlign w:val="center"/>
          </w:tcPr>
          <w:p w:rsidR="00630FC2" w:rsidRPr="00A936C5" w:rsidRDefault="00630FC2" w:rsidP="008978A9">
            <w:pPr>
              <w:spacing w:after="0" w:line="240" w:lineRule="auto"/>
              <w:jc w:val="center"/>
              <w:rPr>
                <w:rFonts w:ascii="Times New Roman" w:hAnsi="Times New Roman" w:cs="Times New Roman"/>
              </w:rPr>
            </w:pPr>
            <w:r w:rsidRPr="00A936C5">
              <w:rPr>
                <w:rFonts w:ascii="Times New Roman" w:hAnsi="Times New Roman" w:cs="Times New Roman"/>
              </w:rPr>
              <w:t>Скоростные качества</w:t>
            </w:r>
          </w:p>
        </w:tc>
        <w:tc>
          <w:tcPr>
            <w:tcW w:w="3544" w:type="dxa"/>
            <w:tcBorders>
              <w:left w:val="single" w:sz="4" w:space="0" w:color="auto"/>
              <w:bottom w:val="single" w:sz="4" w:space="0" w:color="auto"/>
              <w:right w:val="single" w:sz="4" w:space="0" w:color="auto"/>
            </w:tcBorders>
            <w:vAlign w:val="center"/>
          </w:tcPr>
          <w:p w:rsidR="00630FC2" w:rsidRPr="00A936C5" w:rsidRDefault="006252CB" w:rsidP="008978A9">
            <w:pPr>
              <w:spacing w:after="0" w:line="240" w:lineRule="auto"/>
              <w:jc w:val="center"/>
              <w:rPr>
                <w:rFonts w:ascii="Times New Roman" w:hAnsi="Times New Roman" w:cs="Times New Roman"/>
              </w:rPr>
            </w:pPr>
            <w:r>
              <w:rPr>
                <w:rFonts w:ascii="Times New Roman" w:hAnsi="Times New Roman" w:cs="Times New Roman"/>
              </w:rPr>
              <w:t xml:space="preserve">Бег 60 м </w:t>
            </w:r>
            <w:r w:rsidR="00630FC2" w:rsidRPr="00A936C5">
              <w:rPr>
                <w:rFonts w:ascii="Times New Roman" w:hAnsi="Times New Roman" w:cs="Times New Roman"/>
              </w:rPr>
              <w:t>(не более 11,8 с)</w:t>
            </w:r>
          </w:p>
        </w:tc>
        <w:tc>
          <w:tcPr>
            <w:tcW w:w="3716" w:type="dxa"/>
            <w:tcBorders>
              <w:left w:val="single" w:sz="4" w:space="0" w:color="auto"/>
              <w:bottom w:val="single" w:sz="4" w:space="0" w:color="auto"/>
              <w:right w:val="single" w:sz="4" w:space="0" w:color="auto"/>
            </w:tcBorders>
            <w:vAlign w:val="center"/>
          </w:tcPr>
          <w:p w:rsidR="00630FC2" w:rsidRPr="00A936C5" w:rsidRDefault="006252CB" w:rsidP="008978A9">
            <w:pPr>
              <w:spacing w:after="0" w:line="240" w:lineRule="auto"/>
              <w:jc w:val="center"/>
              <w:rPr>
                <w:rFonts w:ascii="Times New Roman" w:hAnsi="Times New Roman" w:cs="Times New Roman"/>
              </w:rPr>
            </w:pPr>
            <w:r>
              <w:rPr>
                <w:rFonts w:ascii="Times New Roman" w:hAnsi="Times New Roman" w:cs="Times New Roman"/>
              </w:rPr>
              <w:t xml:space="preserve">Бег 60 м </w:t>
            </w:r>
            <w:r w:rsidR="00630FC2" w:rsidRPr="00A936C5">
              <w:rPr>
                <w:rFonts w:ascii="Times New Roman" w:hAnsi="Times New Roman" w:cs="Times New Roman"/>
              </w:rPr>
              <w:t>(не более 12,2 с)</w:t>
            </w:r>
          </w:p>
        </w:tc>
      </w:tr>
      <w:tr w:rsidR="00630FC2" w:rsidRPr="00A936C5" w:rsidTr="003246F2">
        <w:trPr>
          <w:trHeight w:val="77"/>
          <w:jc w:val="center"/>
        </w:trPr>
        <w:tc>
          <w:tcPr>
            <w:tcW w:w="3010" w:type="dxa"/>
            <w:tcBorders>
              <w:left w:val="single" w:sz="4" w:space="0" w:color="auto"/>
              <w:bottom w:val="single" w:sz="4" w:space="0" w:color="auto"/>
              <w:right w:val="single" w:sz="4" w:space="0" w:color="auto"/>
            </w:tcBorders>
            <w:vAlign w:val="center"/>
          </w:tcPr>
          <w:p w:rsidR="00630FC2" w:rsidRPr="00A936C5" w:rsidRDefault="00630FC2" w:rsidP="008978A9">
            <w:pPr>
              <w:spacing w:after="0" w:line="240" w:lineRule="auto"/>
              <w:jc w:val="center"/>
              <w:rPr>
                <w:rFonts w:ascii="Times New Roman" w:hAnsi="Times New Roman" w:cs="Times New Roman"/>
              </w:rPr>
            </w:pPr>
            <w:r w:rsidRPr="00A936C5">
              <w:rPr>
                <w:rFonts w:ascii="Times New Roman" w:hAnsi="Times New Roman" w:cs="Times New Roman"/>
              </w:rPr>
              <w:t>Выносливость</w:t>
            </w:r>
          </w:p>
        </w:tc>
        <w:tc>
          <w:tcPr>
            <w:tcW w:w="3544" w:type="dxa"/>
            <w:tcBorders>
              <w:left w:val="single" w:sz="4" w:space="0" w:color="auto"/>
              <w:bottom w:val="single" w:sz="4" w:space="0" w:color="auto"/>
              <w:right w:val="single" w:sz="4" w:space="0" w:color="auto"/>
            </w:tcBorders>
            <w:vAlign w:val="center"/>
          </w:tcPr>
          <w:p w:rsidR="00630FC2" w:rsidRPr="00A936C5" w:rsidRDefault="006252CB" w:rsidP="008978A9">
            <w:pPr>
              <w:spacing w:after="0" w:line="240" w:lineRule="auto"/>
              <w:jc w:val="center"/>
              <w:rPr>
                <w:rFonts w:ascii="Times New Roman" w:hAnsi="Times New Roman" w:cs="Times New Roman"/>
              </w:rPr>
            </w:pPr>
            <w:r>
              <w:rPr>
                <w:rFonts w:ascii="Times New Roman" w:hAnsi="Times New Roman" w:cs="Times New Roman"/>
              </w:rPr>
              <w:t xml:space="preserve">Бег 500 м </w:t>
            </w:r>
            <w:r w:rsidR="00630FC2" w:rsidRPr="00A936C5">
              <w:rPr>
                <w:rFonts w:ascii="Times New Roman" w:hAnsi="Times New Roman" w:cs="Times New Roman"/>
              </w:rPr>
              <w:t>(не более 2 мин 5 с)</w:t>
            </w:r>
          </w:p>
        </w:tc>
        <w:tc>
          <w:tcPr>
            <w:tcW w:w="3716" w:type="dxa"/>
            <w:tcBorders>
              <w:left w:val="single" w:sz="4" w:space="0" w:color="auto"/>
              <w:bottom w:val="single" w:sz="4" w:space="0" w:color="auto"/>
              <w:right w:val="single" w:sz="4" w:space="0" w:color="auto"/>
            </w:tcBorders>
            <w:vAlign w:val="center"/>
          </w:tcPr>
          <w:p w:rsidR="00630FC2" w:rsidRPr="00A936C5" w:rsidRDefault="006252CB" w:rsidP="008978A9">
            <w:pPr>
              <w:spacing w:after="0" w:line="240" w:lineRule="auto"/>
              <w:jc w:val="center"/>
              <w:rPr>
                <w:rFonts w:ascii="Times New Roman" w:hAnsi="Times New Roman" w:cs="Times New Roman"/>
              </w:rPr>
            </w:pPr>
            <w:r>
              <w:rPr>
                <w:rFonts w:ascii="Times New Roman" w:hAnsi="Times New Roman" w:cs="Times New Roman"/>
              </w:rPr>
              <w:t xml:space="preserve">Бег 500 м </w:t>
            </w:r>
            <w:r w:rsidR="00630FC2" w:rsidRPr="00A936C5">
              <w:rPr>
                <w:rFonts w:ascii="Times New Roman" w:hAnsi="Times New Roman" w:cs="Times New Roman"/>
              </w:rPr>
              <w:t>(не более 2 мин 25 с)</w:t>
            </w:r>
          </w:p>
        </w:tc>
      </w:tr>
      <w:tr w:rsidR="00630FC2" w:rsidRPr="00A936C5" w:rsidTr="003246F2">
        <w:trPr>
          <w:trHeight w:val="77"/>
          <w:jc w:val="center"/>
        </w:trPr>
        <w:tc>
          <w:tcPr>
            <w:tcW w:w="3010" w:type="dxa"/>
            <w:tcBorders>
              <w:top w:val="single" w:sz="4" w:space="0" w:color="auto"/>
              <w:left w:val="single" w:sz="4" w:space="0" w:color="auto"/>
              <w:right w:val="single" w:sz="4" w:space="0" w:color="auto"/>
            </w:tcBorders>
            <w:vAlign w:val="center"/>
          </w:tcPr>
          <w:p w:rsidR="00630FC2" w:rsidRPr="00A936C5" w:rsidRDefault="00630FC2" w:rsidP="008978A9">
            <w:pPr>
              <w:spacing w:after="0" w:line="240" w:lineRule="auto"/>
              <w:jc w:val="center"/>
              <w:rPr>
                <w:rFonts w:ascii="Times New Roman" w:hAnsi="Times New Roman" w:cs="Times New Roman"/>
              </w:rPr>
            </w:pPr>
            <w:r w:rsidRPr="00A936C5">
              <w:rPr>
                <w:rFonts w:ascii="Times New Roman" w:hAnsi="Times New Roman" w:cs="Times New Roman"/>
              </w:rPr>
              <w:t>Силовые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6252CB" w:rsidRDefault="006252CB" w:rsidP="006252CB">
            <w:pPr>
              <w:spacing w:after="0" w:line="240" w:lineRule="auto"/>
              <w:jc w:val="center"/>
              <w:rPr>
                <w:rFonts w:ascii="Times New Roman" w:hAnsi="Times New Roman" w:cs="Times New Roman"/>
              </w:rPr>
            </w:pPr>
            <w:r>
              <w:rPr>
                <w:rFonts w:ascii="Times New Roman" w:hAnsi="Times New Roman" w:cs="Times New Roman"/>
              </w:rPr>
              <w:t xml:space="preserve">Подтягивание на перекладине </w:t>
            </w:r>
          </w:p>
          <w:p w:rsidR="00630FC2" w:rsidRPr="00A936C5" w:rsidRDefault="00630FC2" w:rsidP="006252CB">
            <w:pPr>
              <w:spacing w:after="0" w:line="240" w:lineRule="auto"/>
              <w:jc w:val="center"/>
              <w:rPr>
                <w:rFonts w:ascii="Times New Roman" w:hAnsi="Times New Roman" w:cs="Times New Roman"/>
              </w:rPr>
            </w:pPr>
            <w:r w:rsidRPr="00A936C5">
              <w:rPr>
                <w:rFonts w:ascii="Times New Roman" w:hAnsi="Times New Roman" w:cs="Times New Roman"/>
              </w:rPr>
              <w:t>(не менее 2 раз)</w:t>
            </w:r>
          </w:p>
        </w:tc>
        <w:tc>
          <w:tcPr>
            <w:tcW w:w="3716" w:type="dxa"/>
            <w:tcBorders>
              <w:top w:val="single" w:sz="4" w:space="0" w:color="auto"/>
              <w:left w:val="single" w:sz="4" w:space="0" w:color="auto"/>
              <w:bottom w:val="single" w:sz="4" w:space="0" w:color="auto"/>
              <w:right w:val="single" w:sz="4" w:space="0" w:color="auto"/>
            </w:tcBorders>
            <w:vAlign w:val="center"/>
          </w:tcPr>
          <w:p w:rsidR="00630FC2" w:rsidRPr="00A936C5" w:rsidRDefault="00630FC2" w:rsidP="006252CB">
            <w:pPr>
              <w:spacing w:after="0" w:line="240" w:lineRule="auto"/>
              <w:jc w:val="center"/>
              <w:rPr>
                <w:rFonts w:ascii="Times New Roman" w:hAnsi="Times New Roman" w:cs="Times New Roman"/>
              </w:rPr>
            </w:pPr>
            <w:r w:rsidRPr="00A936C5">
              <w:rPr>
                <w:rFonts w:ascii="Times New Roman" w:hAnsi="Times New Roman" w:cs="Times New Roman"/>
              </w:rPr>
              <w:t>Подтягивание на низкой перекладин</w:t>
            </w:r>
            <w:r w:rsidR="006252CB">
              <w:rPr>
                <w:rFonts w:ascii="Times New Roman" w:hAnsi="Times New Roman" w:cs="Times New Roman"/>
              </w:rPr>
              <w:t xml:space="preserve">е </w:t>
            </w:r>
            <w:r w:rsidRPr="00A936C5">
              <w:rPr>
                <w:rFonts w:ascii="Times New Roman" w:hAnsi="Times New Roman" w:cs="Times New Roman"/>
              </w:rPr>
              <w:t>(не менее 7 раз)</w:t>
            </w:r>
          </w:p>
        </w:tc>
      </w:tr>
      <w:tr w:rsidR="00630FC2" w:rsidRPr="00A936C5" w:rsidTr="003246F2">
        <w:trPr>
          <w:trHeight w:val="77"/>
          <w:jc w:val="center"/>
        </w:trPr>
        <w:tc>
          <w:tcPr>
            <w:tcW w:w="3010" w:type="dxa"/>
            <w:tcBorders>
              <w:top w:val="single" w:sz="4" w:space="0" w:color="auto"/>
              <w:left w:val="single" w:sz="4" w:space="0" w:color="auto"/>
              <w:right w:val="single" w:sz="4" w:space="0" w:color="auto"/>
            </w:tcBorders>
            <w:vAlign w:val="center"/>
          </w:tcPr>
          <w:p w:rsidR="00630FC2" w:rsidRPr="00A936C5" w:rsidRDefault="00630FC2" w:rsidP="008978A9">
            <w:pPr>
              <w:spacing w:after="0" w:line="240" w:lineRule="auto"/>
              <w:jc w:val="center"/>
              <w:rPr>
                <w:rFonts w:ascii="Times New Roman" w:hAnsi="Times New Roman" w:cs="Times New Roman"/>
              </w:rPr>
            </w:pPr>
            <w:r w:rsidRPr="00A936C5">
              <w:rPr>
                <w:rFonts w:ascii="Times New Roman" w:hAnsi="Times New Roman" w:cs="Times New Roman"/>
              </w:rPr>
              <w:t>Сила</w:t>
            </w:r>
          </w:p>
        </w:tc>
        <w:tc>
          <w:tcPr>
            <w:tcW w:w="3544" w:type="dxa"/>
            <w:tcBorders>
              <w:top w:val="single" w:sz="4" w:space="0" w:color="auto"/>
              <w:left w:val="single" w:sz="4" w:space="0" w:color="auto"/>
              <w:bottom w:val="single" w:sz="4" w:space="0" w:color="auto"/>
              <w:right w:val="single" w:sz="4" w:space="0" w:color="auto"/>
            </w:tcBorders>
            <w:vAlign w:val="center"/>
          </w:tcPr>
          <w:p w:rsidR="00630FC2" w:rsidRPr="00A936C5" w:rsidRDefault="00630FC2" w:rsidP="006252CB">
            <w:pPr>
              <w:spacing w:after="0" w:line="240" w:lineRule="auto"/>
              <w:jc w:val="center"/>
              <w:rPr>
                <w:rFonts w:ascii="Times New Roman" w:hAnsi="Times New Roman" w:cs="Times New Roman"/>
              </w:rPr>
            </w:pPr>
            <w:r w:rsidRPr="00A936C5">
              <w:rPr>
                <w:rFonts w:ascii="Times New Roman" w:hAnsi="Times New Roman" w:cs="Times New Roman"/>
              </w:rPr>
              <w:t>Сгибани</w:t>
            </w:r>
            <w:r w:rsidR="006252CB">
              <w:rPr>
                <w:rFonts w:ascii="Times New Roman" w:hAnsi="Times New Roman" w:cs="Times New Roman"/>
              </w:rPr>
              <w:t xml:space="preserve">е и разгибание </w:t>
            </w:r>
            <w:proofErr w:type="gramStart"/>
            <w:r w:rsidR="006252CB">
              <w:rPr>
                <w:rFonts w:ascii="Times New Roman" w:hAnsi="Times New Roman" w:cs="Times New Roman"/>
              </w:rPr>
              <w:t>рук</w:t>
            </w:r>
            <w:proofErr w:type="gramEnd"/>
            <w:r w:rsidR="006252CB">
              <w:rPr>
                <w:rFonts w:ascii="Times New Roman" w:hAnsi="Times New Roman" w:cs="Times New Roman"/>
              </w:rPr>
              <w:t xml:space="preserve"> в упоре лежа </w:t>
            </w:r>
            <w:r w:rsidRPr="00A936C5">
              <w:rPr>
                <w:rFonts w:ascii="Times New Roman" w:hAnsi="Times New Roman" w:cs="Times New Roman"/>
              </w:rPr>
              <w:t>(не менее 10 раз)</w:t>
            </w:r>
          </w:p>
        </w:tc>
        <w:tc>
          <w:tcPr>
            <w:tcW w:w="3716" w:type="dxa"/>
            <w:tcBorders>
              <w:top w:val="single" w:sz="4" w:space="0" w:color="auto"/>
              <w:left w:val="single" w:sz="4" w:space="0" w:color="auto"/>
              <w:bottom w:val="single" w:sz="4" w:space="0" w:color="auto"/>
              <w:right w:val="single" w:sz="4" w:space="0" w:color="auto"/>
            </w:tcBorders>
            <w:vAlign w:val="center"/>
          </w:tcPr>
          <w:p w:rsidR="00630FC2" w:rsidRPr="00A936C5" w:rsidRDefault="00630FC2" w:rsidP="006252CB">
            <w:pPr>
              <w:spacing w:after="0" w:line="240" w:lineRule="auto"/>
              <w:jc w:val="center"/>
              <w:rPr>
                <w:rFonts w:ascii="Times New Roman" w:hAnsi="Times New Roman" w:cs="Times New Roman"/>
              </w:rPr>
            </w:pPr>
            <w:r w:rsidRPr="00A936C5">
              <w:rPr>
                <w:rFonts w:ascii="Times New Roman" w:hAnsi="Times New Roman" w:cs="Times New Roman"/>
              </w:rPr>
              <w:t>Сгибани</w:t>
            </w:r>
            <w:r w:rsidR="006252CB">
              <w:rPr>
                <w:rFonts w:ascii="Times New Roman" w:hAnsi="Times New Roman" w:cs="Times New Roman"/>
              </w:rPr>
              <w:t xml:space="preserve">е и разгибание </w:t>
            </w:r>
            <w:proofErr w:type="gramStart"/>
            <w:r w:rsidR="006252CB">
              <w:rPr>
                <w:rFonts w:ascii="Times New Roman" w:hAnsi="Times New Roman" w:cs="Times New Roman"/>
              </w:rPr>
              <w:t>рук</w:t>
            </w:r>
            <w:proofErr w:type="gramEnd"/>
            <w:r w:rsidR="006252CB">
              <w:rPr>
                <w:rFonts w:ascii="Times New Roman" w:hAnsi="Times New Roman" w:cs="Times New Roman"/>
              </w:rPr>
              <w:t xml:space="preserve"> в упоре лежа </w:t>
            </w:r>
            <w:r w:rsidRPr="00A936C5">
              <w:rPr>
                <w:rFonts w:ascii="Times New Roman" w:hAnsi="Times New Roman" w:cs="Times New Roman"/>
              </w:rPr>
              <w:t>(не менее 5 раз)</w:t>
            </w:r>
          </w:p>
        </w:tc>
      </w:tr>
      <w:tr w:rsidR="00630FC2" w:rsidRPr="00A936C5" w:rsidTr="003246F2">
        <w:trPr>
          <w:trHeight w:val="77"/>
          <w:jc w:val="center"/>
        </w:trPr>
        <w:tc>
          <w:tcPr>
            <w:tcW w:w="3010" w:type="dxa"/>
            <w:tcBorders>
              <w:top w:val="single" w:sz="4" w:space="0" w:color="auto"/>
              <w:left w:val="single" w:sz="4" w:space="0" w:color="auto"/>
              <w:bottom w:val="single" w:sz="4" w:space="0" w:color="auto"/>
              <w:right w:val="single" w:sz="4" w:space="0" w:color="auto"/>
            </w:tcBorders>
            <w:vAlign w:val="center"/>
          </w:tcPr>
          <w:p w:rsidR="00630FC2" w:rsidRPr="00A936C5" w:rsidRDefault="00630FC2" w:rsidP="008978A9">
            <w:pPr>
              <w:spacing w:after="0" w:line="240" w:lineRule="auto"/>
              <w:jc w:val="center"/>
              <w:rPr>
                <w:rFonts w:ascii="Times New Roman" w:hAnsi="Times New Roman" w:cs="Times New Roman"/>
              </w:rPr>
            </w:pPr>
            <w:r w:rsidRPr="00A936C5">
              <w:rPr>
                <w:rFonts w:ascii="Times New Roman" w:hAnsi="Times New Roman" w:cs="Times New Roman"/>
              </w:rPr>
              <w:t>Скоростно-силовые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630FC2" w:rsidRPr="00A936C5" w:rsidRDefault="00630FC2" w:rsidP="008978A9">
            <w:pPr>
              <w:spacing w:after="0" w:line="240" w:lineRule="auto"/>
              <w:jc w:val="center"/>
              <w:rPr>
                <w:rFonts w:ascii="Times New Roman" w:hAnsi="Times New Roman" w:cs="Times New Roman"/>
              </w:rPr>
            </w:pPr>
            <w:r w:rsidRPr="00A936C5">
              <w:rPr>
                <w:rFonts w:ascii="Times New Roman" w:hAnsi="Times New Roman" w:cs="Times New Roman"/>
              </w:rPr>
              <w:t>Подъем т</w:t>
            </w:r>
            <w:r w:rsidR="006252CB">
              <w:rPr>
                <w:rFonts w:ascii="Times New Roman" w:hAnsi="Times New Roman" w:cs="Times New Roman"/>
              </w:rPr>
              <w:t xml:space="preserve">уловища, лежа на спине за 11 с </w:t>
            </w:r>
            <w:r w:rsidRPr="00A936C5">
              <w:rPr>
                <w:rFonts w:ascii="Times New Roman" w:hAnsi="Times New Roman" w:cs="Times New Roman"/>
              </w:rPr>
              <w:t>(не менее 10 раз)</w:t>
            </w:r>
          </w:p>
        </w:tc>
        <w:tc>
          <w:tcPr>
            <w:tcW w:w="3716" w:type="dxa"/>
            <w:tcBorders>
              <w:top w:val="single" w:sz="4" w:space="0" w:color="auto"/>
              <w:left w:val="single" w:sz="4" w:space="0" w:color="auto"/>
              <w:bottom w:val="single" w:sz="4" w:space="0" w:color="auto"/>
              <w:right w:val="single" w:sz="4" w:space="0" w:color="auto"/>
            </w:tcBorders>
            <w:vAlign w:val="center"/>
          </w:tcPr>
          <w:p w:rsidR="00630FC2" w:rsidRPr="00A936C5" w:rsidRDefault="00630FC2" w:rsidP="008978A9">
            <w:pPr>
              <w:spacing w:after="0" w:line="240" w:lineRule="auto"/>
              <w:jc w:val="center"/>
              <w:rPr>
                <w:rFonts w:ascii="Times New Roman" w:hAnsi="Times New Roman" w:cs="Times New Roman"/>
              </w:rPr>
            </w:pPr>
            <w:r w:rsidRPr="00A936C5">
              <w:rPr>
                <w:rFonts w:ascii="Times New Roman" w:hAnsi="Times New Roman" w:cs="Times New Roman"/>
              </w:rPr>
              <w:t>Подъем туловища, лежа на спине з</w:t>
            </w:r>
            <w:r w:rsidR="006252CB">
              <w:rPr>
                <w:rFonts w:ascii="Times New Roman" w:hAnsi="Times New Roman" w:cs="Times New Roman"/>
              </w:rPr>
              <w:t xml:space="preserve">а 11 с </w:t>
            </w:r>
            <w:r w:rsidRPr="00A936C5">
              <w:rPr>
                <w:rFonts w:ascii="Times New Roman" w:hAnsi="Times New Roman" w:cs="Times New Roman"/>
              </w:rPr>
              <w:t>(не менее 8 раз)</w:t>
            </w:r>
          </w:p>
        </w:tc>
      </w:tr>
      <w:tr w:rsidR="00630FC2" w:rsidRPr="00A936C5" w:rsidTr="003246F2">
        <w:trPr>
          <w:trHeight w:val="77"/>
          <w:jc w:val="center"/>
        </w:trPr>
        <w:tc>
          <w:tcPr>
            <w:tcW w:w="10270" w:type="dxa"/>
            <w:gridSpan w:val="3"/>
            <w:tcBorders>
              <w:top w:val="single" w:sz="4" w:space="0" w:color="auto"/>
              <w:left w:val="single" w:sz="4" w:space="0" w:color="auto"/>
              <w:bottom w:val="single" w:sz="4" w:space="0" w:color="auto"/>
              <w:right w:val="single" w:sz="4" w:space="0" w:color="auto"/>
            </w:tcBorders>
            <w:vAlign w:val="center"/>
          </w:tcPr>
          <w:p w:rsidR="00630FC2" w:rsidRPr="00A936C5" w:rsidRDefault="00630FC2" w:rsidP="008978A9">
            <w:pPr>
              <w:spacing w:after="0" w:line="240" w:lineRule="auto"/>
              <w:jc w:val="center"/>
              <w:rPr>
                <w:rFonts w:ascii="Times New Roman" w:hAnsi="Times New Roman" w:cs="Times New Roman"/>
              </w:rPr>
            </w:pPr>
            <w:r w:rsidRPr="00A936C5">
              <w:rPr>
                <w:rFonts w:ascii="Times New Roman" w:hAnsi="Times New Roman" w:cs="Times New Roman"/>
              </w:rPr>
              <w:t>весовая категория 37 кг, весовая категория 40 кг, весовая категория 42 кг, весовая категория 43 кг, весовая категория 46 кг, весовая категория 50 кг</w:t>
            </w:r>
          </w:p>
        </w:tc>
      </w:tr>
      <w:tr w:rsidR="00630FC2" w:rsidRPr="00A936C5" w:rsidTr="003246F2">
        <w:trPr>
          <w:trHeight w:val="77"/>
          <w:jc w:val="center"/>
        </w:trPr>
        <w:tc>
          <w:tcPr>
            <w:tcW w:w="3010" w:type="dxa"/>
            <w:tcBorders>
              <w:top w:val="single" w:sz="4" w:space="0" w:color="auto"/>
              <w:left w:val="single" w:sz="4" w:space="0" w:color="auto"/>
              <w:bottom w:val="single" w:sz="4" w:space="0" w:color="auto"/>
              <w:right w:val="single" w:sz="4" w:space="0" w:color="auto"/>
            </w:tcBorders>
            <w:vAlign w:val="center"/>
          </w:tcPr>
          <w:p w:rsidR="00630FC2" w:rsidRPr="00A936C5" w:rsidRDefault="00630FC2" w:rsidP="008978A9">
            <w:pPr>
              <w:spacing w:after="0" w:line="240" w:lineRule="auto"/>
              <w:jc w:val="center"/>
              <w:rPr>
                <w:rFonts w:ascii="Times New Roman" w:hAnsi="Times New Roman" w:cs="Times New Roman"/>
              </w:rPr>
            </w:pPr>
            <w:r w:rsidRPr="00A936C5">
              <w:rPr>
                <w:rFonts w:ascii="Times New Roman" w:hAnsi="Times New Roman" w:cs="Times New Roman"/>
              </w:rPr>
              <w:t>Скоростные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630FC2" w:rsidRPr="00A936C5" w:rsidRDefault="006252CB" w:rsidP="008978A9">
            <w:pPr>
              <w:spacing w:after="0" w:line="240" w:lineRule="auto"/>
              <w:jc w:val="center"/>
              <w:rPr>
                <w:rFonts w:ascii="Times New Roman" w:hAnsi="Times New Roman" w:cs="Times New Roman"/>
              </w:rPr>
            </w:pPr>
            <w:r>
              <w:rPr>
                <w:rFonts w:ascii="Times New Roman" w:hAnsi="Times New Roman" w:cs="Times New Roman"/>
              </w:rPr>
              <w:t xml:space="preserve">Бег 60 м </w:t>
            </w:r>
            <w:r w:rsidR="00630FC2" w:rsidRPr="00A936C5">
              <w:rPr>
                <w:rFonts w:ascii="Times New Roman" w:hAnsi="Times New Roman" w:cs="Times New Roman"/>
              </w:rPr>
              <w:t>(не более 11,6 с)</w:t>
            </w:r>
          </w:p>
        </w:tc>
        <w:tc>
          <w:tcPr>
            <w:tcW w:w="3716" w:type="dxa"/>
            <w:tcBorders>
              <w:top w:val="single" w:sz="4" w:space="0" w:color="auto"/>
              <w:left w:val="single" w:sz="4" w:space="0" w:color="auto"/>
              <w:bottom w:val="single" w:sz="4" w:space="0" w:color="auto"/>
              <w:right w:val="single" w:sz="4" w:space="0" w:color="auto"/>
            </w:tcBorders>
            <w:vAlign w:val="center"/>
          </w:tcPr>
          <w:p w:rsidR="00630FC2" w:rsidRPr="00A936C5" w:rsidRDefault="006252CB" w:rsidP="008978A9">
            <w:pPr>
              <w:spacing w:after="0" w:line="240" w:lineRule="auto"/>
              <w:jc w:val="center"/>
              <w:rPr>
                <w:rFonts w:ascii="Times New Roman" w:hAnsi="Times New Roman" w:cs="Times New Roman"/>
              </w:rPr>
            </w:pPr>
            <w:r>
              <w:rPr>
                <w:rFonts w:ascii="Times New Roman" w:hAnsi="Times New Roman" w:cs="Times New Roman"/>
              </w:rPr>
              <w:t xml:space="preserve">Бег 60 м </w:t>
            </w:r>
            <w:r w:rsidR="00630FC2" w:rsidRPr="00A936C5">
              <w:rPr>
                <w:rFonts w:ascii="Times New Roman" w:hAnsi="Times New Roman" w:cs="Times New Roman"/>
              </w:rPr>
              <w:t>(не более 12 с)</w:t>
            </w:r>
          </w:p>
        </w:tc>
      </w:tr>
      <w:tr w:rsidR="00630FC2" w:rsidRPr="00A936C5" w:rsidTr="003246F2">
        <w:trPr>
          <w:trHeight w:val="77"/>
          <w:jc w:val="center"/>
        </w:trPr>
        <w:tc>
          <w:tcPr>
            <w:tcW w:w="3010" w:type="dxa"/>
            <w:tcBorders>
              <w:top w:val="single" w:sz="4" w:space="0" w:color="auto"/>
              <w:left w:val="single" w:sz="4" w:space="0" w:color="auto"/>
              <w:bottom w:val="single" w:sz="4" w:space="0" w:color="auto"/>
              <w:right w:val="single" w:sz="4" w:space="0" w:color="auto"/>
            </w:tcBorders>
            <w:vAlign w:val="center"/>
          </w:tcPr>
          <w:p w:rsidR="00630FC2" w:rsidRPr="00A936C5" w:rsidRDefault="00630FC2" w:rsidP="008978A9">
            <w:pPr>
              <w:spacing w:after="0" w:line="240" w:lineRule="auto"/>
              <w:jc w:val="center"/>
              <w:rPr>
                <w:rFonts w:ascii="Times New Roman" w:hAnsi="Times New Roman" w:cs="Times New Roman"/>
              </w:rPr>
            </w:pPr>
            <w:r w:rsidRPr="00A936C5">
              <w:rPr>
                <w:rFonts w:ascii="Times New Roman" w:hAnsi="Times New Roman" w:cs="Times New Roman"/>
              </w:rPr>
              <w:t>Выносливость</w:t>
            </w:r>
          </w:p>
        </w:tc>
        <w:tc>
          <w:tcPr>
            <w:tcW w:w="3544" w:type="dxa"/>
            <w:tcBorders>
              <w:top w:val="single" w:sz="4" w:space="0" w:color="auto"/>
              <w:left w:val="single" w:sz="4" w:space="0" w:color="auto"/>
              <w:bottom w:val="single" w:sz="4" w:space="0" w:color="auto"/>
              <w:right w:val="single" w:sz="4" w:space="0" w:color="auto"/>
            </w:tcBorders>
            <w:vAlign w:val="center"/>
          </w:tcPr>
          <w:p w:rsidR="00630FC2" w:rsidRPr="00A936C5" w:rsidRDefault="006252CB" w:rsidP="008978A9">
            <w:pPr>
              <w:spacing w:after="0" w:line="240" w:lineRule="auto"/>
              <w:jc w:val="center"/>
              <w:rPr>
                <w:rFonts w:ascii="Times New Roman" w:hAnsi="Times New Roman" w:cs="Times New Roman"/>
              </w:rPr>
            </w:pPr>
            <w:r>
              <w:rPr>
                <w:rFonts w:ascii="Times New Roman" w:hAnsi="Times New Roman" w:cs="Times New Roman"/>
              </w:rPr>
              <w:t xml:space="preserve">Бег 500 </w:t>
            </w:r>
            <w:proofErr w:type="gramStart"/>
            <w:r>
              <w:rPr>
                <w:rFonts w:ascii="Times New Roman" w:hAnsi="Times New Roman" w:cs="Times New Roman"/>
              </w:rPr>
              <w:t>м</w:t>
            </w:r>
            <w:r w:rsidR="00630FC2" w:rsidRPr="00A936C5">
              <w:rPr>
                <w:rFonts w:ascii="Times New Roman" w:hAnsi="Times New Roman" w:cs="Times New Roman"/>
              </w:rPr>
              <w:t>(</w:t>
            </w:r>
            <w:proofErr w:type="gramEnd"/>
            <w:r w:rsidR="00630FC2" w:rsidRPr="00A936C5">
              <w:rPr>
                <w:rFonts w:ascii="Times New Roman" w:hAnsi="Times New Roman" w:cs="Times New Roman"/>
              </w:rPr>
              <w:t>не более 2 мин 15 с)</w:t>
            </w:r>
          </w:p>
        </w:tc>
        <w:tc>
          <w:tcPr>
            <w:tcW w:w="3716" w:type="dxa"/>
            <w:tcBorders>
              <w:top w:val="single" w:sz="4" w:space="0" w:color="auto"/>
              <w:left w:val="single" w:sz="4" w:space="0" w:color="auto"/>
              <w:bottom w:val="single" w:sz="4" w:space="0" w:color="auto"/>
              <w:right w:val="single" w:sz="4" w:space="0" w:color="auto"/>
            </w:tcBorders>
            <w:vAlign w:val="center"/>
          </w:tcPr>
          <w:p w:rsidR="00630FC2" w:rsidRPr="00A936C5" w:rsidRDefault="006252CB" w:rsidP="008978A9">
            <w:pPr>
              <w:spacing w:after="0" w:line="240" w:lineRule="auto"/>
              <w:jc w:val="center"/>
              <w:rPr>
                <w:rFonts w:ascii="Times New Roman" w:hAnsi="Times New Roman" w:cs="Times New Roman"/>
              </w:rPr>
            </w:pPr>
            <w:r>
              <w:rPr>
                <w:rFonts w:ascii="Times New Roman" w:hAnsi="Times New Roman" w:cs="Times New Roman"/>
              </w:rPr>
              <w:t xml:space="preserve">Бег 500 </w:t>
            </w:r>
            <w:proofErr w:type="gramStart"/>
            <w:r>
              <w:rPr>
                <w:rFonts w:ascii="Times New Roman" w:hAnsi="Times New Roman" w:cs="Times New Roman"/>
              </w:rPr>
              <w:t>м</w:t>
            </w:r>
            <w:r w:rsidR="00630FC2" w:rsidRPr="00A936C5">
              <w:rPr>
                <w:rFonts w:ascii="Times New Roman" w:hAnsi="Times New Roman" w:cs="Times New Roman"/>
              </w:rPr>
              <w:t>(</w:t>
            </w:r>
            <w:proofErr w:type="gramEnd"/>
            <w:r w:rsidR="00630FC2" w:rsidRPr="00A936C5">
              <w:rPr>
                <w:rFonts w:ascii="Times New Roman" w:hAnsi="Times New Roman" w:cs="Times New Roman"/>
              </w:rPr>
              <w:t>не более 2 мин 35 с)</w:t>
            </w:r>
          </w:p>
        </w:tc>
      </w:tr>
      <w:tr w:rsidR="00630FC2" w:rsidRPr="00A936C5" w:rsidTr="003246F2">
        <w:trPr>
          <w:trHeight w:val="77"/>
          <w:jc w:val="center"/>
        </w:trPr>
        <w:tc>
          <w:tcPr>
            <w:tcW w:w="3010" w:type="dxa"/>
            <w:tcBorders>
              <w:top w:val="single" w:sz="4" w:space="0" w:color="auto"/>
              <w:left w:val="single" w:sz="4" w:space="0" w:color="auto"/>
              <w:bottom w:val="single" w:sz="4" w:space="0" w:color="auto"/>
              <w:right w:val="single" w:sz="4" w:space="0" w:color="auto"/>
            </w:tcBorders>
            <w:vAlign w:val="center"/>
          </w:tcPr>
          <w:p w:rsidR="00630FC2" w:rsidRPr="00A936C5" w:rsidRDefault="00630FC2" w:rsidP="008978A9">
            <w:pPr>
              <w:spacing w:after="0" w:line="240" w:lineRule="auto"/>
              <w:jc w:val="center"/>
              <w:rPr>
                <w:rFonts w:ascii="Times New Roman" w:hAnsi="Times New Roman" w:cs="Times New Roman"/>
              </w:rPr>
            </w:pPr>
            <w:r w:rsidRPr="00A936C5">
              <w:rPr>
                <w:rFonts w:ascii="Times New Roman" w:hAnsi="Times New Roman" w:cs="Times New Roman"/>
              </w:rPr>
              <w:t>Силовые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630FC2" w:rsidRPr="00A936C5" w:rsidRDefault="00630FC2" w:rsidP="008978A9">
            <w:pPr>
              <w:spacing w:after="0" w:line="240" w:lineRule="auto"/>
              <w:jc w:val="center"/>
              <w:rPr>
                <w:rFonts w:ascii="Times New Roman" w:hAnsi="Times New Roman" w:cs="Times New Roman"/>
              </w:rPr>
            </w:pPr>
            <w:r w:rsidRPr="00A936C5">
              <w:rPr>
                <w:rFonts w:ascii="Times New Roman" w:hAnsi="Times New Roman" w:cs="Times New Roman"/>
              </w:rPr>
              <w:t>Подтягивание на перекладине</w:t>
            </w:r>
          </w:p>
          <w:p w:rsidR="00630FC2" w:rsidRPr="00A936C5" w:rsidRDefault="00630FC2" w:rsidP="008978A9">
            <w:pPr>
              <w:spacing w:after="0" w:line="240" w:lineRule="auto"/>
              <w:jc w:val="center"/>
              <w:rPr>
                <w:rFonts w:ascii="Times New Roman" w:hAnsi="Times New Roman" w:cs="Times New Roman"/>
              </w:rPr>
            </w:pPr>
            <w:r w:rsidRPr="00A936C5">
              <w:rPr>
                <w:rFonts w:ascii="Times New Roman" w:hAnsi="Times New Roman" w:cs="Times New Roman"/>
              </w:rPr>
              <w:t>(не менее 2 раз)</w:t>
            </w:r>
          </w:p>
        </w:tc>
        <w:tc>
          <w:tcPr>
            <w:tcW w:w="3716" w:type="dxa"/>
            <w:tcBorders>
              <w:top w:val="single" w:sz="4" w:space="0" w:color="auto"/>
              <w:left w:val="single" w:sz="4" w:space="0" w:color="auto"/>
              <w:bottom w:val="single" w:sz="4" w:space="0" w:color="auto"/>
              <w:right w:val="single" w:sz="4" w:space="0" w:color="auto"/>
            </w:tcBorders>
            <w:vAlign w:val="center"/>
          </w:tcPr>
          <w:p w:rsidR="00630FC2" w:rsidRPr="00A936C5" w:rsidRDefault="00630FC2" w:rsidP="006252CB">
            <w:pPr>
              <w:spacing w:after="0" w:line="240" w:lineRule="auto"/>
              <w:jc w:val="center"/>
              <w:rPr>
                <w:rFonts w:ascii="Times New Roman" w:hAnsi="Times New Roman" w:cs="Times New Roman"/>
              </w:rPr>
            </w:pPr>
            <w:r w:rsidRPr="00A936C5">
              <w:rPr>
                <w:rFonts w:ascii="Times New Roman" w:hAnsi="Times New Roman" w:cs="Times New Roman"/>
              </w:rPr>
              <w:t>Под</w:t>
            </w:r>
            <w:r w:rsidR="006252CB">
              <w:rPr>
                <w:rFonts w:ascii="Times New Roman" w:hAnsi="Times New Roman" w:cs="Times New Roman"/>
              </w:rPr>
              <w:t xml:space="preserve">тягивание на низкой перекладине </w:t>
            </w:r>
            <w:r w:rsidRPr="00A936C5">
              <w:rPr>
                <w:rFonts w:ascii="Times New Roman" w:hAnsi="Times New Roman" w:cs="Times New Roman"/>
              </w:rPr>
              <w:t>(не менее 7 раз)</w:t>
            </w:r>
          </w:p>
        </w:tc>
      </w:tr>
      <w:tr w:rsidR="00630FC2" w:rsidRPr="00A936C5" w:rsidTr="003246F2">
        <w:trPr>
          <w:trHeight w:val="381"/>
          <w:jc w:val="center"/>
        </w:trPr>
        <w:tc>
          <w:tcPr>
            <w:tcW w:w="3010" w:type="dxa"/>
            <w:tcBorders>
              <w:top w:val="single" w:sz="4" w:space="0" w:color="auto"/>
              <w:left w:val="single" w:sz="4" w:space="0" w:color="auto"/>
              <w:bottom w:val="single" w:sz="4" w:space="0" w:color="auto"/>
              <w:right w:val="single" w:sz="4" w:space="0" w:color="auto"/>
            </w:tcBorders>
            <w:vAlign w:val="center"/>
          </w:tcPr>
          <w:p w:rsidR="00630FC2" w:rsidRPr="00A936C5" w:rsidRDefault="00630FC2" w:rsidP="008978A9">
            <w:pPr>
              <w:spacing w:after="0" w:line="240" w:lineRule="auto"/>
              <w:jc w:val="center"/>
              <w:rPr>
                <w:rFonts w:ascii="Times New Roman" w:hAnsi="Times New Roman" w:cs="Times New Roman"/>
              </w:rPr>
            </w:pPr>
            <w:r w:rsidRPr="00A936C5">
              <w:rPr>
                <w:rFonts w:ascii="Times New Roman" w:hAnsi="Times New Roman" w:cs="Times New Roman"/>
              </w:rPr>
              <w:t>Сила</w:t>
            </w:r>
          </w:p>
        </w:tc>
        <w:tc>
          <w:tcPr>
            <w:tcW w:w="3544" w:type="dxa"/>
            <w:tcBorders>
              <w:top w:val="single" w:sz="4" w:space="0" w:color="auto"/>
              <w:left w:val="single" w:sz="4" w:space="0" w:color="auto"/>
              <w:bottom w:val="single" w:sz="4" w:space="0" w:color="auto"/>
              <w:right w:val="single" w:sz="4" w:space="0" w:color="auto"/>
            </w:tcBorders>
            <w:vAlign w:val="center"/>
          </w:tcPr>
          <w:p w:rsidR="00630FC2" w:rsidRPr="00A936C5" w:rsidRDefault="00630FC2" w:rsidP="006252CB">
            <w:pPr>
              <w:spacing w:after="0" w:line="240" w:lineRule="auto"/>
              <w:jc w:val="center"/>
              <w:rPr>
                <w:rFonts w:ascii="Times New Roman" w:hAnsi="Times New Roman" w:cs="Times New Roman"/>
              </w:rPr>
            </w:pPr>
            <w:r w:rsidRPr="00A936C5">
              <w:rPr>
                <w:rFonts w:ascii="Times New Roman" w:hAnsi="Times New Roman" w:cs="Times New Roman"/>
              </w:rPr>
              <w:t>Сгибани</w:t>
            </w:r>
            <w:r w:rsidR="006252CB">
              <w:rPr>
                <w:rFonts w:ascii="Times New Roman" w:hAnsi="Times New Roman" w:cs="Times New Roman"/>
              </w:rPr>
              <w:t xml:space="preserve">е и разгибание </w:t>
            </w:r>
            <w:proofErr w:type="gramStart"/>
            <w:r w:rsidR="006252CB">
              <w:rPr>
                <w:rFonts w:ascii="Times New Roman" w:hAnsi="Times New Roman" w:cs="Times New Roman"/>
              </w:rPr>
              <w:t>рук</w:t>
            </w:r>
            <w:proofErr w:type="gramEnd"/>
            <w:r w:rsidR="006252CB">
              <w:rPr>
                <w:rFonts w:ascii="Times New Roman" w:hAnsi="Times New Roman" w:cs="Times New Roman"/>
              </w:rPr>
              <w:t xml:space="preserve"> в упоре лежа </w:t>
            </w:r>
            <w:r w:rsidRPr="00A936C5">
              <w:rPr>
                <w:rFonts w:ascii="Times New Roman" w:hAnsi="Times New Roman" w:cs="Times New Roman"/>
              </w:rPr>
              <w:t>(не менее 9 раз)</w:t>
            </w:r>
          </w:p>
        </w:tc>
        <w:tc>
          <w:tcPr>
            <w:tcW w:w="3716" w:type="dxa"/>
            <w:tcBorders>
              <w:top w:val="single" w:sz="4" w:space="0" w:color="auto"/>
              <w:left w:val="single" w:sz="4" w:space="0" w:color="auto"/>
              <w:bottom w:val="single" w:sz="4" w:space="0" w:color="auto"/>
              <w:right w:val="single" w:sz="4" w:space="0" w:color="auto"/>
            </w:tcBorders>
            <w:vAlign w:val="center"/>
          </w:tcPr>
          <w:p w:rsidR="00630FC2" w:rsidRPr="00A936C5" w:rsidRDefault="00630FC2" w:rsidP="006252CB">
            <w:pPr>
              <w:spacing w:after="0" w:line="240" w:lineRule="auto"/>
              <w:jc w:val="center"/>
              <w:rPr>
                <w:rFonts w:ascii="Times New Roman" w:hAnsi="Times New Roman" w:cs="Times New Roman"/>
              </w:rPr>
            </w:pPr>
            <w:r w:rsidRPr="00A936C5">
              <w:rPr>
                <w:rFonts w:ascii="Times New Roman" w:hAnsi="Times New Roman" w:cs="Times New Roman"/>
              </w:rPr>
              <w:t>Сгибани</w:t>
            </w:r>
            <w:r w:rsidR="006252CB">
              <w:rPr>
                <w:rFonts w:ascii="Times New Roman" w:hAnsi="Times New Roman" w:cs="Times New Roman"/>
              </w:rPr>
              <w:t xml:space="preserve">е и разгибание </w:t>
            </w:r>
            <w:proofErr w:type="gramStart"/>
            <w:r w:rsidR="006252CB">
              <w:rPr>
                <w:rFonts w:ascii="Times New Roman" w:hAnsi="Times New Roman" w:cs="Times New Roman"/>
              </w:rPr>
              <w:t>рук</w:t>
            </w:r>
            <w:proofErr w:type="gramEnd"/>
            <w:r w:rsidR="006252CB">
              <w:rPr>
                <w:rFonts w:ascii="Times New Roman" w:hAnsi="Times New Roman" w:cs="Times New Roman"/>
              </w:rPr>
              <w:t xml:space="preserve"> в упоре лежа </w:t>
            </w:r>
            <w:r w:rsidRPr="00A936C5">
              <w:rPr>
                <w:rFonts w:ascii="Times New Roman" w:hAnsi="Times New Roman" w:cs="Times New Roman"/>
              </w:rPr>
              <w:t>(не менее 5 раз)</w:t>
            </w:r>
          </w:p>
        </w:tc>
      </w:tr>
      <w:tr w:rsidR="00630FC2" w:rsidRPr="00A936C5" w:rsidTr="003246F2">
        <w:trPr>
          <w:trHeight w:val="77"/>
          <w:jc w:val="center"/>
        </w:trPr>
        <w:tc>
          <w:tcPr>
            <w:tcW w:w="3010" w:type="dxa"/>
            <w:tcBorders>
              <w:top w:val="single" w:sz="4" w:space="0" w:color="auto"/>
              <w:left w:val="single" w:sz="4" w:space="0" w:color="auto"/>
              <w:bottom w:val="single" w:sz="4" w:space="0" w:color="auto"/>
              <w:right w:val="single" w:sz="4" w:space="0" w:color="auto"/>
            </w:tcBorders>
            <w:vAlign w:val="center"/>
          </w:tcPr>
          <w:p w:rsidR="00630FC2" w:rsidRPr="00A936C5" w:rsidRDefault="00630FC2" w:rsidP="008978A9">
            <w:pPr>
              <w:spacing w:after="0" w:line="240" w:lineRule="auto"/>
              <w:jc w:val="center"/>
              <w:rPr>
                <w:rFonts w:ascii="Times New Roman" w:hAnsi="Times New Roman" w:cs="Times New Roman"/>
              </w:rPr>
            </w:pPr>
            <w:r w:rsidRPr="00A936C5">
              <w:rPr>
                <w:rFonts w:ascii="Times New Roman" w:hAnsi="Times New Roman" w:cs="Times New Roman"/>
              </w:rPr>
              <w:t>Скоростно-силовые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630FC2" w:rsidRPr="00A936C5" w:rsidRDefault="00630FC2" w:rsidP="008978A9">
            <w:pPr>
              <w:spacing w:after="0" w:line="240" w:lineRule="auto"/>
              <w:jc w:val="center"/>
              <w:rPr>
                <w:rFonts w:ascii="Times New Roman" w:hAnsi="Times New Roman" w:cs="Times New Roman"/>
              </w:rPr>
            </w:pPr>
            <w:r w:rsidRPr="00A936C5">
              <w:rPr>
                <w:rFonts w:ascii="Times New Roman" w:hAnsi="Times New Roman" w:cs="Times New Roman"/>
              </w:rPr>
              <w:t>Подъем т</w:t>
            </w:r>
            <w:r w:rsidR="006252CB">
              <w:rPr>
                <w:rFonts w:ascii="Times New Roman" w:hAnsi="Times New Roman" w:cs="Times New Roman"/>
              </w:rPr>
              <w:t xml:space="preserve">уловища, лежа на спине за 12 с </w:t>
            </w:r>
            <w:r w:rsidRPr="00A936C5">
              <w:rPr>
                <w:rFonts w:ascii="Times New Roman" w:hAnsi="Times New Roman" w:cs="Times New Roman"/>
              </w:rPr>
              <w:t>(не менее 10 раз)</w:t>
            </w:r>
          </w:p>
        </w:tc>
        <w:tc>
          <w:tcPr>
            <w:tcW w:w="3716" w:type="dxa"/>
            <w:tcBorders>
              <w:top w:val="single" w:sz="4" w:space="0" w:color="auto"/>
              <w:left w:val="single" w:sz="4" w:space="0" w:color="auto"/>
              <w:bottom w:val="single" w:sz="4" w:space="0" w:color="auto"/>
              <w:right w:val="single" w:sz="4" w:space="0" w:color="auto"/>
            </w:tcBorders>
            <w:vAlign w:val="center"/>
          </w:tcPr>
          <w:p w:rsidR="00630FC2" w:rsidRPr="00A936C5" w:rsidRDefault="00630FC2" w:rsidP="008978A9">
            <w:pPr>
              <w:spacing w:after="0" w:line="240" w:lineRule="auto"/>
              <w:jc w:val="center"/>
              <w:rPr>
                <w:rFonts w:ascii="Times New Roman" w:hAnsi="Times New Roman" w:cs="Times New Roman"/>
              </w:rPr>
            </w:pPr>
            <w:r w:rsidRPr="00A936C5">
              <w:rPr>
                <w:rFonts w:ascii="Times New Roman" w:hAnsi="Times New Roman" w:cs="Times New Roman"/>
              </w:rPr>
              <w:t>Подъем т</w:t>
            </w:r>
            <w:r w:rsidR="006252CB">
              <w:rPr>
                <w:rFonts w:ascii="Times New Roman" w:hAnsi="Times New Roman" w:cs="Times New Roman"/>
              </w:rPr>
              <w:t xml:space="preserve">уловища, лежа на спине за 12 с </w:t>
            </w:r>
            <w:r w:rsidRPr="00A936C5">
              <w:rPr>
                <w:rFonts w:ascii="Times New Roman" w:hAnsi="Times New Roman" w:cs="Times New Roman"/>
              </w:rPr>
              <w:t>(не менее 8 раз)</w:t>
            </w:r>
          </w:p>
        </w:tc>
      </w:tr>
      <w:tr w:rsidR="00630FC2" w:rsidRPr="00A936C5" w:rsidTr="003246F2">
        <w:trPr>
          <w:trHeight w:val="547"/>
          <w:jc w:val="center"/>
        </w:trPr>
        <w:tc>
          <w:tcPr>
            <w:tcW w:w="10270" w:type="dxa"/>
            <w:gridSpan w:val="3"/>
            <w:tcBorders>
              <w:top w:val="single" w:sz="4" w:space="0" w:color="auto"/>
              <w:left w:val="single" w:sz="4" w:space="0" w:color="auto"/>
              <w:bottom w:val="single" w:sz="4" w:space="0" w:color="auto"/>
              <w:right w:val="single" w:sz="4" w:space="0" w:color="auto"/>
            </w:tcBorders>
            <w:vAlign w:val="center"/>
          </w:tcPr>
          <w:p w:rsidR="00630FC2" w:rsidRPr="00A936C5" w:rsidRDefault="00630FC2" w:rsidP="008978A9">
            <w:pPr>
              <w:spacing w:after="0" w:line="240" w:lineRule="auto"/>
              <w:jc w:val="center"/>
              <w:rPr>
                <w:rFonts w:ascii="Times New Roman" w:hAnsi="Times New Roman" w:cs="Times New Roman"/>
              </w:rPr>
            </w:pPr>
            <w:r w:rsidRPr="00A936C5">
              <w:rPr>
                <w:rFonts w:ascii="Times New Roman" w:hAnsi="Times New Roman" w:cs="Times New Roman"/>
              </w:rPr>
              <w:t>весовая категория 47 кг, весовая категория 51 кг, весовая категория 55 кг, весовая категория 55+ кг, весовая категория 60 кг, весовая категория 65 кг, весовая категория 65+ кг</w:t>
            </w:r>
          </w:p>
        </w:tc>
      </w:tr>
      <w:tr w:rsidR="00630FC2" w:rsidRPr="00A936C5" w:rsidTr="003246F2">
        <w:trPr>
          <w:trHeight w:val="77"/>
          <w:jc w:val="center"/>
        </w:trPr>
        <w:tc>
          <w:tcPr>
            <w:tcW w:w="3010" w:type="dxa"/>
            <w:tcBorders>
              <w:top w:val="single" w:sz="4" w:space="0" w:color="auto"/>
              <w:left w:val="single" w:sz="4" w:space="0" w:color="auto"/>
              <w:bottom w:val="single" w:sz="4" w:space="0" w:color="auto"/>
              <w:right w:val="single" w:sz="4" w:space="0" w:color="auto"/>
            </w:tcBorders>
            <w:vAlign w:val="center"/>
          </w:tcPr>
          <w:p w:rsidR="00630FC2" w:rsidRPr="00A936C5" w:rsidRDefault="00630FC2" w:rsidP="008978A9">
            <w:pPr>
              <w:spacing w:after="0" w:line="240" w:lineRule="auto"/>
              <w:jc w:val="center"/>
              <w:rPr>
                <w:rFonts w:ascii="Times New Roman" w:hAnsi="Times New Roman" w:cs="Times New Roman"/>
              </w:rPr>
            </w:pPr>
            <w:r w:rsidRPr="00A936C5">
              <w:rPr>
                <w:rFonts w:ascii="Times New Roman" w:hAnsi="Times New Roman" w:cs="Times New Roman"/>
              </w:rPr>
              <w:t>Скоростные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630FC2" w:rsidRPr="00A936C5" w:rsidRDefault="006252CB" w:rsidP="008978A9">
            <w:pPr>
              <w:spacing w:after="0" w:line="240" w:lineRule="auto"/>
              <w:jc w:val="center"/>
              <w:rPr>
                <w:rFonts w:ascii="Times New Roman" w:hAnsi="Times New Roman" w:cs="Times New Roman"/>
              </w:rPr>
            </w:pPr>
            <w:r>
              <w:rPr>
                <w:rFonts w:ascii="Times New Roman" w:hAnsi="Times New Roman" w:cs="Times New Roman"/>
              </w:rPr>
              <w:t xml:space="preserve">Бег 60 м </w:t>
            </w:r>
            <w:r w:rsidR="00630FC2" w:rsidRPr="00A936C5">
              <w:rPr>
                <w:rFonts w:ascii="Times New Roman" w:hAnsi="Times New Roman" w:cs="Times New Roman"/>
              </w:rPr>
              <w:t>(не более 12 с)</w:t>
            </w:r>
          </w:p>
        </w:tc>
        <w:tc>
          <w:tcPr>
            <w:tcW w:w="3716" w:type="dxa"/>
            <w:tcBorders>
              <w:top w:val="single" w:sz="4" w:space="0" w:color="auto"/>
              <w:left w:val="single" w:sz="4" w:space="0" w:color="auto"/>
              <w:bottom w:val="single" w:sz="4" w:space="0" w:color="auto"/>
              <w:right w:val="single" w:sz="4" w:space="0" w:color="auto"/>
            </w:tcBorders>
            <w:vAlign w:val="center"/>
          </w:tcPr>
          <w:p w:rsidR="00630FC2" w:rsidRPr="00A936C5" w:rsidRDefault="006252CB" w:rsidP="008978A9">
            <w:pPr>
              <w:spacing w:after="0" w:line="240" w:lineRule="auto"/>
              <w:jc w:val="center"/>
              <w:rPr>
                <w:rFonts w:ascii="Times New Roman" w:hAnsi="Times New Roman" w:cs="Times New Roman"/>
              </w:rPr>
            </w:pPr>
            <w:r>
              <w:rPr>
                <w:rFonts w:ascii="Times New Roman" w:hAnsi="Times New Roman" w:cs="Times New Roman"/>
              </w:rPr>
              <w:t xml:space="preserve">Бег 60 м </w:t>
            </w:r>
            <w:r w:rsidR="00630FC2" w:rsidRPr="00A936C5">
              <w:rPr>
                <w:rFonts w:ascii="Times New Roman" w:hAnsi="Times New Roman" w:cs="Times New Roman"/>
              </w:rPr>
              <w:t>(не более 12,4 с)</w:t>
            </w:r>
          </w:p>
        </w:tc>
      </w:tr>
      <w:tr w:rsidR="00630FC2" w:rsidRPr="00A936C5" w:rsidTr="003246F2">
        <w:trPr>
          <w:trHeight w:val="547"/>
          <w:jc w:val="center"/>
        </w:trPr>
        <w:tc>
          <w:tcPr>
            <w:tcW w:w="3010" w:type="dxa"/>
            <w:tcBorders>
              <w:top w:val="single" w:sz="4" w:space="0" w:color="auto"/>
              <w:left w:val="single" w:sz="4" w:space="0" w:color="auto"/>
              <w:bottom w:val="single" w:sz="4" w:space="0" w:color="auto"/>
              <w:right w:val="single" w:sz="4" w:space="0" w:color="auto"/>
            </w:tcBorders>
            <w:vAlign w:val="center"/>
          </w:tcPr>
          <w:p w:rsidR="00630FC2" w:rsidRPr="00A936C5" w:rsidRDefault="00630FC2" w:rsidP="008978A9">
            <w:pPr>
              <w:spacing w:after="0" w:line="240" w:lineRule="auto"/>
              <w:jc w:val="center"/>
              <w:rPr>
                <w:rFonts w:ascii="Times New Roman" w:hAnsi="Times New Roman" w:cs="Times New Roman"/>
              </w:rPr>
            </w:pPr>
            <w:r w:rsidRPr="00A936C5">
              <w:rPr>
                <w:rFonts w:ascii="Times New Roman" w:hAnsi="Times New Roman" w:cs="Times New Roman"/>
              </w:rPr>
              <w:t>Выносливость</w:t>
            </w:r>
          </w:p>
        </w:tc>
        <w:tc>
          <w:tcPr>
            <w:tcW w:w="3544" w:type="dxa"/>
            <w:tcBorders>
              <w:top w:val="single" w:sz="4" w:space="0" w:color="auto"/>
              <w:left w:val="single" w:sz="4" w:space="0" w:color="auto"/>
              <w:bottom w:val="single" w:sz="4" w:space="0" w:color="auto"/>
              <w:right w:val="single" w:sz="4" w:space="0" w:color="auto"/>
            </w:tcBorders>
            <w:vAlign w:val="center"/>
          </w:tcPr>
          <w:p w:rsidR="00630FC2" w:rsidRPr="00A936C5" w:rsidRDefault="006252CB" w:rsidP="008978A9">
            <w:pPr>
              <w:spacing w:after="0" w:line="240" w:lineRule="auto"/>
              <w:jc w:val="center"/>
              <w:rPr>
                <w:rFonts w:ascii="Times New Roman" w:hAnsi="Times New Roman" w:cs="Times New Roman"/>
              </w:rPr>
            </w:pPr>
            <w:r>
              <w:rPr>
                <w:rFonts w:ascii="Times New Roman" w:hAnsi="Times New Roman" w:cs="Times New Roman"/>
              </w:rPr>
              <w:t xml:space="preserve">Бег 500 м </w:t>
            </w:r>
            <w:r w:rsidR="00630FC2" w:rsidRPr="00A936C5">
              <w:rPr>
                <w:rFonts w:ascii="Times New Roman" w:hAnsi="Times New Roman" w:cs="Times New Roman"/>
              </w:rPr>
              <w:t>(не более 2 мин 25 с)</w:t>
            </w:r>
          </w:p>
        </w:tc>
        <w:tc>
          <w:tcPr>
            <w:tcW w:w="3716" w:type="dxa"/>
            <w:tcBorders>
              <w:top w:val="single" w:sz="4" w:space="0" w:color="auto"/>
              <w:left w:val="single" w:sz="4" w:space="0" w:color="auto"/>
              <w:bottom w:val="single" w:sz="4" w:space="0" w:color="auto"/>
              <w:right w:val="single" w:sz="4" w:space="0" w:color="auto"/>
            </w:tcBorders>
            <w:vAlign w:val="center"/>
          </w:tcPr>
          <w:p w:rsidR="00630FC2" w:rsidRPr="00A936C5" w:rsidRDefault="006252CB" w:rsidP="008978A9">
            <w:pPr>
              <w:spacing w:after="0" w:line="240" w:lineRule="auto"/>
              <w:jc w:val="center"/>
              <w:rPr>
                <w:rFonts w:ascii="Times New Roman" w:hAnsi="Times New Roman" w:cs="Times New Roman"/>
              </w:rPr>
            </w:pPr>
            <w:r>
              <w:rPr>
                <w:rFonts w:ascii="Times New Roman" w:hAnsi="Times New Roman" w:cs="Times New Roman"/>
              </w:rPr>
              <w:t xml:space="preserve">Бег 500 м </w:t>
            </w:r>
            <w:r w:rsidR="00630FC2" w:rsidRPr="00A936C5">
              <w:rPr>
                <w:rFonts w:ascii="Times New Roman" w:hAnsi="Times New Roman" w:cs="Times New Roman"/>
              </w:rPr>
              <w:t>(не более 2 мин 45 с)</w:t>
            </w:r>
          </w:p>
        </w:tc>
      </w:tr>
      <w:tr w:rsidR="00630FC2" w:rsidRPr="00A936C5" w:rsidTr="003246F2">
        <w:trPr>
          <w:trHeight w:val="77"/>
          <w:jc w:val="center"/>
        </w:trPr>
        <w:tc>
          <w:tcPr>
            <w:tcW w:w="3010" w:type="dxa"/>
            <w:tcBorders>
              <w:top w:val="single" w:sz="4" w:space="0" w:color="auto"/>
              <w:left w:val="single" w:sz="4" w:space="0" w:color="auto"/>
              <w:bottom w:val="single" w:sz="4" w:space="0" w:color="auto"/>
              <w:right w:val="single" w:sz="4" w:space="0" w:color="auto"/>
            </w:tcBorders>
            <w:vAlign w:val="center"/>
          </w:tcPr>
          <w:p w:rsidR="00630FC2" w:rsidRPr="00A936C5" w:rsidRDefault="00630FC2" w:rsidP="008978A9">
            <w:pPr>
              <w:spacing w:after="0" w:line="240" w:lineRule="auto"/>
              <w:jc w:val="center"/>
              <w:rPr>
                <w:rFonts w:ascii="Times New Roman" w:hAnsi="Times New Roman" w:cs="Times New Roman"/>
              </w:rPr>
            </w:pPr>
            <w:r w:rsidRPr="00A936C5">
              <w:rPr>
                <w:rFonts w:ascii="Times New Roman" w:hAnsi="Times New Roman" w:cs="Times New Roman"/>
              </w:rPr>
              <w:t>Силовые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630FC2" w:rsidRPr="00A936C5" w:rsidRDefault="00630FC2" w:rsidP="008978A9">
            <w:pPr>
              <w:spacing w:after="0" w:line="240" w:lineRule="auto"/>
              <w:jc w:val="center"/>
              <w:rPr>
                <w:rFonts w:ascii="Times New Roman" w:hAnsi="Times New Roman" w:cs="Times New Roman"/>
              </w:rPr>
            </w:pPr>
            <w:r w:rsidRPr="00A936C5">
              <w:rPr>
                <w:rFonts w:ascii="Times New Roman" w:hAnsi="Times New Roman" w:cs="Times New Roman"/>
              </w:rPr>
              <w:t>Подтягивание на перекладине</w:t>
            </w:r>
          </w:p>
          <w:p w:rsidR="00630FC2" w:rsidRPr="00A936C5" w:rsidRDefault="00630FC2" w:rsidP="008978A9">
            <w:pPr>
              <w:spacing w:after="0" w:line="240" w:lineRule="auto"/>
              <w:jc w:val="center"/>
              <w:rPr>
                <w:rFonts w:ascii="Times New Roman" w:hAnsi="Times New Roman" w:cs="Times New Roman"/>
              </w:rPr>
            </w:pPr>
            <w:r w:rsidRPr="00A936C5">
              <w:rPr>
                <w:rFonts w:ascii="Times New Roman" w:hAnsi="Times New Roman" w:cs="Times New Roman"/>
              </w:rPr>
              <w:t>(не менее 1 раз)</w:t>
            </w:r>
          </w:p>
        </w:tc>
        <w:tc>
          <w:tcPr>
            <w:tcW w:w="3716" w:type="dxa"/>
            <w:tcBorders>
              <w:top w:val="single" w:sz="4" w:space="0" w:color="auto"/>
              <w:left w:val="single" w:sz="4" w:space="0" w:color="auto"/>
              <w:bottom w:val="single" w:sz="4" w:space="0" w:color="auto"/>
              <w:right w:val="single" w:sz="4" w:space="0" w:color="auto"/>
            </w:tcBorders>
            <w:vAlign w:val="center"/>
          </w:tcPr>
          <w:p w:rsidR="00630FC2" w:rsidRPr="00A936C5" w:rsidRDefault="00630FC2" w:rsidP="006252CB">
            <w:pPr>
              <w:spacing w:after="0" w:line="240" w:lineRule="auto"/>
              <w:jc w:val="center"/>
              <w:rPr>
                <w:rFonts w:ascii="Times New Roman" w:hAnsi="Times New Roman" w:cs="Times New Roman"/>
              </w:rPr>
            </w:pPr>
            <w:r w:rsidRPr="00A936C5">
              <w:rPr>
                <w:rFonts w:ascii="Times New Roman" w:hAnsi="Times New Roman" w:cs="Times New Roman"/>
              </w:rPr>
              <w:t>Под</w:t>
            </w:r>
            <w:r w:rsidR="006252CB">
              <w:rPr>
                <w:rFonts w:ascii="Times New Roman" w:hAnsi="Times New Roman" w:cs="Times New Roman"/>
              </w:rPr>
              <w:t xml:space="preserve">тягивание на низкой перекладине </w:t>
            </w:r>
            <w:r w:rsidRPr="00A936C5">
              <w:rPr>
                <w:rFonts w:ascii="Times New Roman" w:hAnsi="Times New Roman" w:cs="Times New Roman"/>
              </w:rPr>
              <w:t>(не менее 2 раз)</w:t>
            </w:r>
          </w:p>
        </w:tc>
      </w:tr>
      <w:tr w:rsidR="00630FC2" w:rsidRPr="00A936C5" w:rsidTr="003246F2">
        <w:trPr>
          <w:trHeight w:val="77"/>
          <w:jc w:val="center"/>
        </w:trPr>
        <w:tc>
          <w:tcPr>
            <w:tcW w:w="3010" w:type="dxa"/>
            <w:tcBorders>
              <w:top w:val="single" w:sz="4" w:space="0" w:color="auto"/>
              <w:left w:val="single" w:sz="4" w:space="0" w:color="auto"/>
              <w:bottom w:val="single" w:sz="4" w:space="0" w:color="auto"/>
              <w:right w:val="single" w:sz="4" w:space="0" w:color="auto"/>
            </w:tcBorders>
            <w:vAlign w:val="center"/>
          </w:tcPr>
          <w:p w:rsidR="00630FC2" w:rsidRPr="00A936C5" w:rsidRDefault="00630FC2" w:rsidP="008978A9">
            <w:pPr>
              <w:spacing w:after="0" w:line="240" w:lineRule="auto"/>
              <w:jc w:val="center"/>
              <w:rPr>
                <w:rFonts w:ascii="Times New Roman" w:hAnsi="Times New Roman" w:cs="Times New Roman"/>
              </w:rPr>
            </w:pPr>
            <w:r w:rsidRPr="00A936C5">
              <w:rPr>
                <w:rFonts w:ascii="Times New Roman" w:hAnsi="Times New Roman" w:cs="Times New Roman"/>
              </w:rPr>
              <w:t>Сила</w:t>
            </w:r>
          </w:p>
        </w:tc>
        <w:tc>
          <w:tcPr>
            <w:tcW w:w="3544" w:type="dxa"/>
            <w:tcBorders>
              <w:top w:val="single" w:sz="4" w:space="0" w:color="auto"/>
              <w:left w:val="single" w:sz="4" w:space="0" w:color="auto"/>
              <w:bottom w:val="single" w:sz="4" w:space="0" w:color="auto"/>
              <w:right w:val="single" w:sz="4" w:space="0" w:color="auto"/>
            </w:tcBorders>
            <w:vAlign w:val="center"/>
          </w:tcPr>
          <w:p w:rsidR="00630FC2" w:rsidRPr="00A936C5" w:rsidRDefault="00630FC2" w:rsidP="006E3DC1">
            <w:pPr>
              <w:spacing w:after="0" w:line="240" w:lineRule="auto"/>
              <w:jc w:val="center"/>
              <w:rPr>
                <w:rFonts w:ascii="Times New Roman" w:hAnsi="Times New Roman" w:cs="Times New Roman"/>
              </w:rPr>
            </w:pPr>
            <w:r w:rsidRPr="00A936C5">
              <w:rPr>
                <w:rFonts w:ascii="Times New Roman" w:hAnsi="Times New Roman" w:cs="Times New Roman"/>
              </w:rPr>
              <w:t>Сгибани</w:t>
            </w:r>
            <w:r w:rsidR="006E3DC1">
              <w:rPr>
                <w:rFonts w:ascii="Times New Roman" w:hAnsi="Times New Roman" w:cs="Times New Roman"/>
              </w:rPr>
              <w:t xml:space="preserve">е и разгибание </w:t>
            </w:r>
            <w:proofErr w:type="gramStart"/>
            <w:r w:rsidR="006E3DC1">
              <w:rPr>
                <w:rFonts w:ascii="Times New Roman" w:hAnsi="Times New Roman" w:cs="Times New Roman"/>
              </w:rPr>
              <w:t>рук</w:t>
            </w:r>
            <w:proofErr w:type="gramEnd"/>
            <w:r w:rsidR="006E3DC1">
              <w:rPr>
                <w:rFonts w:ascii="Times New Roman" w:hAnsi="Times New Roman" w:cs="Times New Roman"/>
              </w:rPr>
              <w:t xml:space="preserve"> в упоре лежа </w:t>
            </w:r>
            <w:r w:rsidRPr="00A936C5">
              <w:rPr>
                <w:rFonts w:ascii="Times New Roman" w:hAnsi="Times New Roman" w:cs="Times New Roman"/>
              </w:rPr>
              <w:t>(не менее 4 раз)</w:t>
            </w:r>
          </w:p>
        </w:tc>
        <w:tc>
          <w:tcPr>
            <w:tcW w:w="3716" w:type="dxa"/>
            <w:tcBorders>
              <w:top w:val="single" w:sz="4" w:space="0" w:color="auto"/>
              <w:left w:val="single" w:sz="4" w:space="0" w:color="auto"/>
              <w:bottom w:val="single" w:sz="4" w:space="0" w:color="auto"/>
              <w:right w:val="single" w:sz="4" w:space="0" w:color="auto"/>
            </w:tcBorders>
            <w:vAlign w:val="center"/>
          </w:tcPr>
          <w:p w:rsidR="00630FC2" w:rsidRPr="00A936C5" w:rsidRDefault="00630FC2" w:rsidP="006E3DC1">
            <w:pPr>
              <w:spacing w:after="0" w:line="240" w:lineRule="auto"/>
              <w:jc w:val="center"/>
              <w:rPr>
                <w:rFonts w:ascii="Times New Roman" w:hAnsi="Times New Roman" w:cs="Times New Roman"/>
              </w:rPr>
            </w:pPr>
            <w:r w:rsidRPr="00A936C5">
              <w:rPr>
                <w:rFonts w:ascii="Times New Roman" w:hAnsi="Times New Roman" w:cs="Times New Roman"/>
              </w:rPr>
              <w:t>Сгибани</w:t>
            </w:r>
            <w:r w:rsidR="006E3DC1">
              <w:rPr>
                <w:rFonts w:ascii="Times New Roman" w:hAnsi="Times New Roman" w:cs="Times New Roman"/>
              </w:rPr>
              <w:t xml:space="preserve">е и разгибание </w:t>
            </w:r>
            <w:proofErr w:type="gramStart"/>
            <w:r w:rsidR="006E3DC1">
              <w:rPr>
                <w:rFonts w:ascii="Times New Roman" w:hAnsi="Times New Roman" w:cs="Times New Roman"/>
              </w:rPr>
              <w:t>рук</w:t>
            </w:r>
            <w:proofErr w:type="gramEnd"/>
            <w:r w:rsidR="006E3DC1">
              <w:rPr>
                <w:rFonts w:ascii="Times New Roman" w:hAnsi="Times New Roman" w:cs="Times New Roman"/>
              </w:rPr>
              <w:t xml:space="preserve"> в упоре лежа </w:t>
            </w:r>
            <w:r w:rsidRPr="00A936C5">
              <w:rPr>
                <w:rFonts w:ascii="Times New Roman" w:hAnsi="Times New Roman" w:cs="Times New Roman"/>
              </w:rPr>
              <w:t>(не менее 1 раз)</w:t>
            </w:r>
          </w:p>
        </w:tc>
      </w:tr>
      <w:tr w:rsidR="00630FC2" w:rsidRPr="00A936C5" w:rsidTr="003246F2">
        <w:trPr>
          <w:trHeight w:val="77"/>
          <w:jc w:val="center"/>
        </w:trPr>
        <w:tc>
          <w:tcPr>
            <w:tcW w:w="3010" w:type="dxa"/>
            <w:tcBorders>
              <w:top w:val="single" w:sz="4" w:space="0" w:color="auto"/>
              <w:left w:val="single" w:sz="4" w:space="0" w:color="auto"/>
              <w:right w:val="single" w:sz="4" w:space="0" w:color="auto"/>
            </w:tcBorders>
            <w:vAlign w:val="center"/>
          </w:tcPr>
          <w:p w:rsidR="00630FC2" w:rsidRPr="00A936C5" w:rsidRDefault="00630FC2" w:rsidP="008978A9">
            <w:pPr>
              <w:spacing w:after="0" w:line="240" w:lineRule="auto"/>
              <w:jc w:val="center"/>
              <w:rPr>
                <w:rFonts w:ascii="Times New Roman" w:hAnsi="Times New Roman" w:cs="Times New Roman"/>
              </w:rPr>
            </w:pPr>
            <w:r w:rsidRPr="00A936C5">
              <w:rPr>
                <w:rFonts w:ascii="Times New Roman" w:hAnsi="Times New Roman" w:cs="Times New Roman"/>
              </w:rPr>
              <w:t>Скоростно-силовые качества</w:t>
            </w:r>
          </w:p>
        </w:tc>
        <w:tc>
          <w:tcPr>
            <w:tcW w:w="3544" w:type="dxa"/>
            <w:tcBorders>
              <w:top w:val="single" w:sz="4" w:space="0" w:color="auto"/>
              <w:left w:val="single" w:sz="4" w:space="0" w:color="auto"/>
              <w:right w:val="single" w:sz="4" w:space="0" w:color="auto"/>
            </w:tcBorders>
            <w:vAlign w:val="center"/>
          </w:tcPr>
          <w:p w:rsidR="00630FC2" w:rsidRPr="00A936C5" w:rsidRDefault="00630FC2" w:rsidP="008978A9">
            <w:pPr>
              <w:spacing w:after="0" w:line="240" w:lineRule="auto"/>
              <w:jc w:val="center"/>
              <w:rPr>
                <w:rFonts w:ascii="Times New Roman" w:hAnsi="Times New Roman" w:cs="Times New Roman"/>
              </w:rPr>
            </w:pPr>
            <w:r w:rsidRPr="00A936C5">
              <w:rPr>
                <w:rFonts w:ascii="Times New Roman" w:hAnsi="Times New Roman" w:cs="Times New Roman"/>
              </w:rPr>
              <w:t>Подъем т</w:t>
            </w:r>
            <w:r w:rsidR="006E3DC1">
              <w:rPr>
                <w:rFonts w:ascii="Times New Roman" w:hAnsi="Times New Roman" w:cs="Times New Roman"/>
              </w:rPr>
              <w:t xml:space="preserve">уловища, лежа на спине за 13 с </w:t>
            </w:r>
            <w:r w:rsidRPr="00A936C5">
              <w:rPr>
                <w:rFonts w:ascii="Times New Roman" w:hAnsi="Times New Roman" w:cs="Times New Roman"/>
              </w:rPr>
              <w:t>(не менее 10 раз)</w:t>
            </w:r>
          </w:p>
        </w:tc>
        <w:tc>
          <w:tcPr>
            <w:tcW w:w="3716" w:type="dxa"/>
            <w:tcBorders>
              <w:top w:val="single" w:sz="4" w:space="0" w:color="auto"/>
              <w:left w:val="single" w:sz="4" w:space="0" w:color="auto"/>
              <w:right w:val="single" w:sz="4" w:space="0" w:color="auto"/>
            </w:tcBorders>
            <w:vAlign w:val="center"/>
          </w:tcPr>
          <w:p w:rsidR="00630FC2" w:rsidRPr="00A936C5" w:rsidRDefault="00630FC2" w:rsidP="008978A9">
            <w:pPr>
              <w:spacing w:after="0" w:line="240" w:lineRule="auto"/>
              <w:jc w:val="center"/>
              <w:rPr>
                <w:rFonts w:ascii="Times New Roman" w:hAnsi="Times New Roman" w:cs="Times New Roman"/>
              </w:rPr>
            </w:pPr>
            <w:r w:rsidRPr="00A936C5">
              <w:rPr>
                <w:rFonts w:ascii="Times New Roman" w:hAnsi="Times New Roman" w:cs="Times New Roman"/>
              </w:rPr>
              <w:t>Подъем т</w:t>
            </w:r>
            <w:r w:rsidR="006E3DC1">
              <w:rPr>
                <w:rFonts w:ascii="Times New Roman" w:hAnsi="Times New Roman" w:cs="Times New Roman"/>
              </w:rPr>
              <w:t xml:space="preserve">уловища, лежа на спине за 13 с </w:t>
            </w:r>
            <w:r w:rsidRPr="00A936C5">
              <w:rPr>
                <w:rFonts w:ascii="Times New Roman" w:hAnsi="Times New Roman" w:cs="Times New Roman"/>
              </w:rPr>
              <w:t>(не менее 8 раз)</w:t>
            </w:r>
          </w:p>
        </w:tc>
      </w:tr>
    </w:tbl>
    <w:p w:rsidR="00630FC2" w:rsidRPr="008978A9" w:rsidRDefault="00630FC2" w:rsidP="008978A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630FC2" w:rsidRPr="008978A9" w:rsidRDefault="00630FC2" w:rsidP="008978A9">
      <w:pPr>
        <w:shd w:val="clear" w:color="auto" w:fill="FFFFFF"/>
        <w:autoSpaceDE w:val="0"/>
        <w:autoSpaceDN w:val="0"/>
        <w:adjustRightInd w:val="0"/>
        <w:spacing w:after="0" w:line="240" w:lineRule="auto"/>
        <w:ind w:firstLine="709"/>
        <w:jc w:val="center"/>
        <w:rPr>
          <w:rFonts w:ascii="Times New Roman" w:hAnsi="Times New Roman" w:cs="Times New Roman"/>
          <w:color w:val="000000"/>
          <w:sz w:val="24"/>
          <w:szCs w:val="24"/>
        </w:rPr>
      </w:pPr>
      <w:r w:rsidRPr="008978A9">
        <w:rPr>
          <w:rFonts w:ascii="Times New Roman" w:hAnsi="Times New Roman" w:cs="Times New Roman"/>
          <w:color w:val="000000"/>
          <w:sz w:val="24"/>
          <w:szCs w:val="24"/>
        </w:rPr>
        <w:t>Контрольно-переводные нормативы по общей физической подготовке</w:t>
      </w:r>
    </w:p>
    <w:p w:rsidR="00630FC2" w:rsidRPr="008978A9" w:rsidRDefault="00630FC2" w:rsidP="006E3DC1">
      <w:pPr>
        <w:shd w:val="clear" w:color="auto" w:fill="FFFFFF"/>
        <w:autoSpaceDE w:val="0"/>
        <w:autoSpaceDN w:val="0"/>
        <w:adjustRightInd w:val="0"/>
        <w:spacing w:after="0" w:line="240" w:lineRule="auto"/>
        <w:ind w:firstLine="709"/>
        <w:jc w:val="center"/>
        <w:rPr>
          <w:rFonts w:ascii="Times New Roman" w:hAnsi="Times New Roman" w:cs="Times New Roman"/>
          <w:color w:val="000000"/>
          <w:sz w:val="24"/>
          <w:szCs w:val="24"/>
        </w:rPr>
      </w:pPr>
      <w:proofErr w:type="gramStart"/>
      <w:r w:rsidRPr="008978A9">
        <w:rPr>
          <w:rFonts w:ascii="Times New Roman" w:hAnsi="Times New Roman" w:cs="Times New Roman"/>
          <w:color w:val="000000"/>
          <w:sz w:val="24"/>
          <w:szCs w:val="24"/>
        </w:rPr>
        <w:t>для обучающихся в гру</w:t>
      </w:r>
      <w:r w:rsidR="006E3DC1">
        <w:rPr>
          <w:rFonts w:ascii="Times New Roman" w:hAnsi="Times New Roman" w:cs="Times New Roman"/>
          <w:color w:val="000000"/>
          <w:sz w:val="24"/>
          <w:szCs w:val="24"/>
        </w:rPr>
        <w:t>ппах этапа начальной подготовки</w:t>
      </w:r>
      <w:proofErr w:type="gramEnd"/>
    </w:p>
    <w:tbl>
      <w:tblPr>
        <w:tblStyle w:val="a9"/>
        <w:tblW w:w="0" w:type="auto"/>
        <w:jc w:val="center"/>
        <w:tblLook w:val="01E0" w:firstRow="1" w:lastRow="1" w:firstColumn="1" w:lastColumn="1" w:noHBand="0" w:noVBand="0"/>
      </w:tblPr>
      <w:tblGrid>
        <w:gridCol w:w="2919"/>
        <w:gridCol w:w="1033"/>
        <w:gridCol w:w="1184"/>
        <w:gridCol w:w="1033"/>
        <w:gridCol w:w="1033"/>
        <w:gridCol w:w="1184"/>
        <w:gridCol w:w="1184"/>
      </w:tblGrid>
      <w:tr w:rsidR="00630FC2" w:rsidRPr="006E3DC1" w:rsidTr="003246F2">
        <w:trPr>
          <w:jc w:val="center"/>
        </w:trPr>
        <w:tc>
          <w:tcPr>
            <w:tcW w:w="2919" w:type="dxa"/>
            <w:vMerge w:val="restart"/>
            <w:vAlign w:val="center"/>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Контрольные упражнения</w:t>
            </w:r>
          </w:p>
        </w:tc>
        <w:tc>
          <w:tcPr>
            <w:tcW w:w="3250" w:type="dxa"/>
            <w:gridSpan w:val="3"/>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мальчики</w:t>
            </w:r>
          </w:p>
        </w:tc>
        <w:tc>
          <w:tcPr>
            <w:tcW w:w="3401" w:type="dxa"/>
            <w:gridSpan w:val="3"/>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девочки</w:t>
            </w:r>
          </w:p>
        </w:tc>
      </w:tr>
      <w:tr w:rsidR="00630FC2" w:rsidRPr="006E3DC1" w:rsidTr="003246F2">
        <w:trPr>
          <w:jc w:val="center"/>
        </w:trPr>
        <w:tc>
          <w:tcPr>
            <w:tcW w:w="2919" w:type="dxa"/>
            <w:vMerge/>
          </w:tcPr>
          <w:p w:rsidR="00630FC2" w:rsidRPr="006E3DC1" w:rsidRDefault="00630FC2" w:rsidP="008978A9">
            <w:pPr>
              <w:autoSpaceDE w:val="0"/>
              <w:autoSpaceDN w:val="0"/>
              <w:adjustRightInd w:val="0"/>
              <w:jc w:val="center"/>
              <w:rPr>
                <w:rFonts w:ascii="Times New Roman" w:hAnsi="Times New Roman" w:cs="Times New Roman"/>
                <w:color w:val="000000"/>
              </w:rPr>
            </w:pPr>
          </w:p>
        </w:tc>
        <w:tc>
          <w:tcPr>
            <w:tcW w:w="1033" w:type="dxa"/>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ГНП-1</w:t>
            </w:r>
          </w:p>
        </w:tc>
        <w:tc>
          <w:tcPr>
            <w:tcW w:w="1184" w:type="dxa"/>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ГНП-2</w:t>
            </w:r>
          </w:p>
        </w:tc>
        <w:tc>
          <w:tcPr>
            <w:tcW w:w="1033" w:type="dxa"/>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ГНП-3</w:t>
            </w:r>
          </w:p>
        </w:tc>
        <w:tc>
          <w:tcPr>
            <w:tcW w:w="1033" w:type="dxa"/>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ГНП-1</w:t>
            </w:r>
          </w:p>
        </w:tc>
        <w:tc>
          <w:tcPr>
            <w:tcW w:w="1184" w:type="dxa"/>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ГНП-2</w:t>
            </w:r>
          </w:p>
        </w:tc>
        <w:tc>
          <w:tcPr>
            <w:tcW w:w="1184" w:type="dxa"/>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ГНП-3</w:t>
            </w:r>
          </w:p>
        </w:tc>
      </w:tr>
      <w:tr w:rsidR="00630FC2" w:rsidRPr="006E3DC1" w:rsidTr="003246F2">
        <w:trPr>
          <w:jc w:val="center"/>
        </w:trPr>
        <w:tc>
          <w:tcPr>
            <w:tcW w:w="2919" w:type="dxa"/>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Челночный бег 3 х10 м, секунды</w:t>
            </w:r>
          </w:p>
        </w:tc>
        <w:tc>
          <w:tcPr>
            <w:tcW w:w="1033" w:type="dxa"/>
            <w:vAlign w:val="center"/>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9,0</w:t>
            </w:r>
          </w:p>
        </w:tc>
        <w:tc>
          <w:tcPr>
            <w:tcW w:w="1184" w:type="dxa"/>
            <w:vAlign w:val="center"/>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8,8</w:t>
            </w:r>
          </w:p>
        </w:tc>
        <w:tc>
          <w:tcPr>
            <w:tcW w:w="1033" w:type="dxa"/>
            <w:vAlign w:val="center"/>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8,5</w:t>
            </w:r>
          </w:p>
        </w:tc>
        <w:tc>
          <w:tcPr>
            <w:tcW w:w="1033" w:type="dxa"/>
            <w:vAlign w:val="center"/>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10,0</w:t>
            </w:r>
          </w:p>
        </w:tc>
        <w:tc>
          <w:tcPr>
            <w:tcW w:w="1184" w:type="dxa"/>
            <w:vAlign w:val="center"/>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9,5</w:t>
            </w:r>
          </w:p>
        </w:tc>
        <w:tc>
          <w:tcPr>
            <w:tcW w:w="1184" w:type="dxa"/>
            <w:vAlign w:val="center"/>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9,0</w:t>
            </w:r>
          </w:p>
        </w:tc>
      </w:tr>
      <w:tr w:rsidR="00630FC2" w:rsidRPr="006E3DC1" w:rsidTr="003246F2">
        <w:trPr>
          <w:jc w:val="center"/>
        </w:trPr>
        <w:tc>
          <w:tcPr>
            <w:tcW w:w="2919" w:type="dxa"/>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 xml:space="preserve">Прыжки в длину с места,  </w:t>
            </w:r>
            <w:proofErr w:type="gramStart"/>
            <w:r w:rsidRPr="006E3DC1">
              <w:rPr>
                <w:rFonts w:ascii="Times New Roman" w:hAnsi="Times New Roman" w:cs="Times New Roman"/>
                <w:color w:val="000000"/>
              </w:rPr>
              <w:t>см</w:t>
            </w:r>
            <w:proofErr w:type="gramEnd"/>
          </w:p>
        </w:tc>
        <w:tc>
          <w:tcPr>
            <w:tcW w:w="1033" w:type="dxa"/>
            <w:vAlign w:val="center"/>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135</w:t>
            </w:r>
          </w:p>
        </w:tc>
        <w:tc>
          <w:tcPr>
            <w:tcW w:w="1184" w:type="dxa"/>
            <w:vAlign w:val="center"/>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140</w:t>
            </w:r>
          </w:p>
        </w:tc>
        <w:tc>
          <w:tcPr>
            <w:tcW w:w="1033" w:type="dxa"/>
            <w:vAlign w:val="center"/>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145</w:t>
            </w:r>
          </w:p>
        </w:tc>
        <w:tc>
          <w:tcPr>
            <w:tcW w:w="1033" w:type="dxa"/>
            <w:vAlign w:val="center"/>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130</w:t>
            </w:r>
          </w:p>
        </w:tc>
        <w:tc>
          <w:tcPr>
            <w:tcW w:w="1184" w:type="dxa"/>
            <w:vAlign w:val="center"/>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135</w:t>
            </w:r>
          </w:p>
        </w:tc>
        <w:tc>
          <w:tcPr>
            <w:tcW w:w="1184" w:type="dxa"/>
            <w:vAlign w:val="center"/>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137</w:t>
            </w:r>
          </w:p>
        </w:tc>
      </w:tr>
      <w:tr w:rsidR="00630FC2" w:rsidRPr="006E3DC1" w:rsidTr="003246F2">
        <w:trPr>
          <w:jc w:val="center"/>
        </w:trPr>
        <w:tc>
          <w:tcPr>
            <w:tcW w:w="2919" w:type="dxa"/>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Отжимание, количество раз</w:t>
            </w:r>
          </w:p>
        </w:tc>
        <w:tc>
          <w:tcPr>
            <w:tcW w:w="1033" w:type="dxa"/>
            <w:vAlign w:val="center"/>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10</w:t>
            </w:r>
          </w:p>
        </w:tc>
        <w:tc>
          <w:tcPr>
            <w:tcW w:w="1184" w:type="dxa"/>
            <w:vAlign w:val="center"/>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15</w:t>
            </w:r>
          </w:p>
        </w:tc>
        <w:tc>
          <w:tcPr>
            <w:tcW w:w="1033" w:type="dxa"/>
            <w:vAlign w:val="center"/>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18</w:t>
            </w:r>
          </w:p>
        </w:tc>
        <w:tc>
          <w:tcPr>
            <w:tcW w:w="1033" w:type="dxa"/>
            <w:vAlign w:val="center"/>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7</w:t>
            </w:r>
          </w:p>
        </w:tc>
        <w:tc>
          <w:tcPr>
            <w:tcW w:w="1184" w:type="dxa"/>
            <w:vAlign w:val="center"/>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10</w:t>
            </w:r>
          </w:p>
        </w:tc>
        <w:tc>
          <w:tcPr>
            <w:tcW w:w="1184" w:type="dxa"/>
            <w:vAlign w:val="center"/>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12</w:t>
            </w:r>
          </w:p>
        </w:tc>
      </w:tr>
      <w:tr w:rsidR="00630FC2" w:rsidRPr="006E3DC1" w:rsidTr="003246F2">
        <w:trPr>
          <w:jc w:val="center"/>
        </w:trPr>
        <w:tc>
          <w:tcPr>
            <w:tcW w:w="2919" w:type="dxa"/>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 xml:space="preserve">Поднимание туловища из </w:t>
            </w:r>
            <w:proofErr w:type="gramStart"/>
            <w:r w:rsidRPr="006E3DC1">
              <w:rPr>
                <w:rFonts w:ascii="Times New Roman" w:hAnsi="Times New Roman" w:cs="Times New Roman"/>
                <w:color w:val="000000"/>
              </w:rPr>
              <w:t>положения</w:t>
            </w:r>
            <w:proofErr w:type="gramEnd"/>
            <w:r w:rsidRPr="006E3DC1">
              <w:rPr>
                <w:rFonts w:ascii="Times New Roman" w:hAnsi="Times New Roman" w:cs="Times New Roman"/>
                <w:color w:val="000000"/>
              </w:rPr>
              <w:t xml:space="preserve"> лежа на спине за 30 секунд</w:t>
            </w:r>
          </w:p>
        </w:tc>
        <w:tc>
          <w:tcPr>
            <w:tcW w:w="1033" w:type="dxa"/>
            <w:vAlign w:val="center"/>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15</w:t>
            </w:r>
          </w:p>
        </w:tc>
        <w:tc>
          <w:tcPr>
            <w:tcW w:w="1184" w:type="dxa"/>
            <w:vAlign w:val="center"/>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17</w:t>
            </w:r>
          </w:p>
        </w:tc>
        <w:tc>
          <w:tcPr>
            <w:tcW w:w="1033" w:type="dxa"/>
            <w:vAlign w:val="center"/>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19</w:t>
            </w:r>
          </w:p>
        </w:tc>
        <w:tc>
          <w:tcPr>
            <w:tcW w:w="1033" w:type="dxa"/>
            <w:vAlign w:val="center"/>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10</w:t>
            </w:r>
          </w:p>
        </w:tc>
        <w:tc>
          <w:tcPr>
            <w:tcW w:w="1184" w:type="dxa"/>
            <w:vAlign w:val="center"/>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12</w:t>
            </w:r>
          </w:p>
        </w:tc>
        <w:tc>
          <w:tcPr>
            <w:tcW w:w="1184" w:type="dxa"/>
            <w:vAlign w:val="center"/>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15</w:t>
            </w:r>
          </w:p>
        </w:tc>
      </w:tr>
    </w:tbl>
    <w:p w:rsidR="006E3DC1" w:rsidRDefault="006E3DC1" w:rsidP="008978A9">
      <w:pPr>
        <w:spacing w:after="0" w:line="240" w:lineRule="auto"/>
        <w:ind w:firstLine="709"/>
        <w:jc w:val="center"/>
        <w:rPr>
          <w:rFonts w:ascii="Times New Roman" w:hAnsi="Times New Roman" w:cs="Times New Roman"/>
          <w:color w:val="000000"/>
          <w:sz w:val="24"/>
          <w:szCs w:val="24"/>
        </w:rPr>
      </w:pPr>
    </w:p>
    <w:p w:rsidR="00630FC2" w:rsidRPr="008978A9" w:rsidRDefault="00630FC2" w:rsidP="008978A9">
      <w:pPr>
        <w:spacing w:after="0" w:line="240" w:lineRule="auto"/>
        <w:ind w:firstLine="709"/>
        <w:jc w:val="center"/>
        <w:rPr>
          <w:rFonts w:ascii="Times New Roman" w:hAnsi="Times New Roman" w:cs="Times New Roman"/>
          <w:sz w:val="24"/>
          <w:szCs w:val="24"/>
        </w:rPr>
      </w:pPr>
      <w:r w:rsidRPr="008978A9">
        <w:rPr>
          <w:rFonts w:ascii="Times New Roman" w:hAnsi="Times New Roman" w:cs="Times New Roman"/>
          <w:sz w:val="24"/>
          <w:szCs w:val="24"/>
        </w:rPr>
        <w:t>Контрольно-переводные нормативы</w:t>
      </w:r>
    </w:p>
    <w:p w:rsidR="00630FC2" w:rsidRPr="008978A9" w:rsidRDefault="00630FC2" w:rsidP="008978A9">
      <w:pPr>
        <w:spacing w:after="0" w:line="240" w:lineRule="auto"/>
        <w:ind w:firstLine="709"/>
        <w:jc w:val="center"/>
        <w:rPr>
          <w:rFonts w:ascii="Times New Roman" w:hAnsi="Times New Roman" w:cs="Times New Roman"/>
          <w:sz w:val="24"/>
          <w:szCs w:val="24"/>
        </w:rPr>
      </w:pPr>
      <w:r w:rsidRPr="008978A9">
        <w:rPr>
          <w:rFonts w:ascii="Times New Roman" w:hAnsi="Times New Roman" w:cs="Times New Roman"/>
          <w:sz w:val="24"/>
          <w:szCs w:val="24"/>
        </w:rPr>
        <w:t>по специальной физической и технической подготовке</w:t>
      </w:r>
    </w:p>
    <w:tbl>
      <w:tblPr>
        <w:tblStyle w:val="a9"/>
        <w:tblW w:w="0" w:type="auto"/>
        <w:jc w:val="center"/>
        <w:tblLook w:val="01E0" w:firstRow="1" w:lastRow="1" w:firstColumn="1" w:lastColumn="1" w:noHBand="0" w:noVBand="0"/>
      </w:tblPr>
      <w:tblGrid>
        <w:gridCol w:w="2934"/>
        <w:gridCol w:w="1031"/>
        <w:gridCol w:w="1181"/>
        <w:gridCol w:w="1031"/>
        <w:gridCol w:w="1031"/>
        <w:gridCol w:w="1181"/>
        <w:gridCol w:w="1181"/>
      </w:tblGrid>
      <w:tr w:rsidR="00630FC2" w:rsidRPr="006E3DC1" w:rsidTr="003246F2">
        <w:trPr>
          <w:jc w:val="center"/>
        </w:trPr>
        <w:tc>
          <w:tcPr>
            <w:tcW w:w="2934" w:type="dxa"/>
            <w:vMerge w:val="restart"/>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Контрольные упражнения</w:t>
            </w:r>
          </w:p>
        </w:tc>
        <w:tc>
          <w:tcPr>
            <w:tcW w:w="3243" w:type="dxa"/>
            <w:gridSpan w:val="3"/>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мальчики</w:t>
            </w:r>
          </w:p>
        </w:tc>
        <w:tc>
          <w:tcPr>
            <w:tcW w:w="3393" w:type="dxa"/>
            <w:gridSpan w:val="3"/>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девочки</w:t>
            </w:r>
          </w:p>
        </w:tc>
      </w:tr>
      <w:tr w:rsidR="00630FC2" w:rsidRPr="006E3DC1" w:rsidTr="003246F2">
        <w:trPr>
          <w:jc w:val="center"/>
        </w:trPr>
        <w:tc>
          <w:tcPr>
            <w:tcW w:w="2934" w:type="dxa"/>
            <w:vMerge/>
          </w:tcPr>
          <w:p w:rsidR="00630FC2" w:rsidRPr="006E3DC1" w:rsidRDefault="00630FC2" w:rsidP="008978A9">
            <w:pPr>
              <w:autoSpaceDE w:val="0"/>
              <w:autoSpaceDN w:val="0"/>
              <w:adjustRightInd w:val="0"/>
              <w:jc w:val="center"/>
              <w:rPr>
                <w:rFonts w:ascii="Times New Roman" w:hAnsi="Times New Roman" w:cs="Times New Roman"/>
                <w:color w:val="000000"/>
              </w:rPr>
            </w:pPr>
          </w:p>
        </w:tc>
        <w:tc>
          <w:tcPr>
            <w:tcW w:w="1031" w:type="dxa"/>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ГНП-1</w:t>
            </w:r>
          </w:p>
        </w:tc>
        <w:tc>
          <w:tcPr>
            <w:tcW w:w="1181" w:type="dxa"/>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ГНП-2</w:t>
            </w:r>
          </w:p>
        </w:tc>
        <w:tc>
          <w:tcPr>
            <w:tcW w:w="1031" w:type="dxa"/>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ГНП-3</w:t>
            </w:r>
          </w:p>
        </w:tc>
        <w:tc>
          <w:tcPr>
            <w:tcW w:w="1031" w:type="dxa"/>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ГНП-1</w:t>
            </w:r>
          </w:p>
        </w:tc>
        <w:tc>
          <w:tcPr>
            <w:tcW w:w="1181" w:type="dxa"/>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ГНП-2</w:t>
            </w:r>
          </w:p>
        </w:tc>
        <w:tc>
          <w:tcPr>
            <w:tcW w:w="1181" w:type="dxa"/>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ГНП-3</w:t>
            </w:r>
          </w:p>
        </w:tc>
      </w:tr>
      <w:tr w:rsidR="00630FC2" w:rsidRPr="006E3DC1" w:rsidTr="003246F2">
        <w:trPr>
          <w:jc w:val="center"/>
        </w:trPr>
        <w:tc>
          <w:tcPr>
            <w:tcW w:w="2934" w:type="dxa"/>
          </w:tcPr>
          <w:p w:rsidR="00630FC2" w:rsidRPr="006E3DC1" w:rsidRDefault="00630FC2" w:rsidP="008978A9">
            <w:pPr>
              <w:autoSpaceDE w:val="0"/>
              <w:autoSpaceDN w:val="0"/>
              <w:adjustRightInd w:val="0"/>
              <w:jc w:val="center"/>
              <w:rPr>
                <w:rFonts w:ascii="Times New Roman" w:hAnsi="Times New Roman" w:cs="Times New Roman"/>
                <w:color w:val="000000"/>
              </w:rPr>
            </w:pPr>
            <w:proofErr w:type="spellStart"/>
            <w:r w:rsidRPr="006E3DC1">
              <w:rPr>
                <w:rFonts w:ascii="Times New Roman" w:hAnsi="Times New Roman" w:cs="Times New Roman"/>
                <w:color w:val="000000"/>
              </w:rPr>
              <w:t>Забегания</w:t>
            </w:r>
            <w:proofErr w:type="spellEnd"/>
            <w:r w:rsidRPr="006E3DC1">
              <w:rPr>
                <w:rFonts w:ascii="Times New Roman" w:hAnsi="Times New Roman" w:cs="Times New Roman"/>
                <w:color w:val="000000"/>
              </w:rPr>
              <w:t xml:space="preserve"> на «борцовском мосту»</w:t>
            </w:r>
          </w:p>
        </w:tc>
        <w:tc>
          <w:tcPr>
            <w:tcW w:w="3243" w:type="dxa"/>
            <w:gridSpan w:val="3"/>
            <w:vMerge w:val="restart"/>
          </w:tcPr>
          <w:p w:rsidR="00630FC2" w:rsidRPr="006E3DC1" w:rsidRDefault="00630FC2" w:rsidP="008978A9">
            <w:pPr>
              <w:autoSpaceDE w:val="0"/>
              <w:autoSpaceDN w:val="0"/>
              <w:adjustRightInd w:val="0"/>
              <w:jc w:val="center"/>
              <w:rPr>
                <w:rFonts w:ascii="Times New Roman" w:hAnsi="Times New Roman" w:cs="Times New Roman"/>
                <w:color w:val="000000"/>
              </w:rPr>
            </w:pPr>
          </w:p>
          <w:p w:rsidR="00630FC2" w:rsidRPr="006E3DC1" w:rsidRDefault="00630FC2" w:rsidP="006E3DC1">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Интегральна</w:t>
            </w:r>
            <w:r w:rsidR="006E3DC1">
              <w:rPr>
                <w:rFonts w:ascii="Times New Roman" w:hAnsi="Times New Roman" w:cs="Times New Roman"/>
                <w:color w:val="000000"/>
              </w:rPr>
              <w:t xml:space="preserve">я экспертная оценка </w:t>
            </w:r>
            <w:r w:rsidRPr="006E3DC1">
              <w:rPr>
                <w:rFonts w:ascii="Times New Roman" w:hAnsi="Times New Roman" w:cs="Times New Roman"/>
                <w:color w:val="000000"/>
              </w:rPr>
              <w:t>(сумма баллов)</w:t>
            </w:r>
          </w:p>
        </w:tc>
        <w:tc>
          <w:tcPr>
            <w:tcW w:w="3393" w:type="dxa"/>
            <w:gridSpan w:val="3"/>
            <w:vMerge w:val="restart"/>
          </w:tcPr>
          <w:p w:rsidR="00630FC2" w:rsidRPr="006E3DC1" w:rsidRDefault="00630FC2" w:rsidP="008978A9">
            <w:pPr>
              <w:autoSpaceDE w:val="0"/>
              <w:autoSpaceDN w:val="0"/>
              <w:adjustRightInd w:val="0"/>
              <w:jc w:val="center"/>
              <w:rPr>
                <w:rFonts w:ascii="Times New Roman" w:hAnsi="Times New Roman" w:cs="Times New Roman"/>
                <w:color w:val="000000"/>
              </w:rPr>
            </w:pPr>
          </w:p>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Интегральная экспертная оценка</w:t>
            </w:r>
          </w:p>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(сумма баллов)</w:t>
            </w:r>
          </w:p>
        </w:tc>
      </w:tr>
      <w:tr w:rsidR="00630FC2" w:rsidRPr="006E3DC1" w:rsidTr="003246F2">
        <w:trPr>
          <w:jc w:val="center"/>
        </w:trPr>
        <w:tc>
          <w:tcPr>
            <w:tcW w:w="2934" w:type="dxa"/>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 xml:space="preserve">Варианты </w:t>
            </w:r>
            <w:proofErr w:type="spellStart"/>
            <w:r w:rsidRPr="006E3DC1">
              <w:rPr>
                <w:rFonts w:ascii="Times New Roman" w:hAnsi="Times New Roman" w:cs="Times New Roman"/>
                <w:color w:val="000000"/>
              </w:rPr>
              <w:t>самостраховки</w:t>
            </w:r>
            <w:proofErr w:type="spellEnd"/>
          </w:p>
        </w:tc>
        <w:tc>
          <w:tcPr>
            <w:tcW w:w="3243" w:type="dxa"/>
            <w:gridSpan w:val="3"/>
            <w:vMerge/>
          </w:tcPr>
          <w:p w:rsidR="00630FC2" w:rsidRPr="006E3DC1" w:rsidRDefault="00630FC2" w:rsidP="008978A9">
            <w:pPr>
              <w:autoSpaceDE w:val="0"/>
              <w:autoSpaceDN w:val="0"/>
              <w:adjustRightInd w:val="0"/>
              <w:jc w:val="center"/>
              <w:rPr>
                <w:rFonts w:ascii="Times New Roman" w:hAnsi="Times New Roman" w:cs="Times New Roman"/>
                <w:color w:val="000000"/>
              </w:rPr>
            </w:pPr>
          </w:p>
        </w:tc>
        <w:tc>
          <w:tcPr>
            <w:tcW w:w="3393" w:type="dxa"/>
            <w:gridSpan w:val="3"/>
            <w:vMerge/>
          </w:tcPr>
          <w:p w:rsidR="00630FC2" w:rsidRPr="006E3DC1" w:rsidRDefault="00630FC2" w:rsidP="008978A9">
            <w:pPr>
              <w:autoSpaceDE w:val="0"/>
              <w:autoSpaceDN w:val="0"/>
              <w:adjustRightInd w:val="0"/>
              <w:jc w:val="center"/>
              <w:rPr>
                <w:rFonts w:ascii="Times New Roman" w:hAnsi="Times New Roman" w:cs="Times New Roman"/>
                <w:color w:val="000000"/>
              </w:rPr>
            </w:pPr>
          </w:p>
        </w:tc>
      </w:tr>
      <w:tr w:rsidR="00630FC2" w:rsidRPr="006E3DC1" w:rsidTr="003246F2">
        <w:trPr>
          <w:jc w:val="center"/>
        </w:trPr>
        <w:tc>
          <w:tcPr>
            <w:tcW w:w="2934" w:type="dxa"/>
          </w:tcPr>
          <w:p w:rsidR="00630FC2" w:rsidRPr="006E3DC1" w:rsidRDefault="00630FC2" w:rsidP="008978A9">
            <w:pPr>
              <w:autoSpaceDE w:val="0"/>
              <w:autoSpaceDN w:val="0"/>
              <w:adjustRightInd w:val="0"/>
              <w:jc w:val="center"/>
              <w:rPr>
                <w:rFonts w:ascii="Times New Roman" w:hAnsi="Times New Roman" w:cs="Times New Roman"/>
                <w:color w:val="000000"/>
              </w:rPr>
            </w:pPr>
            <w:r w:rsidRPr="006E3DC1">
              <w:rPr>
                <w:rFonts w:ascii="Times New Roman" w:hAnsi="Times New Roman" w:cs="Times New Roman"/>
                <w:color w:val="000000"/>
              </w:rPr>
              <w:t>Демонстрация базовых борцовских элементов</w:t>
            </w:r>
          </w:p>
        </w:tc>
        <w:tc>
          <w:tcPr>
            <w:tcW w:w="3243" w:type="dxa"/>
            <w:gridSpan w:val="3"/>
            <w:vMerge/>
          </w:tcPr>
          <w:p w:rsidR="00630FC2" w:rsidRPr="006E3DC1" w:rsidRDefault="00630FC2" w:rsidP="008978A9">
            <w:pPr>
              <w:autoSpaceDE w:val="0"/>
              <w:autoSpaceDN w:val="0"/>
              <w:adjustRightInd w:val="0"/>
              <w:jc w:val="center"/>
              <w:rPr>
                <w:rFonts w:ascii="Times New Roman" w:hAnsi="Times New Roman" w:cs="Times New Roman"/>
                <w:color w:val="000000"/>
              </w:rPr>
            </w:pPr>
          </w:p>
        </w:tc>
        <w:tc>
          <w:tcPr>
            <w:tcW w:w="3393" w:type="dxa"/>
            <w:gridSpan w:val="3"/>
            <w:vMerge/>
          </w:tcPr>
          <w:p w:rsidR="00630FC2" w:rsidRPr="006E3DC1" w:rsidRDefault="00630FC2" w:rsidP="008978A9">
            <w:pPr>
              <w:autoSpaceDE w:val="0"/>
              <w:autoSpaceDN w:val="0"/>
              <w:adjustRightInd w:val="0"/>
              <w:jc w:val="center"/>
              <w:rPr>
                <w:rFonts w:ascii="Times New Roman" w:hAnsi="Times New Roman" w:cs="Times New Roman"/>
                <w:color w:val="000000"/>
              </w:rPr>
            </w:pPr>
          </w:p>
        </w:tc>
      </w:tr>
    </w:tbl>
    <w:p w:rsidR="00630FC2" w:rsidRPr="008978A9" w:rsidRDefault="00630FC2" w:rsidP="008978A9">
      <w:pPr>
        <w:shd w:val="clear" w:color="auto" w:fill="FFFFFF"/>
        <w:autoSpaceDE w:val="0"/>
        <w:autoSpaceDN w:val="0"/>
        <w:adjustRightInd w:val="0"/>
        <w:spacing w:after="0" w:line="240" w:lineRule="auto"/>
        <w:ind w:firstLine="709"/>
        <w:jc w:val="center"/>
        <w:rPr>
          <w:rFonts w:ascii="Times New Roman" w:hAnsi="Times New Roman" w:cs="Times New Roman"/>
          <w:color w:val="000000"/>
          <w:sz w:val="24"/>
          <w:szCs w:val="24"/>
        </w:rPr>
      </w:pP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160"/>
        <w:gridCol w:w="1980"/>
        <w:gridCol w:w="2272"/>
      </w:tblGrid>
      <w:tr w:rsidR="00630FC2" w:rsidRPr="008978A9" w:rsidTr="003246F2">
        <w:trPr>
          <w:jc w:val="center"/>
        </w:trPr>
        <w:tc>
          <w:tcPr>
            <w:tcW w:w="2988" w:type="dxa"/>
          </w:tcPr>
          <w:p w:rsidR="00630FC2" w:rsidRPr="008978A9" w:rsidRDefault="00630FC2" w:rsidP="008978A9">
            <w:pPr>
              <w:spacing w:after="0" w:line="240" w:lineRule="auto"/>
              <w:rPr>
                <w:rFonts w:ascii="Times New Roman" w:hAnsi="Times New Roman" w:cs="Times New Roman"/>
                <w:sz w:val="24"/>
                <w:szCs w:val="24"/>
              </w:rPr>
            </w:pPr>
            <w:r w:rsidRPr="008978A9">
              <w:rPr>
                <w:rFonts w:ascii="Times New Roman" w:hAnsi="Times New Roman" w:cs="Times New Roman"/>
                <w:sz w:val="24"/>
                <w:szCs w:val="24"/>
              </w:rPr>
              <w:t>Контрольные упражнения</w:t>
            </w:r>
          </w:p>
        </w:tc>
        <w:tc>
          <w:tcPr>
            <w:tcW w:w="2160" w:type="dxa"/>
          </w:tcPr>
          <w:p w:rsidR="00630FC2" w:rsidRPr="008978A9" w:rsidRDefault="00630FC2" w:rsidP="008978A9">
            <w:pPr>
              <w:pStyle w:val="1"/>
              <w:rPr>
                <w:b w:val="0"/>
              </w:rPr>
            </w:pPr>
            <w:r w:rsidRPr="008978A9">
              <w:rPr>
                <w:b w:val="0"/>
              </w:rPr>
              <w:t>Отлично</w:t>
            </w:r>
          </w:p>
        </w:tc>
        <w:tc>
          <w:tcPr>
            <w:tcW w:w="1980" w:type="dxa"/>
          </w:tcPr>
          <w:p w:rsidR="00630FC2" w:rsidRPr="008978A9" w:rsidRDefault="00630FC2" w:rsidP="008978A9">
            <w:pPr>
              <w:pStyle w:val="1"/>
              <w:rPr>
                <w:b w:val="0"/>
              </w:rPr>
            </w:pPr>
            <w:r w:rsidRPr="008978A9">
              <w:rPr>
                <w:b w:val="0"/>
              </w:rPr>
              <w:t xml:space="preserve">Хорошо </w:t>
            </w:r>
          </w:p>
        </w:tc>
        <w:tc>
          <w:tcPr>
            <w:tcW w:w="2272" w:type="dxa"/>
          </w:tcPr>
          <w:p w:rsidR="00630FC2" w:rsidRPr="008978A9" w:rsidRDefault="00630FC2" w:rsidP="008978A9">
            <w:pPr>
              <w:spacing w:after="0" w:line="240" w:lineRule="auto"/>
              <w:rPr>
                <w:rFonts w:ascii="Times New Roman" w:hAnsi="Times New Roman" w:cs="Times New Roman"/>
                <w:sz w:val="24"/>
                <w:szCs w:val="24"/>
              </w:rPr>
            </w:pPr>
            <w:r w:rsidRPr="008978A9">
              <w:rPr>
                <w:rFonts w:ascii="Times New Roman" w:hAnsi="Times New Roman" w:cs="Times New Roman"/>
                <w:sz w:val="24"/>
                <w:szCs w:val="24"/>
              </w:rPr>
              <w:t>Удовлетворительно</w:t>
            </w:r>
          </w:p>
        </w:tc>
      </w:tr>
      <w:tr w:rsidR="00630FC2" w:rsidRPr="008978A9" w:rsidTr="003246F2">
        <w:trPr>
          <w:jc w:val="center"/>
        </w:trPr>
        <w:tc>
          <w:tcPr>
            <w:tcW w:w="2988" w:type="dxa"/>
          </w:tcPr>
          <w:p w:rsidR="00630FC2" w:rsidRPr="008978A9" w:rsidRDefault="00630FC2" w:rsidP="008978A9">
            <w:pPr>
              <w:spacing w:after="0" w:line="240" w:lineRule="auto"/>
              <w:rPr>
                <w:rFonts w:ascii="Times New Roman" w:hAnsi="Times New Roman" w:cs="Times New Roman"/>
                <w:sz w:val="24"/>
                <w:szCs w:val="24"/>
              </w:rPr>
            </w:pPr>
            <w:r w:rsidRPr="008978A9">
              <w:rPr>
                <w:rFonts w:ascii="Times New Roman" w:hAnsi="Times New Roman" w:cs="Times New Roman"/>
                <w:sz w:val="24"/>
                <w:szCs w:val="24"/>
              </w:rPr>
              <w:lastRenderedPageBreak/>
              <w:t xml:space="preserve">Исходное положение – «упор головой в ковер». Перевороты на «борцовский мост» и обратно. </w:t>
            </w:r>
          </w:p>
        </w:tc>
        <w:tc>
          <w:tcPr>
            <w:tcW w:w="2160" w:type="dxa"/>
          </w:tcPr>
          <w:p w:rsidR="00630FC2" w:rsidRPr="008978A9" w:rsidRDefault="00630FC2" w:rsidP="008978A9">
            <w:pPr>
              <w:spacing w:after="0" w:line="240" w:lineRule="auto"/>
              <w:rPr>
                <w:rFonts w:ascii="Times New Roman" w:hAnsi="Times New Roman" w:cs="Times New Roman"/>
                <w:sz w:val="24"/>
                <w:szCs w:val="24"/>
              </w:rPr>
            </w:pPr>
            <w:r w:rsidRPr="008978A9">
              <w:rPr>
                <w:rFonts w:ascii="Times New Roman" w:hAnsi="Times New Roman" w:cs="Times New Roman"/>
                <w:sz w:val="24"/>
                <w:szCs w:val="24"/>
              </w:rPr>
              <w:t>Выполнение в одном темпе без потери равновесия</w:t>
            </w:r>
          </w:p>
        </w:tc>
        <w:tc>
          <w:tcPr>
            <w:tcW w:w="1980" w:type="dxa"/>
          </w:tcPr>
          <w:p w:rsidR="00630FC2" w:rsidRPr="008978A9" w:rsidRDefault="00630FC2" w:rsidP="008978A9">
            <w:pPr>
              <w:spacing w:after="0" w:line="240" w:lineRule="auto"/>
              <w:rPr>
                <w:rFonts w:ascii="Times New Roman" w:hAnsi="Times New Roman" w:cs="Times New Roman"/>
                <w:sz w:val="24"/>
                <w:szCs w:val="24"/>
              </w:rPr>
            </w:pPr>
            <w:r w:rsidRPr="008978A9">
              <w:rPr>
                <w:rFonts w:ascii="Times New Roman" w:hAnsi="Times New Roman" w:cs="Times New Roman"/>
                <w:sz w:val="24"/>
                <w:szCs w:val="24"/>
              </w:rPr>
              <w:t>Нарушение темпа, смещение головы и рук</w:t>
            </w:r>
          </w:p>
        </w:tc>
        <w:tc>
          <w:tcPr>
            <w:tcW w:w="2272" w:type="dxa"/>
          </w:tcPr>
          <w:p w:rsidR="00630FC2" w:rsidRPr="008978A9" w:rsidRDefault="00630FC2" w:rsidP="008978A9">
            <w:pPr>
              <w:spacing w:after="0" w:line="240" w:lineRule="auto"/>
              <w:rPr>
                <w:rFonts w:ascii="Times New Roman" w:hAnsi="Times New Roman" w:cs="Times New Roman"/>
                <w:sz w:val="24"/>
                <w:szCs w:val="24"/>
              </w:rPr>
            </w:pPr>
            <w:r w:rsidRPr="008978A9">
              <w:rPr>
                <w:rFonts w:ascii="Times New Roman" w:hAnsi="Times New Roman" w:cs="Times New Roman"/>
                <w:sz w:val="24"/>
                <w:szCs w:val="24"/>
              </w:rPr>
              <w:t xml:space="preserve">Выполнение через сторону, с </w:t>
            </w:r>
            <w:proofErr w:type="gramStart"/>
            <w:r w:rsidRPr="008978A9">
              <w:rPr>
                <w:rFonts w:ascii="Times New Roman" w:hAnsi="Times New Roman" w:cs="Times New Roman"/>
                <w:sz w:val="24"/>
                <w:szCs w:val="24"/>
              </w:rPr>
              <w:t>нес-</w:t>
            </w:r>
            <w:proofErr w:type="spellStart"/>
            <w:r w:rsidRPr="008978A9">
              <w:rPr>
                <w:rFonts w:ascii="Times New Roman" w:hAnsi="Times New Roman" w:cs="Times New Roman"/>
                <w:sz w:val="24"/>
                <w:szCs w:val="24"/>
              </w:rPr>
              <w:t>кольких</w:t>
            </w:r>
            <w:proofErr w:type="spellEnd"/>
            <w:proofErr w:type="gramEnd"/>
            <w:r w:rsidRPr="008978A9">
              <w:rPr>
                <w:rFonts w:ascii="Times New Roman" w:hAnsi="Times New Roman" w:cs="Times New Roman"/>
                <w:sz w:val="24"/>
                <w:szCs w:val="24"/>
              </w:rPr>
              <w:t xml:space="preserve"> попыток, потеря равновесия </w:t>
            </w:r>
          </w:p>
        </w:tc>
      </w:tr>
      <w:tr w:rsidR="00630FC2" w:rsidRPr="008978A9" w:rsidTr="003246F2">
        <w:trPr>
          <w:jc w:val="center"/>
        </w:trPr>
        <w:tc>
          <w:tcPr>
            <w:tcW w:w="2988" w:type="dxa"/>
          </w:tcPr>
          <w:p w:rsidR="00630FC2" w:rsidRPr="008978A9" w:rsidRDefault="00630FC2" w:rsidP="008978A9">
            <w:pPr>
              <w:spacing w:after="0" w:line="240" w:lineRule="auto"/>
              <w:rPr>
                <w:rFonts w:ascii="Times New Roman" w:hAnsi="Times New Roman" w:cs="Times New Roman"/>
                <w:sz w:val="24"/>
                <w:szCs w:val="24"/>
              </w:rPr>
            </w:pPr>
            <w:r w:rsidRPr="008978A9">
              <w:rPr>
                <w:rFonts w:ascii="Times New Roman" w:hAnsi="Times New Roman" w:cs="Times New Roman"/>
                <w:sz w:val="24"/>
                <w:szCs w:val="24"/>
              </w:rPr>
              <w:t xml:space="preserve">Варианты </w:t>
            </w:r>
            <w:proofErr w:type="spellStart"/>
            <w:r w:rsidRPr="008978A9">
              <w:rPr>
                <w:rFonts w:ascii="Times New Roman" w:hAnsi="Times New Roman" w:cs="Times New Roman"/>
                <w:sz w:val="24"/>
                <w:szCs w:val="24"/>
              </w:rPr>
              <w:t>самостраховки</w:t>
            </w:r>
            <w:proofErr w:type="spellEnd"/>
          </w:p>
        </w:tc>
        <w:tc>
          <w:tcPr>
            <w:tcW w:w="2160" w:type="dxa"/>
          </w:tcPr>
          <w:p w:rsidR="00630FC2" w:rsidRPr="008978A9" w:rsidRDefault="00630FC2" w:rsidP="008978A9">
            <w:pPr>
              <w:spacing w:after="0" w:line="240" w:lineRule="auto"/>
              <w:rPr>
                <w:rFonts w:ascii="Times New Roman" w:hAnsi="Times New Roman" w:cs="Times New Roman"/>
                <w:sz w:val="24"/>
                <w:szCs w:val="24"/>
              </w:rPr>
            </w:pPr>
            <w:r w:rsidRPr="008978A9">
              <w:rPr>
                <w:rFonts w:ascii="Times New Roman" w:hAnsi="Times New Roman" w:cs="Times New Roman"/>
                <w:sz w:val="24"/>
                <w:szCs w:val="24"/>
              </w:rPr>
              <w:t>Высокий полет, мягкое приземление правильная амортизация руками</w:t>
            </w:r>
          </w:p>
        </w:tc>
        <w:tc>
          <w:tcPr>
            <w:tcW w:w="1980" w:type="dxa"/>
          </w:tcPr>
          <w:p w:rsidR="00630FC2" w:rsidRPr="008978A9" w:rsidRDefault="00630FC2" w:rsidP="008978A9">
            <w:pPr>
              <w:spacing w:after="0" w:line="240" w:lineRule="auto"/>
              <w:rPr>
                <w:rFonts w:ascii="Times New Roman" w:hAnsi="Times New Roman" w:cs="Times New Roman"/>
                <w:sz w:val="24"/>
                <w:szCs w:val="24"/>
              </w:rPr>
            </w:pPr>
            <w:r w:rsidRPr="008978A9">
              <w:rPr>
                <w:rFonts w:ascii="Times New Roman" w:hAnsi="Times New Roman" w:cs="Times New Roman"/>
                <w:sz w:val="24"/>
                <w:szCs w:val="24"/>
              </w:rPr>
              <w:t>Недостаточно высокий полет, падение с касанием головы</w:t>
            </w:r>
          </w:p>
        </w:tc>
        <w:tc>
          <w:tcPr>
            <w:tcW w:w="2272" w:type="dxa"/>
          </w:tcPr>
          <w:p w:rsidR="00630FC2" w:rsidRPr="008978A9" w:rsidRDefault="00630FC2" w:rsidP="008978A9">
            <w:pPr>
              <w:spacing w:after="0" w:line="240" w:lineRule="auto"/>
              <w:rPr>
                <w:rFonts w:ascii="Times New Roman" w:hAnsi="Times New Roman" w:cs="Times New Roman"/>
                <w:sz w:val="24"/>
                <w:szCs w:val="24"/>
              </w:rPr>
            </w:pPr>
            <w:r w:rsidRPr="008978A9">
              <w:rPr>
                <w:rFonts w:ascii="Times New Roman" w:hAnsi="Times New Roman" w:cs="Times New Roman"/>
                <w:sz w:val="24"/>
                <w:szCs w:val="24"/>
              </w:rPr>
              <w:t xml:space="preserve">Падение через сторону, удар туловищем о ковер, жесткое </w:t>
            </w:r>
            <w:proofErr w:type="spellStart"/>
            <w:proofErr w:type="gramStart"/>
            <w:r w:rsidRPr="008978A9">
              <w:rPr>
                <w:rFonts w:ascii="Times New Roman" w:hAnsi="Times New Roman" w:cs="Times New Roman"/>
                <w:sz w:val="24"/>
                <w:szCs w:val="24"/>
              </w:rPr>
              <w:t>приземле-ние</w:t>
            </w:r>
            <w:proofErr w:type="spellEnd"/>
            <w:proofErr w:type="gramEnd"/>
            <w:r w:rsidRPr="008978A9">
              <w:rPr>
                <w:rFonts w:ascii="Times New Roman" w:hAnsi="Times New Roman" w:cs="Times New Roman"/>
                <w:sz w:val="24"/>
                <w:szCs w:val="24"/>
              </w:rPr>
              <w:t>, ошибки при группировке</w:t>
            </w:r>
          </w:p>
        </w:tc>
      </w:tr>
      <w:tr w:rsidR="00630FC2" w:rsidRPr="008978A9" w:rsidTr="003246F2">
        <w:trPr>
          <w:jc w:val="center"/>
        </w:trPr>
        <w:tc>
          <w:tcPr>
            <w:tcW w:w="2988" w:type="dxa"/>
          </w:tcPr>
          <w:p w:rsidR="00630FC2" w:rsidRPr="008978A9" w:rsidRDefault="00630FC2" w:rsidP="008978A9">
            <w:pPr>
              <w:spacing w:after="0" w:line="240" w:lineRule="auto"/>
              <w:rPr>
                <w:rFonts w:ascii="Times New Roman" w:hAnsi="Times New Roman" w:cs="Times New Roman"/>
                <w:sz w:val="24"/>
                <w:szCs w:val="24"/>
              </w:rPr>
            </w:pPr>
            <w:r w:rsidRPr="008978A9">
              <w:rPr>
                <w:rFonts w:ascii="Times New Roman" w:hAnsi="Times New Roman" w:cs="Times New Roman"/>
                <w:sz w:val="24"/>
                <w:szCs w:val="24"/>
              </w:rPr>
              <w:t>Владение техникой борьбы самбо, изучаемой на данном этапе</w:t>
            </w:r>
          </w:p>
        </w:tc>
        <w:tc>
          <w:tcPr>
            <w:tcW w:w="2160" w:type="dxa"/>
          </w:tcPr>
          <w:p w:rsidR="00630FC2" w:rsidRPr="008978A9" w:rsidRDefault="00630FC2" w:rsidP="008978A9">
            <w:pPr>
              <w:spacing w:after="0" w:line="240" w:lineRule="auto"/>
              <w:rPr>
                <w:rFonts w:ascii="Times New Roman" w:hAnsi="Times New Roman" w:cs="Times New Roman"/>
                <w:sz w:val="24"/>
                <w:szCs w:val="24"/>
              </w:rPr>
            </w:pPr>
            <w:r w:rsidRPr="008978A9">
              <w:rPr>
                <w:rFonts w:ascii="Times New Roman" w:hAnsi="Times New Roman" w:cs="Times New Roman"/>
                <w:sz w:val="24"/>
                <w:szCs w:val="24"/>
              </w:rPr>
              <w:t>Демонстрация без ошибок с названием приемов</w:t>
            </w:r>
          </w:p>
        </w:tc>
        <w:tc>
          <w:tcPr>
            <w:tcW w:w="1980" w:type="dxa"/>
          </w:tcPr>
          <w:p w:rsidR="00630FC2" w:rsidRPr="008978A9" w:rsidRDefault="00630FC2" w:rsidP="008978A9">
            <w:pPr>
              <w:spacing w:after="0" w:line="240" w:lineRule="auto"/>
              <w:rPr>
                <w:rFonts w:ascii="Times New Roman" w:hAnsi="Times New Roman" w:cs="Times New Roman"/>
                <w:sz w:val="24"/>
                <w:szCs w:val="24"/>
              </w:rPr>
            </w:pPr>
            <w:r w:rsidRPr="008978A9">
              <w:rPr>
                <w:rFonts w:ascii="Times New Roman" w:hAnsi="Times New Roman" w:cs="Times New Roman"/>
                <w:sz w:val="24"/>
                <w:szCs w:val="24"/>
              </w:rPr>
              <w:t>Демонстрация с некоторыми ошибками и названием приемов</w:t>
            </w:r>
          </w:p>
        </w:tc>
        <w:tc>
          <w:tcPr>
            <w:tcW w:w="2272" w:type="dxa"/>
          </w:tcPr>
          <w:p w:rsidR="00630FC2" w:rsidRPr="008978A9" w:rsidRDefault="00630FC2" w:rsidP="008978A9">
            <w:pPr>
              <w:spacing w:after="0" w:line="240" w:lineRule="auto"/>
              <w:rPr>
                <w:rFonts w:ascii="Times New Roman" w:hAnsi="Times New Roman" w:cs="Times New Roman"/>
                <w:sz w:val="24"/>
                <w:szCs w:val="24"/>
              </w:rPr>
            </w:pPr>
            <w:r w:rsidRPr="008978A9">
              <w:rPr>
                <w:rFonts w:ascii="Times New Roman" w:hAnsi="Times New Roman" w:cs="Times New Roman"/>
                <w:sz w:val="24"/>
                <w:szCs w:val="24"/>
              </w:rPr>
              <w:t>Демонстрация с серьезными ошибками, неправильно назван прием</w:t>
            </w:r>
          </w:p>
        </w:tc>
      </w:tr>
    </w:tbl>
    <w:p w:rsidR="00630FC2" w:rsidRPr="008978A9" w:rsidRDefault="00630FC2" w:rsidP="008978A9">
      <w:pPr>
        <w:shd w:val="clear" w:color="auto" w:fill="FFFFFF"/>
        <w:spacing w:after="0" w:line="240" w:lineRule="auto"/>
        <w:jc w:val="center"/>
        <w:rPr>
          <w:rFonts w:ascii="Times New Roman" w:hAnsi="Times New Roman" w:cs="Times New Roman"/>
          <w:b/>
          <w:bCs/>
          <w:sz w:val="24"/>
          <w:szCs w:val="24"/>
        </w:rPr>
      </w:pPr>
    </w:p>
    <w:p w:rsidR="00630FC2" w:rsidRPr="006E3DC1" w:rsidRDefault="00630FC2" w:rsidP="006E3DC1">
      <w:pPr>
        <w:shd w:val="clear" w:color="auto" w:fill="FFFFFF"/>
        <w:spacing w:after="0" w:line="240" w:lineRule="auto"/>
        <w:jc w:val="center"/>
        <w:rPr>
          <w:rStyle w:val="FontStyle65"/>
          <w:b/>
          <w:bCs/>
          <w:color w:val="auto"/>
          <w:sz w:val="24"/>
          <w:szCs w:val="24"/>
        </w:rPr>
      </w:pPr>
      <w:r w:rsidRPr="008978A9">
        <w:rPr>
          <w:rFonts w:ascii="Times New Roman" w:hAnsi="Times New Roman" w:cs="Times New Roman"/>
          <w:b/>
          <w:bCs/>
          <w:sz w:val="24"/>
          <w:szCs w:val="24"/>
        </w:rPr>
        <w:t>4.4.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w:t>
      </w:r>
      <w:r w:rsidR="006E3DC1">
        <w:rPr>
          <w:rFonts w:ascii="Times New Roman" w:hAnsi="Times New Roman" w:cs="Times New Roman"/>
          <w:b/>
          <w:bCs/>
          <w:sz w:val="24"/>
          <w:szCs w:val="24"/>
        </w:rPr>
        <w:t>ико-биологического обследования</w:t>
      </w:r>
    </w:p>
    <w:p w:rsidR="00630FC2" w:rsidRPr="008978A9" w:rsidRDefault="00630FC2" w:rsidP="008978A9">
      <w:pPr>
        <w:shd w:val="clear" w:color="auto" w:fill="FFFFFF"/>
        <w:spacing w:after="0" w:line="240" w:lineRule="auto"/>
        <w:rPr>
          <w:rFonts w:ascii="Times New Roman" w:hAnsi="Times New Roman" w:cs="Times New Roman"/>
          <w:bCs/>
          <w:i/>
          <w:sz w:val="24"/>
          <w:szCs w:val="24"/>
        </w:rPr>
      </w:pPr>
      <w:r w:rsidRPr="008978A9">
        <w:rPr>
          <w:rFonts w:ascii="Times New Roman" w:hAnsi="Times New Roman" w:cs="Times New Roman"/>
          <w:bCs/>
          <w:i/>
          <w:color w:val="000000"/>
          <w:sz w:val="24"/>
          <w:szCs w:val="24"/>
        </w:rPr>
        <w:t>Комплексы контрольных упражнений для оценки общей физической подготовки</w:t>
      </w:r>
    </w:p>
    <w:p w:rsidR="00630FC2" w:rsidRPr="008978A9" w:rsidRDefault="00630FC2" w:rsidP="008978A9">
      <w:pPr>
        <w:pStyle w:val="af4"/>
        <w:numPr>
          <w:ilvl w:val="0"/>
          <w:numId w:val="15"/>
        </w:numPr>
        <w:shd w:val="clear" w:color="auto" w:fill="FFFFFF"/>
        <w:autoSpaceDE w:val="0"/>
        <w:autoSpaceDN w:val="0"/>
        <w:adjustRightInd w:val="0"/>
        <w:spacing w:after="0" w:line="240" w:lineRule="auto"/>
        <w:jc w:val="both"/>
        <w:rPr>
          <w:rFonts w:ascii="Times New Roman" w:hAnsi="Times New Roman"/>
          <w:sz w:val="24"/>
          <w:szCs w:val="24"/>
        </w:rPr>
      </w:pPr>
      <w:r w:rsidRPr="008978A9">
        <w:rPr>
          <w:rFonts w:ascii="Times New Roman" w:hAnsi="Times New Roman"/>
          <w:color w:val="000000"/>
          <w:sz w:val="24"/>
          <w:szCs w:val="24"/>
        </w:rPr>
        <w:t>Бег на 30 м выполняется на дорожке стадиона или легкоатлетичес</w:t>
      </w:r>
      <w:r w:rsidRPr="008978A9">
        <w:rPr>
          <w:rFonts w:ascii="Times New Roman" w:hAnsi="Times New Roman"/>
          <w:color w:val="000000"/>
          <w:sz w:val="24"/>
          <w:szCs w:val="24"/>
        </w:rPr>
        <w:softHyphen/>
        <w:t>кого манежа в спортивной обуви без шипов. В каждом забеге участвуют не менее двух спортсменов, результаты регистрируются с точностью до де</w:t>
      </w:r>
      <w:r w:rsidRPr="008978A9">
        <w:rPr>
          <w:rFonts w:ascii="Times New Roman" w:hAnsi="Times New Roman"/>
          <w:color w:val="000000"/>
          <w:sz w:val="24"/>
          <w:szCs w:val="24"/>
        </w:rPr>
        <w:softHyphen/>
        <w:t>сятой доли секунды. Разрешается только одна попытка.</w:t>
      </w:r>
    </w:p>
    <w:p w:rsidR="00630FC2" w:rsidRPr="008978A9" w:rsidRDefault="00630FC2" w:rsidP="008978A9">
      <w:pPr>
        <w:pStyle w:val="af4"/>
        <w:widowControl w:val="0"/>
        <w:numPr>
          <w:ilvl w:val="0"/>
          <w:numId w:val="15"/>
        </w:numPr>
        <w:autoSpaceDE w:val="0"/>
        <w:autoSpaceDN w:val="0"/>
        <w:adjustRightInd w:val="0"/>
        <w:spacing w:after="0" w:line="240" w:lineRule="auto"/>
        <w:contextualSpacing w:val="0"/>
        <w:jc w:val="both"/>
        <w:rPr>
          <w:rFonts w:ascii="Times New Roman" w:hAnsi="Times New Roman"/>
          <w:color w:val="000000"/>
          <w:sz w:val="24"/>
          <w:szCs w:val="24"/>
        </w:rPr>
      </w:pPr>
      <w:r w:rsidRPr="008978A9">
        <w:rPr>
          <w:rFonts w:ascii="Times New Roman" w:hAnsi="Times New Roman"/>
          <w:color w:val="000000"/>
          <w:sz w:val="24"/>
          <w:szCs w:val="24"/>
        </w:rPr>
        <w:t>Прыжки в длину с места проводятся на нескользкой поверхности. Спортсмен встает у стартовой линии в исходное положение, ноги парал</w:t>
      </w:r>
      <w:r w:rsidRPr="008978A9">
        <w:rPr>
          <w:rFonts w:ascii="Times New Roman" w:hAnsi="Times New Roman"/>
          <w:color w:val="000000"/>
          <w:sz w:val="24"/>
          <w:szCs w:val="24"/>
        </w:rPr>
        <w:softHyphen/>
        <w:t>лельно, и толчком двумя ногами при взмахе рук совершает прыжок. Приземление происходит одновременно на обе ноги на покрытие, ис</w:t>
      </w:r>
      <w:r w:rsidRPr="008978A9">
        <w:rPr>
          <w:rFonts w:ascii="Times New Roman" w:hAnsi="Times New Roman"/>
          <w:color w:val="000000"/>
          <w:sz w:val="24"/>
          <w:szCs w:val="24"/>
        </w:rPr>
        <w:softHyphen/>
        <w:t>ключающее жесткое приземление. Измерение осуществляется стальной рулеткой по отметке, расположенной ближе к стартовой линии, записы</w:t>
      </w:r>
      <w:r w:rsidRPr="008978A9">
        <w:rPr>
          <w:rFonts w:ascii="Times New Roman" w:hAnsi="Times New Roman"/>
          <w:color w:val="000000"/>
          <w:sz w:val="24"/>
          <w:szCs w:val="24"/>
        </w:rPr>
        <w:softHyphen/>
        <w:t>вается лучший результат из трех попыток в сантиметрах.</w:t>
      </w:r>
    </w:p>
    <w:p w:rsidR="00630FC2" w:rsidRPr="008978A9" w:rsidRDefault="00630FC2" w:rsidP="008978A9">
      <w:pPr>
        <w:pStyle w:val="af4"/>
        <w:numPr>
          <w:ilvl w:val="0"/>
          <w:numId w:val="15"/>
        </w:numPr>
        <w:shd w:val="clear" w:color="auto" w:fill="FFFFFF"/>
        <w:autoSpaceDE w:val="0"/>
        <w:autoSpaceDN w:val="0"/>
        <w:adjustRightInd w:val="0"/>
        <w:spacing w:after="0" w:line="240" w:lineRule="auto"/>
        <w:contextualSpacing w:val="0"/>
        <w:jc w:val="both"/>
        <w:rPr>
          <w:rFonts w:ascii="Times New Roman" w:hAnsi="Times New Roman"/>
          <w:sz w:val="24"/>
          <w:szCs w:val="24"/>
        </w:rPr>
      </w:pPr>
      <w:r w:rsidRPr="008978A9">
        <w:rPr>
          <w:rFonts w:ascii="Times New Roman" w:hAnsi="Times New Roman"/>
          <w:color w:val="000000"/>
          <w:sz w:val="24"/>
          <w:szCs w:val="24"/>
        </w:rPr>
        <w:t>Челночный бег 3x10 м выполняется с максимальной скоростью. Спортсмен встает у стартовой линии лицом к стойкам, по команде обега</w:t>
      </w:r>
      <w:r w:rsidRPr="008978A9">
        <w:rPr>
          <w:rFonts w:ascii="Times New Roman" w:hAnsi="Times New Roman"/>
          <w:color w:val="000000"/>
          <w:sz w:val="24"/>
          <w:szCs w:val="24"/>
        </w:rPr>
        <w:softHyphen/>
        <w:t>ет стойки. Время фиксируется до десятой доли секунды. Разрешается одна попытка.</w:t>
      </w:r>
    </w:p>
    <w:p w:rsidR="00630FC2" w:rsidRPr="008978A9" w:rsidRDefault="00630FC2" w:rsidP="008978A9">
      <w:pPr>
        <w:pStyle w:val="af4"/>
        <w:numPr>
          <w:ilvl w:val="0"/>
          <w:numId w:val="15"/>
        </w:numPr>
        <w:shd w:val="clear" w:color="auto" w:fill="FFFFFF"/>
        <w:autoSpaceDE w:val="0"/>
        <w:autoSpaceDN w:val="0"/>
        <w:adjustRightInd w:val="0"/>
        <w:spacing w:after="0" w:line="240" w:lineRule="auto"/>
        <w:contextualSpacing w:val="0"/>
        <w:jc w:val="both"/>
        <w:rPr>
          <w:rFonts w:ascii="Times New Roman" w:hAnsi="Times New Roman"/>
          <w:sz w:val="24"/>
          <w:szCs w:val="24"/>
        </w:rPr>
      </w:pPr>
      <w:r w:rsidRPr="008978A9">
        <w:rPr>
          <w:rFonts w:ascii="Times New Roman" w:hAnsi="Times New Roman"/>
          <w:color w:val="000000"/>
          <w:sz w:val="24"/>
          <w:szCs w:val="24"/>
        </w:rPr>
        <w:t>Подтягивание на перекладине из положения виса выполняется мак</w:t>
      </w:r>
      <w:r w:rsidRPr="008978A9">
        <w:rPr>
          <w:rFonts w:ascii="Times New Roman" w:hAnsi="Times New Roman"/>
          <w:color w:val="000000"/>
          <w:sz w:val="24"/>
          <w:szCs w:val="24"/>
        </w:rPr>
        <w:softHyphen/>
        <w:t xml:space="preserve">симальное количество раз за 20 с, хватом сверху. </w:t>
      </w:r>
      <w:proofErr w:type="spellStart"/>
      <w:r w:rsidRPr="008978A9">
        <w:rPr>
          <w:rFonts w:ascii="Times New Roman" w:hAnsi="Times New Roman"/>
          <w:color w:val="000000"/>
          <w:sz w:val="24"/>
          <w:szCs w:val="24"/>
        </w:rPr>
        <w:t>И.п</w:t>
      </w:r>
      <w:proofErr w:type="spellEnd"/>
      <w:r w:rsidRPr="008978A9">
        <w:rPr>
          <w:rFonts w:ascii="Times New Roman" w:hAnsi="Times New Roman"/>
          <w:color w:val="000000"/>
          <w:sz w:val="24"/>
          <w:szCs w:val="24"/>
        </w:rPr>
        <w:t>. - вис на перекла</w:t>
      </w:r>
      <w:r w:rsidRPr="008978A9">
        <w:rPr>
          <w:rFonts w:ascii="Times New Roman" w:hAnsi="Times New Roman"/>
          <w:color w:val="000000"/>
          <w:sz w:val="24"/>
          <w:szCs w:val="24"/>
        </w:rPr>
        <w:softHyphen/>
        <w:t>дине, руки полностью выпрямлены в локтевых суставах. Подтягивание засчитывается при положении, когда подбородок находится выше уров</w:t>
      </w:r>
      <w:r w:rsidRPr="008978A9">
        <w:rPr>
          <w:rFonts w:ascii="Times New Roman" w:hAnsi="Times New Roman"/>
          <w:color w:val="000000"/>
          <w:sz w:val="24"/>
          <w:szCs w:val="24"/>
        </w:rPr>
        <w:softHyphen/>
        <w:t xml:space="preserve">ня перекладины. Каждое последующее подтягивание выполняется </w:t>
      </w:r>
      <w:proofErr w:type="gramStart"/>
      <w:r w:rsidRPr="008978A9">
        <w:rPr>
          <w:rFonts w:ascii="Times New Roman" w:hAnsi="Times New Roman"/>
          <w:color w:val="000000"/>
          <w:sz w:val="24"/>
          <w:szCs w:val="24"/>
        </w:rPr>
        <w:t>из</w:t>
      </w:r>
      <w:proofErr w:type="gramEnd"/>
      <w:r w:rsidRPr="008978A9">
        <w:rPr>
          <w:rFonts w:ascii="Times New Roman" w:hAnsi="Times New Roman"/>
          <w:color w:val="000000"/>
          <w:sz w:val="24"/>
          <w:szCs w:val="24"/>
        </w:rPr>
        <w:t xml:space="preserve"> и. п. </w:t>
      </w:r>
      <w:proofErr w:type="gramStart"/>
      <w:r w:rsidRPr="008978A9">
        <w:rPr>
          <w:rFonts w:ascii="Times New Roman" w:hAnsi="Times New Roman"/>
          <w:color w:val="000000"/>
          <w:sz w:val="24"/>
          <w:szCs w:val="24"/>
        </w:rPr>
        <w:t>Запрещены</w:t>
      </w:r>
      <w:proofErr w:type="gramEnd"/>
      <w:r w:rsidRPr="008978A9">
        <w:rPr>
          <w:rFonts w:ascii="Times New Roman" w:hAnsi="Times New Roman"/>
          <w:color w:val="000000"/>
          <w:sz w:val="24"/>
          <w:szCs w:val="24"/>
        </w:rPr>
        <w:t xml:space="preserve"> движения в тазобедренных и коленных суставах и попере</w:t>
      </w:r>
      <w:r w:rsidRPr="008978A9">
        <w:rPr>
          <w:rFonts w:ascii="Times New Roman" w:hAnsi="Times New Roman"/>
          <w:color w:val="000000"/>
          <w:sz w:val="24"/>
          <w:szCs w:val="24"/>
        </w:rPr>
        <w:softHyphen/>
        <w:t>менная работа рук, при выполнении подтягивания за 20 с засчитывается количество полных подтягиваний.</w:t>
      </w:r>
    </w:p>
    <w:p w:rsidR="00630FC2" w:rsidRPr="008978A9" w:rsidRDefault="00630FC2" w:rsidP="008978A9">
      <w:pPr>
        <w:pStyle w:val="af4"/>
        <w:numPr>
          <w:ilvl w:val="0"/>
          <w:numId w:val="15"/>
        </w:numPr>
        <w:shd w:val="clear" w:color="auto" w:fill="FFFFFF"/>
        <w:autoSpaceDE w:val="0"/>
        <w:autoSpaceDN w:val="0"/>
        <w:adjustRightInd w:val="0"/>
        <w:spacing w:after="0" w:line="240" w:lineRule="auto"/>
        <w:contextualSpacing w:val="0"/>
        <w:jc w:val="both"/>
        <w:rPr>
          <w:rFonts w:ascii="Times New Roman" w:hAnsi="Times New Roman"/>
          <w:sz w:val="24"/>
          <w:szCs w:val="24"/>
        </w:rPr>
      </w:pPr>
      <w:r w:rsidRPr="008978A9">
        <w:rPr>
          <w:rFonts w:ascii="Times New Roman" w:hAnsi="Times New Roman"/>
          <w:color w:val="000000"/>
          <w:sz w:val="24"/>
          <w:szCs w:val="24"/>
        </w:rPr>
        <w:t>Сгибание и разгибание рук в упоре лежа выполняется максималь</w:t>
      </w:r>
      <w:r w:rsidRPr="008978A9">
        <w:rPr>
          <w:rFonts w:ascii="Times New Roman" w:hAnsi="Times New Roman"/>
          <w:color w:val="000000"/>
          <w:sz w:val="24"/>
          <w:szCs w:val="24"/>
        </w:rPr>
        <w:softHyphen/>
        <w:t xml:space="preserve">ное количество раз. И. п. - </w:t>
      </w:r>
      <w:proofErr w:type="gramStart"/>
      <w:r w:rsidRPr="008978A9">
        <w:rPr>
          <w:rFonts w:ascii="Times New Roman" w:hAnsi="Times New Roman"/>
          <w:color w:val="000000"/>
          <w:sz w:val="24"/>
          <w:szCs w:val="24"/>
        </w:rPr>
        <w:t>упор</w:t>
      </w:r>
      <w:proofErr w:type="gramEnd"/>
      <w:r w:rsidRPr="008978A9">
        <w:rPr>
          <w:rFonts w:ascii="Times New Roman" w:hAnsi="Times New Roman"/>
          <w:color w:val="000000"/>
          <w:sz w:val="24"/>
          <w:szCs w:val="24"/>
        </w:rPr>
        <w:t xml:space="preserve"> лежа на горизонтальной поверхности, руки полностью выпрямлены в локтевых суставах, туловище и ноги со</w:t>
      </w:r>
      <w:r w:rsidRPr="008978A9">
        <w:rPr>
          <w:rFonts w:ascii="Times New Roman" w:hAnsi="Times New Roman"/>
          <w:color w:val="000000"/>
          <w:sz w:val="24"/>
          <w:szCs w:val="24"/>
        </w:rPr>
        <w:softHyphen/>
        <w:t xml:space="preserve">ставляют единую линию. Отжимание засчитывается, когда спортсмен, коснувшись грудью пола, возвращается </w:t>
      </w:r>
      <w:proofErr w:type="gramStart"/>
      <w:r w:rsidRPr="008978A9">
        <w:rPr>
          <w:rFonts w:ascii="Times New Roman" w:hAnsi="Times New Roman"/>
          <w:color w:val="000000"/>
          <w:sz w:val="24"/>
          <w:szCs w:val="24"/>
        </w:rPr>
        <w:t>в</w:t>
      </w:r>
      <w:proofErr w:type="gramEnd"/>
      <w:r w:rsidRPr="008978A9">
        <w:rPr>
          <w:rFonts w:ascii="Times New Roman" w:hAnsi="Times New Roman"/>
          <w:color w:val="000000"/>
          <w:sz w:val="24"/>
          <w:szCs w:val="24"/>
        </w:rPr>
        <w:t xml:space="preserve"> и. п. </w:t>
      </w:r>
      <w:proofErr w:type="gramStart"/>
      <w:r w:rsidRPr="008978A9">
        <w:rPr>
          <w:rFonts w:ascii="Times New Roman" w:hAnsi="Times New Roman"/>
          <w:color w:val="000000"/>
          <w:sz w:val="24"/>
          <w:szCs w:val="24"/>
        </w:rPr>
        <w:t>При</w:t>
      </w:r>
      <w:proofErr w:type="gramEnd"/>
      <w:r w:rsidRPr="008978A9">
        <w:rPr>
          <w:rFonts w:ascii="Times New Roman" w:hAnsi="Times New Roman"/>
          <w:color w:val="000000"/>
          <w:sz w:val="24"/>
          <w:szCs w:val="24"/>
        </w:rPr>
        <w:t xml:space="preserve"> выполнении упраж</w:t>
      </w:r>
      <w:r w:rsidRPr="008978A9">
        <w:rPr>
          <w:rFonts w:ascii="Times New Roman" w:hAnsi="Times New Roman"/>
          <w:color w:val="000000"/>
          <w:sz w:val="24"/>
          <w:szCs w:val="24"/>
        </w:rPr>
        <w:softHyphen/>
        <w:t>нения запрещены движения в тазобедренных суставах.</w:t>
      </w:r>
    </w:p>
    <w:p w:rsidR="00630FC2" w:rsidRPr="008978A9" w:rsidRDefault="00630FC2" w:rsidP="008978A9">
      <w:pPr>
        <w:pStyle w:val="af4"/>
        <w:numPr>
          <w:ilvl w:val="0"/>
          <w:numId w:val="15"/>
        </w:numPr>
        <w:shd w:val="clear" w:color="auto" w:fill="FFFFFF"/>
        <w:autoSpaceDE w:val="0"/>
        <w:autoSpaceDN w:val="0"/>
        <w:adjustRightInd w:val="0"/>
        <w:spacing w:after="0" w:line="240" w:lineRule="auto"/>
        <w:contextualSpacing w:val="0"/>
        <w:jc w:val="both"/>
        <w:rPr>
          <w:rFonts w:ascii="Times New Roman" w:hAnsi="Times New Roman"/>
          <w:sz w:val="24"/>
          <w:szCs w:val="24"/>
        </w:rPr>
      </w:pPr>
      <w:r w:rsidRPr="008978A9">
        <w:rPr>
          <w:rFonts w:ascii="Times New Roman" w:hAnsi="Times New Roman"/>
          <w:color w:val="000000"/>
          <w:sz w:val="24"/>
          <w:szCs w:val="24"/>
        </w:rPr>
        <w:t>Бег на 1000 м проводится на дорожке стадиона. Время фиксируется с точностью до 0,1 с.</w:t>
      </w:r>
    </w:p>
    <w:p w:rsidR="00630FC2" w:rsidRPr="008978A9" w:rsidRDefault="00630FC2" w:rsidP="008978A9">
      <w:pPr>
        <w:pStyle w:val="af4"/>
        <w:numPr>
          <w:ilvl w:val="0"/>
          <w:numId w:val="15"/>
        </w:numPr>
        <w:shd w:val="clear" w:color="auto" w:fill="FFFFFF"/>
        <w:autoSpaceDE w:val="0"/>
        <w:autoSpaceDN w:val="0"/>
        <w:adjustRightInd w:val="0"/>
        <w:spacing w:after="0" w:line="240" w:lineRule="auto"/>
        <w:contextualSpacing w:val="0"/>
        <w:jc w:val="both"/>
        <w:rPr>
          <w:rFonts w:ascii="Times New Roman" w:hAnsi="Times New Roman"/>
          <w:sz w:val="24"/>
          <w:szCs w:val="24"/>
        </w:rPr>
      </w:pPr>
      <w:r w:rsidRPr="008978A9">
        <w:rPr>
          <w:rFonts w:ascii="Times New Roman" w:hAnsi="Times New Roman"/>
          <w:color w:val="000000"/>
          <w:sz w:val="24"/>
          <w:szCs w:val="24"/>
        </w:rPr>
        <w:t xml:space="preserve">Время 10 </w:t>
      </w:r>
      <w:proofErr w:type="spellStart"/>
      <w:r w:rsidRPr="008978A9">
        <w:rPr>
          <w:rFonts w:ascii="Times New Roman" w:hAnsi="Times New Roman"/>
          <w:color w:val="000000"/>
          <w:sz w:val="24"/>
          <w:szCs w:val="24"/>
        </w:rPr>
        <w:t>запрыгиваний</w:t>
      </w:r>
      <w:proofErr w:type="spellEnd"/>
      <w:r w:rsidRPr="008978A9">
        <w:rPr>
          <w:rFonts w:ascii="Times New Roman" w:hAnsi="Times New Roman"/>
          <w:color w:val="000000"/>
          <w:sz w:val="24"/>
          <w:szCs w:val="24"/>
        </w:rPr>
        <w:t xml:space="preserve"> на скамейку высотой 70 см. Тестирование проводится в зале, время фиксируется от момента первого отталкивания от пола до 10-го </w:t>
      </w:r>
      <w:proofErr w:type="spellStart"/>
      <w:r w:rsidRPr="008978A9">
        <w:rPr>
          <w:rFonts w:ascii="Times New Roman" w:hAnsi="Times New Roman"/>
          <w:color w:val="000000"/>
          <w:sz w:val="24"/>
          <w:szCs w:val="24"/>
        </w:rPr>
        <w:t>напрыгивания</w:t>
      </w:r>
      <w:proofErr w:type="spellEnd"/>
      <w:r w:rsidRPr="008978A9">
        <w:rPr>
          <w:rFonts w:ascii="Times New Roman" w:hAnsi="Times New Roman"/>
          <w:color w:val="000000"/>
          <w:sz w:val="24"/>
          <w:szCs w:val="24"/>
        </w:rPr>
        <w:t xml:space="preserve"> на скамейку. Измерение проводится с точностью до 0,1 с.</w:t>
      </w:r>
    </w:p>
    <w:p w:rsidR="00630FC2" w:rsidRPr="008978A9" w:rsidRDefault="00630FC2" w:rsidP="008978A9">
      <w:pPr>
        <w:pStyle w:val="af4"/>
        <w:numPr>
          <w:ilvl w:val="0"/>
          <w:numId w:val="15"/>
        </w:numPr>
        <w:shd w:val="clear" w:color="auto" w:fill="FFFFFF"/>
        <w:autoSpaceDE w:val="0"/>
        <w:autoSpaceDN w:val="0"/>
        <w:adjustRightInd w:val="0"/>
        <w:spacing w:after="0" w:line="240" w:lineRule="auto"/>
        <w:contextualSpacing w:val="0"/>
        <w:jc w:val="both"/>
        <w:rPr>
          <w:rFonts w:ascii="Times New Roman" w:hAnsi="Times New Roman"/>
          <w:sz w:val="24"/>
          <w:szCs w:val="24"/>
        </w:rPr>
      </w:pPr>
      <w:r w:rsidRPr="008978A9">
        <w:rPr>
          <w:rFonts w:ascii="Times New Roman" w:hAnsi="Times New Roman"/>
          <w:color w:val="000000"/>
          <w:sz w:val="24"/>
          <w:szCs w:val="24"/>
        </w:rPr>
        <w:t>Бег на 60 м выполняется на дорожке стадиона или в спортивном зале в спортивной обуви без шипов. Разрешается только одна попытка. Результаты фиксируются с точностью до 0,1 с.</w:t>
      </w:r>
    </w:p>
    <w:p w:rsidR="00630FC2" w:rsidRPr="008978A9" w:rsidRDefault="00630FC2" w:rsidP="008978A9">
      <w:pPr>
        <w:pStyle w:val="af4"/>
        <w:numPr>
          <w:ilvl w:val="0"/>
          <w:numId w:val="15"/>
        </w:numPr>
        <w:shd w:val="clear" w:color="auto" w:fill="FFFFFF"/>
        <w:autoSpaceDE w:val="0"/>
        <w:autoSpaceDN w:val="0"/>
        <w:adjustRightInd w:val="0"/>
        <w:spacing w:after="0" w:line="240" w:lineRule="auto"/>
        <w:contextualSpacing w:val="0"/>
        <w:jc w:val="both"/>
        <w:rPr>
          <w:rFonts w:ascii="Times New Roman" w:hAnsi="Times New Roman"/>
          <w:sz w:val="24"/>
          <w:szCs w:val="24"/>
        </w:rPr>
      </w:pPr>
      <w:r w:rsidRPr="008978A9">
        <w:rPr>
          <w:rFonts w:ascii="Times New Roman" w:hAnsi="Times New Roman"/>
          <w:color w:val="000000"/>
          <w:sz w:val="24"/>
          <w:szCs w:val="24"/>
        </w:rPr>
        <w:t>Время 10 подтягиваний на перекладине из положения виса. Подтя</w:t>
      </w:r>
      <w:r w:rsidRPr="008978A9">
        <w:rPr>
          <w:rFonts w:ascii="Times New Roman" w:hAnsi="Times New Roman"/>
          <w:color w:val="000000"/>
          <w:sz w:val="24"/>
          <w:szCs w:val="24"/>
        </w:rPr>
        <w:softHyphen/>
        <w:t xml:space="preserve">гивания засчитываются при положении, когда подбородок находится выше уровня перекладины, каждое </w:t>
      </w:r>
      <w:r w:rsidRPr="008978A9">
        <w:rPr>
          <w:rFonts w:ascii="Times New Roman" w:hAnsi="Times New Roman"/>
          <w:color w:val="000000"/>
          <w:sz w:val="24"/>
          <w:szCs w:val="24"/>
        </w:rPr>
        <w:lastRenderedPageBreak/>
        <w:t>последующее подтягивание выпол</w:t>
      </w:r>
      <w:r w:rsidRPr="008978A9">
        <w:rPr>
          <w:rFonts w:ascii="Times New Roman" w:hAnsi="Times New Roman"/>
          <w:color w:val="000000"/>
          <w:sz w:val="24"/>
          <w:szCs w:val="24"/>
        </w:rPr>
        <w:softHyphen/>
        <w:t>няется из положения полностью выпрямленных рук. Результат фиксиру</w:t>
      </w:r>
      <w:r w:rsidRPr="008978A9">
        <w:rPr>
          <w:rFonts w:ascii="Times New Roman" w:hAnsi="Times New Roman"/>
          <w:color w:val="000000"/>
          <w:sz w:val="24"/>
          <w:szCs w:val="24"/>
        </w:rPr>
        <w:softHyphen/>
        <w:t>ется с точностью до 0,1 с.</w:t>
      </w:r>
    </w:p>
    <w:p w:rsidR="00630FC2" w:rsidRPr="008978A9" w:rsidRDefault="00630FC2" w:rsidP="008978A9">
      <w:pPr>
        <w:pStyle w:val="af4"/>
        <w:widowControl w:val="0"/>
        <w:numPr>
          <w:ilvl w:val="0"/>
          <w:numId w:val="15"/>
        </w:numPr>
        <w:autoSpaceDE w:val="0"/>
        <w:autoSpaceDN w:val="0"/>
        <w:adjustRightInd w:val="0"/>
        <w:spacing w:after="0" w:line="240" w:lineRule="auto"/>
        <w:contextualSpacing w:val="0"/>
        <w:jc w:val="both"/>
        <w:rPr>
          <w:rFonts w:ascii="Times New Roman" w:hAnsi="Times New Roman"/>
          <w:color w:val="000000"/>
          <w:sz w:val="24"/>
          <w:szCs w:val="24"/>
        </w:rPr>
      </w:pPr>
      <w:r w:rsidRPr="008978A9">
        <w:rPr>
          <w:rFonts w:ascii="Times New Roman" w:hAnsi="Times New Roman"/>
          <w:color w:val="000000"/>
          <w:sz w:val="24"/>
          <w:szCs w:val="24"/>
        </w:rPr>
        <w:t xml:space="preserve">Из </w:t>
      </w:r>
      <w:proofErr w:type="gramStart"/>
      <w:r w:rsidRPr="008978A9">
        <w:rPr>
          <w:rFonts w:ascii="Times New Roman" w:hAnsi="Times New Roman"/>
          <w:color w:val="000000"/>
          <w:sz w:val="24"/>
          <w:szCs w:val="24"/>
        </w:rPr>
        <w:t>положения</w:t>
      </w:r>
      <w:proofErr w:type="gramEnd"/>
      <w:r w:rsidRPr="008978A9">
        <w:rPr>
          <w:rFonts w:ascii="Times New Roman" w:hAnsi="Times New Roman"/>
          <w:color w:val="000000"/>
          <w:sz w:val="24"/>
          <w:szCs w:val="24"/>
        </w:rPr>
        <w:t xml:space="preserve"> лежа на ковре – на время 10 подъемов ног до касания ковра за головой, засчитываются только движения, выполненные от момента отрыва ног от ковра до соприкосновения ног с ковром за головой. Результат фиксируется с точностью до 0,1 с.</w:t>
      </w:r>
    </w:p>
    <w:p w:rsidR="00630FC2" w:rsidRPr="008978A9" w:rsidRDefault="00630FC2" w:rsidP="008978A9">
      <w:pPr>
        <w:shd w:val="clear" w:color="auto" w:fill="FFFFFF"/>
        <w:spacing w:after="0" w:line="240" w:lineRule="auto"/>
        <w:rPr>
          <w:rFonts w:ascii="Times New Roman" w:hAnsi="Times New Roman" w:cs="Times New Roman"/>
          <w:bCs/>
          <w:i/>
          <w:color w:val="000000"/>
          <w:sz w:val="24"/>
          <w:szCs w:val="24"/>
        </w:rPr>
      </w:pPr>
      <w:r w:rsidRPr="008978A9">
        <w:rPr>
          <w:rFonts w:ascii="Times New Roman" w:hAnsi="Times New Roman" w:cs="Times New Roman"/>
          <w:bCs/>
          <w:i/>
          <w:color w:val="000000"/>
          <w:sz w:val="24"/>
          <w:szCs w:val="24"/>
        </w:rPr>
        <w:t>Комплексы контрольных упражнений для оценки специальной физической подготовки</w:t>
      </w:r>
    </w:p>
    <w:p w:rsidR="00630FC2" w:rsidRPr="008978A9" w:rsidRDefault="00630FC2" w:rsidP="008978A9">
      <w:pPr>
        <w:pStyle w:val="af4"/>
        <w:numPr>
          <w:ilvl w:val="0"/>
          <w:numId w:val="16"/>
        </w:numPr>
        <w:shd w:val="clear" w:color="auto" w:fill="FFFFFF"/>
        <w:autoSpaceDE w:val="0"/>
        <w:autoSpaceDN w:val="0"/>
        <w:adjustRightInd w:val="0"/>
        <w:spacing w:after="0" w:line="240" w:lineRule="auto"/>
        <w:jc w:val="both"/>
        <w:rPr>
          <w:rFonts w:ascii="Times New Roman" w:hAnsi="Times New Roman"/>
          <w:sz w:val="24"/>
          <w:szCs w:val="24"/>
        </w:rPr>
      </w:pPr>
      <w:proofErr w:type="spellStart"/>
      <w:r w:rsidRPr="008978A9">
        <w:rPr>
          <w:rFonts w:ascii="Times New Roman" w:hAnsi="Times New Roman"/>
          <w:color w:val="000000"/>
          <w:sz w:val="24"/>
          <w:szCs w:val="24"/>
        </w:rPr>
        <w:t>Забегания</w:t>
      </w:r>
      <w:proofErr w:type="spellEnd"/>
      <w:r w:rsidRPr="008978A9">
        <w:rPr>
          <w:rFonts w:ascii="Times New Roman" w:hAnsi="Times New Roman"/>
          <w:color w:val="000000"/>
          <w:sz w:val="24"/>
          <w:szCs w:val="24"/>
        </w:rPr>
        <w:t xml:space="preserve"> на борцовском мосту - выполняются на ковре боси</w:t>
      </w:r>
      <w:r w:rsidRPr="008978A9">
        <w:rPr>
          <w:rFonts w:ascii="Times New Roman" w:hAnsi="Times New Roman"/>
          <w:color w:val="000000"/>
          <w:sz w:val="24"/>
          <w:szCs w:val="24"/>
        </w:rPr>
        <w:softHyphen/>
        <w:t xml:space="preserve">ком, оценивается качество выполнения </w:t>
      </w:r>
      <w:proofErr w:type="spellStart"/>
      <w:r w:rsidRPr="008978A9">
        <w:rPr>
          <w:rFonts w:ascii="Times New Roman" w:hAnsi="Times New Roman"/>
          <w:color w:val="000000"/>
          <w:sz w:val="24"/>
          <w:szCs w:val="24"/>
        </w:rPr>
        <w:t>забеганий</w:t>
      </w:r>
      <w:proofErr w:type="spellEnd"/>
      <w:r w:rsidRPr="008978A9">
        <w:rPr>
          <w:rFonts w:ascii="Times New Roman" w:hAnsi="Times New Roman"/>
          <w:color w:val="000000"/>
          <w:sz w:val="24"/>
          <w:szCs w:val="24"/>
        </w:rPr>
        <w:t xml:space="preserve"> в обе стороны по 5-балльной системе.</w:t>
      </w:r>
    </w:p>
    <w:p w:rsidR="00630FC2" w:rsidRPr="008978A9" w:rsidRDefault="00630FC2" w:rsidP="008978A9">
      <w:pPr>
        <w:numPr>
          <w:ilvl w:val="0"/>
          <w:numId w:val="1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8978A9">
        <w:rPr>
          <w:rFonts w:ascii="Times New Roman" w:hAnsi="Times New Roman" w:cs="Times New Roman"/>
          <w:color w:val="000000"/>
          <w:sz w:val="24"/>
          <w:szCs w:val="24"/>
        </w:rPr>
        <w:t>Подъем разгибом из исходного положения «борцовский мост» - выполняется на ковре, босиком, оценивается качество вы</w:t>
      </w:r>
      <w:r w:rsidRPr="008978A9">
        <w:rPr>
          <w:rFonts w:ascii="Times New Roman" w:hAnsi="Times New Roman" w:cs="Times New Roman"/>
          <w:color w:val="000000"/>
          <w:sz w:val="24"/>
          <w:szCs w:val="24"/>
        </w:rPr>
        <w:softHyphen/>
        <w:t>полнения 3-х подъемов по 5-балльной системе.</w:t>
      </w:r>
    </w:p>
    <w:p w:rsidR="00630FC2" w:rsidRPr="008978A9" w:rsidRDefault="00630FC2" w:rsidP="008978A9">
      <w:pPr>
        <w:numPr>
          <w:ilvl w:val="0"/>
          <w:numId w:val="1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8978A9">
        <w:rPr>
          <w:rFonts w:ascii="Times New Roman" w:hAnsi="Times New Roman" w:cs="Times New Roman"/>
          <w:color w:val="000000"/>
          <w:sz w:val="24"/>
          <w:szCs w:val="24"/>
        </w:rPr>
        <w:t>Вставание из положения стойки в положение «борцовский мост» - выполняется на ковре, босиком, оценивается качество вы</w:t>
      </w:r>
      <w:r w:rsidRPr="008978A9">
        <w:rPr>
          <w:rFonts w:ascii="Times New Roman" w:hAnsi="Times New Roman" w:cs="Times New Roman"/>
          <w:color w:val="000000"/>
          <w:sz w:val="24"/>
          <w:szCs w:val="24"/>
        </w:rPr>
        <w:softHyphen/>
        <w:t>полнения 3-х вставаний по 5-балльной системе.</w:t>
      </w:r>
    </w:p>
    <w:p w:rsidR="00630FC2" w:rsidRPr="008978A9" w:rsidRDefault="00630FC2" w:rsidP="008978A9">
      <w:pPr>
        <w:numPr>
          <w:ilvl w:val="0"/>
          <w:numId w:val="1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8978A9">
        <w:rPr>
          <w:rFonts w:ascii="Times New Roman" w:hAnsi="Times New Roman" w:cs="Times New Roman"/>
          <w:color w:val="000000"/>
          <w:sz w:val="24"/>
          <w:szCs w:val="24"/>
        </w:rPr>
        <w:t>Время 8-ми бросков «прогибом», выполняется на ковре, с борцов</w:t>
      </w:r>
      <w:r w:rsidRPr="008978A9">
        <w:rPr>
          <w:rFonts w:ascii="Times New Roman" w:hAnsi="Times New Roman" w:cs="Times New Roman"/>
          <w:color w:val="000000"/>
          <w:sz w:val="24"/>
          <w:szCs w:val="24"/>
        </w:rPr>
        <w:softHyphen/>
        <w:t>ским манекеном, босиком. Засчитывается броски, выпол</w:t>
      </w:r>
      <w:r w:rsidRPr="008978A9">
        <w:rPr>
          <w:rFonts w:ascii="Times New Roman" w:hAnsi="Times New Roman" w:cs="Times New Roman"/>
          <w:color w:val="000000"/>
          <w:sz w:val="24"/>
          <w:szCs w:val="24"/>
        </w:rPr>
        <w:softHyphen/>
        <w:t>ненные с оценкой не ниже 3-х баллов. Время фиксируется с точностью до 0,1 с.</w:t>
      </w:r>
    </w:p>
    <w:p w:rsidR="00630FC2" w:rsidRPr="008978A9" w:rsidRDefault="00630FC2" w:rsidP="008978A9">
      <w:pPr>
        <w:spacing w:after="0" w:line="240" w:lineRule="auto"/>
        <w:jc w:val="both"/>
        <w:rPr>
          <w:rFonts w:ascii="Times New Roman" w:hAnsi="Times New Roman" w:cs="Times New Roman"/>
          <w:i/>
          <w:sz w:val="24"/>
          <w:szCs w:val="24"/>
        </w:rPr>
      </w:pPr>
      <w:r w:rsidRPr="008978A9">
        <w:rPr>
          <w:rFonts w:ascii="Times New Roman" w:hAnsi="Times New Roman" w:cs="Times New Roman"/>
          <w:bCs/>
          <w:i/>
          <w:sz w:val="24"/>
          <w:szCs w:val="24"/>
        </w:rPr>
        <w:t>Медико-биологическое сопровождение спортсменов</w:t>
      </w:r>
    </w:p>
    <w:p w:rsidR="00630FC2" w:rsidRPr="008978A9" w:rsidRDefault="00630FC2" w:rsidP="008978A9">
      <w:pPr>
        <w:spacing w:after="0" w:line="240" w:lineRule="auto"/>
        <w:jc w:val="both"/>
        <w:rPr>
          <w:rFonts w:ascii="Times New Roman" w:hAnsi="Times New Roman" w:cs="Times New Roman"/>
          <w:sz w:val="24"/>
          <w:szCs w:val="24"/>
        </w:rPr>
      </w:pPr>
      <w:r w:rsidRPr="008978A9">
        <w:rPr>
          <w:rFonts w:ascii="Times New Roman" w:hAnsi="Times New Roman" w:cs="Times New Roman"/>
          <w:sz w:val="24"/>
          <w:szCs w:val="24"/>
        </w:rPr>
        <w:t>Осуществляется в ходе четырех видов обследований:</w:t>
      </w:r>
    </w:p>
    <w:p w:rsidR="00630FC2" w:rsidRPr="008978A9" w:rsidRDefault="00630FC2" w:rsidP="008978A9">
      <w:pPr>
        <w:widowControl w:val="0"/>
        <w:numPr>
          <w:ilvl w:val="0"/>
          <w:numId w:val="17"/>
        </w:numPr>
        <w:autoSpaceDE w:val="0"/>
        <w:autoSpaceDN w:val="0"/>
        <w:adjustRightInd w:val="0"/>
        <w:spacing w:after="0" w:line="240" w:lineRule="auto"/>
        <w:ind w:left="567"/>
        <w:jc w:val="both"/>
        <w:rPr>
          <w:rFonts w:ascii="Times New Roman" w:hAnsi="Times New Roman" w:cs="Times New Roman"/>
          <w:sz w:val="24"/>
          <w:szCs w:val="24"/>
        </w:rPr>
      </w:pPr>
      <w:r w:rsidRPr="008978A9">
        <w:rPr>
          <w:rFonts w:ascii="Times New Roman" w:hAnsi="Times New Roman" w:cs="Times New Roman"/>
          <w:sz w:val="24"/>
          <w:szCs w:val="24"/>
        </w:rPr>
        <w:t xml:space="preserve">углубленных медицинских обследований;   </w:t>
      </w:r>
    </w:p>
    <w:p w:rsidR="00630FC2" w:rsidRPr="008978A9" w:rsidRDefault="00630FC2" w:rsidP="008978A9">
      <w:pPr>
        <w:widowControl w:val="0"/>
        <w:numPr>
          <w:ilvl w:val="0"/>
          <w:numId w:val="17"/>
        </w:numPr>
        <w:autoSpaceDE w:val="0"/>
        <w:autoSpaceDN w:val="0"/>
        <w:adjustRightInd w:val="0"/>
        <w:spacing w:after="0" w:line="240" w:lineRule="auto"/>
        <w:ind w:left="567"/>
        <w:jc w:val="both"/>
        <w:rPr>
          <w:rFonts w:ascii="Times New Roman" w:hAnsi="Times New Roman" w:cs="Times New Roman"/>
          <w:sz w:val="24"/>
          <w:szCs w:val="24"/>
        </w:rPr>
      </w:pPr>
      <w:r w:rsidRPr="008978A9">
        <w:rPr>
          <w:rFonts w:ascii="Times New Roman" w:hAnsi="Times New Roman" w:cs="Times New Roman"/>
          <w:sz w:val="24"/>
          <w:szCs w:val="24"/>
        </w:rPr>
        <w:t>этапных комплексных обследований;</w:t>
      </w:r>
    </w:p>
    <w:p w:rsidR="00630FC2" w:rsidRPr="008978A9" w:rsidRDefault="00630FC2" w:rsidP="008978A9">
      <w:pPr>
        <w:widowControl w:val="0"/>
        <w:numPr>
          <w:ilvl w:val="0"/>
          <w:numId w:val="17"/>
        </w:numPr>
        <w:autoSpaceDE w:val="0"/>
        <w:autoSpaceDN w:val="0"/>
        <w:adjustRightInd w:val="0"/>
        <w:spacing w:after="0" w:line="240" w:lineRule="auto"/>
        <w:ind w:left="567"/>
        <w:jc w:val="both"/>
        <w:rPr>
          <w:rFonts w:ascii="Times New Roman" w:hAnsi="Times New Roman" w:cs="Times New Roman"/>
          <w:sz w:val="24"/>
          <w:szCs w:val="24"/>
        </w:rPr>
      </w:pPr>
      <w:r w:rsidRPr="008978A9">
        <w:rPr>
          <w:rFonts w:ascii="Times New Roman" w:hAnsi="Times New Roman" w:cs="Times New Roman"/>
          <w:sz w:val="24"/>
          <w:szCs w:val="24"/>
        </w:rPr>
        <w:t>текущих обследований;</w:t>
      </w:r>
    </w:p>
    <w:p w:rsidR="00630FC2" w:rsidRPr="008978A9" w:rsidRDefault="00630FC2" w:rsidP="008978A9">
      <w:pPr>
        <w:widowControl w:val="0"/>
        <w:numPr>
          <w:ilvl w:val="0"/>
          <w:numId w:val="17"/>
        </w:numPr>
        <w:autoSpaceDE w:val="0"/>
        <w:autoSpaceDN w:val="0"/>
        <w:adjustRightInd w:val="0"/>
        <w:spacing w:after="0" w:line="240" w:lineRule="auto"/>
        <w:ind w:left="567"/>
        <w:jc w:val="both"/>
        <w:rPr>
          <w:rFonts w:ascii="Times New Roman" w:hAnsi="Times New Roman" w:cs="Times New Roman"/>
          <w:sz w:val="24"/>
          <w:szCs w:val="24"/>
        </w:rPr>
      </w:pPr>
      <w:r w:rsidRPr="008978A9">
        <w:rPr>
          <w:rFonts w:ascii="Times New Roman" w:hAnsi="Times New Roman" w:cs="Times New Roman"/>
          <w:sz w:val="24"/>
          <w:szCs w:val="24"/>
        </w:rPr>
        <w:t>обследование соревновательной деятельности.</w:t>
      </w:r>
    </w:p>
    <w:p w:rsidR="00630FC2" w:rsidRPr="008978A9" w:rsidRDefault="00630FC2" w:rsidP="008978A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8978A9">
        <w:rPr>
          <w:rFonts w:ascii="Times New Roman" w:hAnsi="Times New Roman" w:cs="Times New Roman"/>
          <w:sz w:val="24"/>
          <w:szCs w:val="24"/>
        </w:rPr>
        <w:t>Одним из ключевых направлений качественного развития научно-методического и медико-биологического сопровождения является систематический мониторинг процессов подготовки спортсмена на базе углубленной индивидуализации комплексных обследований оптимального программирования, планирования и управления. Данный мониторинг направляется на раскрытие интегральной индивидуальности спортсмена, как целостной структуры, в которой морфологические, биохимические и психофизиологические особенности находятся в теснейшей, органической взаимосвязи.</w:t>
      </w:r>
    </w:p>
    <w:p w:rsidR="00630FC2" w:rsidRPr="008978A9" w:rsidRDefault="00630FC2" w:rsidP="008978A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978A9">
        <w:rPr>
          <w:rFonts w:ascii="Times New Roman" w:hAnsi="Times New Roman" w:cs="Times New Roman"/>
          <w:sz w:val="24"/>
          <w:szCs w:val="24"/>
        </w:rPr>
        <w:t>Основанием для перевода из групп ГНП по годам обучения и  в  УТГ  является 50-60% выполнение контрольно-переводных нормативов по общей, специальной физической и технической  подготовке.</w:t>
      </w:r>
    </w:p>
    <w:p w:rsidR="00630FC2" w:rsidRPr="008978A9" w:rsidRDefault="00630FC2" w:rsidP="008978A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
    <w:p w:rsidR="00630FC2" w:rsidRPr="008978A9" w:rsidRDefault="00630FC2" w:rsidP="008978A9">
      <w:pPr>
        <w:pStyle w:val="Style19"/>
        <w:widowControl/>
        <w:numPr>
          <w:ilvl w:val="0"/>
          <w:numId w:val="16"/>
        </w:numPr>
        <w:spacing w:line="240" w:lineRule="auto"/>
        <w:jc w:val="center"/>
        <w:rPr>
          <w:rFonts w:eastAsiaTheme="minorHAnsi"/>
          <w:lang w:eastAsia="en-US"/>
        </w:rPr>
      </w:pPr>
      <w:r w:rsidRPr="008978A9">
        <w:rPr>
          <w:rFonts w:eastAsiaTheme="minorHAnsi"/>
          <w:lang w:eastAsia="en-US"/>
        </w:rPr>
        <w:t>ПЕРЕЧЕНЬ ИНФОРМАЦИОННОГО ОБЕСПЕЧЕНИЯ</w:t>
      </w:r>
    </w:p>
    <w:p w:rsidR="00630FC2" w:rsidRPr="008978A9" w:rsidRDefault="00630FC2" w:rsidP="008978A9">
      <w:pPr>
        <w:pStyle w:val="Style18"/>
        <w:widowControl/>
        <w:jc w:val="left"/>
        <w:rPr>
          <w:rFonts w:eastAsiaTheme="minorHAnsi"/>
          <w:b/>
          <w:bCs/>
          <w:lang w:eastAsia="en-US"/>
        </w:rPr>
      </w:pPr>
      <w:r w:rsidRPr="008978A9">
        <w:rPr>
          <w:rFonts w:eastAsiaTheme="minorHAnsi"/>
          <w:b/>
          <w:bCs/>
          <w:lang w:eastAsia="en-US"/>
        </w:rPr>
        <w:t>Список литературных источников:</w:t>
      </w:r>
    </w:p>
    <w:p w:rsidR="00630FC2" w:rsidRPr="008978A9" w:rsidRDefault="00630FC2" w:rsidP="008978A9">
      <w:pPr>
        <w:numPr>
          <w:ilvl w:val="0"/>
          <w:numId w:val="18"/>
        </w:numPr>
        <w:shd w:val="clear" w:color="auto" w:fill="FFFFFF"/>
        <w:tabs>
          <w:tab w:val="left" w:pos="284"/>
        </w:tabs>
        <w:suppressAutoHyphens/>
        <w:spacing w:after="0" w:line="240" w:lineRule="auto"/>
        <w:ind w:left="0" w:firstLine="0"/>
        <w:jc w:val="both"/>
        <w:rPr>
          <w:rFonts w:ascii="Times New Roman" w:hAnsi="Times New Roman" w:cs="Times New Roman"/>
          <w:sz w:val="24"/>
          <w:szCs w:val="24"/>
        </w:rPr>
      </w:pPr>
      <w:r w:rsidRPr="008978A9">
        <w:rPr>
          <w:rFonts w:ascii="Times New Roman" w:hAnsi="Times New Roman" w:cs="Times New Roman"/>
          <w:sz w:val="24"/>
          <w:szCs w:val="24"/>
        </w:rPr>
        <w:t xml:space="preserve">Волостных В.В. Тихонов В.А. Энциклопедия боевого самбо; в 2 тт. изд. МКП «Ассоциация олимп», </w:t>
      </w:r>
      <w:proofErr w:type="spellStart"/>
      <w:r w:rsidRPr="008978A9">
        <w:rPr>
          <w:rFonts w:ascii="Times New Roman" w:hAnsi="Times New Roman" w:cs="Times New Roman"/>
          <w:sz w:val="24"/>
          <w:szCs w:val="24"/>
        </w:rPr>
        <w:t>Моск</w:t>
      </w:r>
      <w:proofErr w:type="spellEnd"/>
      <w:r w:rsidRPr="008978A9">
        <w:rPr>
          <w:rFonts w:ascii="Times New Roman" w:hAnsi="Times New Roman" w:cs="Times New Roman"/>
          <w:sz w:val="24"/>
          <w:szCs w:val="24"/>
        </w:rPr>
        <w:t>. обл., г. Жуковский 1993 г.</w:t>
      </w:r>
    </w:p>
    <w:p w:rsidR="00630FC2" w:rsidRPr="008978A9" w:rsidRDefault="00630FC2" w:rsidP="008978A9">
      <w:pPr>
        <w:numPr>
          <w:ilvl w:val="0"/>
          <w:numId w:val="18"/>
        </w:numPr>
        <w:shd w:val="clear" w:color="auto" w:fill="FFFFFF"/>
        <w:tabs>
          <w:tab w:val="left" w:pos="284"/>
        </w:tabs>
        <w:suppressAutoHyphens/>
        <w:spacing w:after="0" w:line="240" w:lineRule="auto"/>
        <w:ind w:left="0" w:firstLine="0"/>
        <w:jc w:val="both"/>
        <w:rPr>
          <w:rFonts w:ascii="Times New Roman" w:hAnsi="Times New Roman" w:cs="Times New Roman"/>
          <w:sz w:val="24"/>
          <w:szCs w:val="24"/>
        </w:rPr>
      </w:pPr>
      <w:proofErr w:type="spellStart"/>
      <w:r w:rsidRPr="008978A9">
        <w:rPr>
          <w:rFonts w:ascii="Times New Roman" w:hAnsi="Times New Roman" w:cs="Times New Roman"/>
          <w:sz w:val="24"/>
          <w:szCs w:val="24"/>
        </w:rPr>
        <w:t>Галочкин</w:t>
      </w:r>
      <w:proofErr w:type="spellEnd"/>
      <w:r w:rsidRPr="008978A9">
        <w:rPr>
          <w:rFonts w:ascii="Times New Roman" w:hAnsi="Times New Roman" w:cs="Times New Roman"/>
          <w:sz w:val="24"/>
          <w:szCs w:val="24"/>
        </w:rPr>
        <w:t xml:space="preserve"> Г.П. Самбо спортивное и боевое, Воронеж 1997 г.</w:t>
      </w:r>
    </w:p>
    <w:p w:rsidR="00630FC2" w:rsidRPr="008978A9" w:rsidRDefault="00630FC2" w:rsidP="008978A9">
      <w:pPr>
        <w:numPr>
          <w:ilvl w:val="0"/>
          <w:numId w:val="18"/>
        </w:numPr>
        <w:shd w:val="clear" w:color="auto" w:fill="FFFFFF"/>
        <w:tabs>
          <w:tab w:val="left" w:pos="284"/>
        </w:tabs>
        <w:suppressAutoHyphens/>
        <w:spacing w:after="0" w:line="240" w:lineRule="auto"/>
        <w:ind w:left="0" w:firstLine="0"/>
        <w:jc w:val="both"/>
        <w:rPr>
          <w:rFonts w:ascii="Times New Roman" w:hAnsi="Times New Roman" w:cs="Times New Roman"/>
          <w:sz w:val="24"/>
          <w:szCs w:val="24"/>
        </w:rPr>
      </w:pPr>
      <w:r w:rsidRPr="008978A9">
        <w:rPr>
          <w:rFonts w:ascii="Times New Roman" w:hAnsi="Times New Roman" w:cs="Times New Roman"/>
          <w:sz w:val="24"/>
          <w:szCs w:val="24"/>
        </w:rPr>
        <w:t xml:space="preserve">Е.Я. </w:t>
      </w:r>
      <w:proofErr w:type="spellStart"/>
      <w:r w:rsidRPr="008978A9">
        <w:rPr>
          <w:rFonts w:ascii="Times New Roman" w:hAnsi="Times New Roman" w:cs="Times New Roman"/>
          <w:sz w:val="24"/>
          <w:szCs w:val="24"/>
        </w:rPr>
        <w:t>Гаткин</w:t>
      </w:r>
      <w:proofErr w:type="spellEnd"/>
      <w:r w:rsidRPr="008978A9">
        <w:rPr>
          <w:rFonts w:ascii="Times New Roman" w:hAnsi="Times New Roman" w:cs="Times New Roman"/>
          <w:sz w:val="24"/>
          <w:szCs w:val="24"/>
        </w:rPr>
        <w:t>. Самбо для начинающих, - М., 2001 г.</w:t>
      </w:r>
    </w:p>
    <w:p w:rsidR="00630FC2" w:rsidRPr="008978A9" w:rsidRDefault="00630FC2" w:rsidP="008978A9">
      <w:pPr>
        <w:numPr>
          <w:ilvl w:val="0"/>
          <w:numId w:val="18"/>
        </w:numPr>
        <w:shd w:val="clear" w:color="auto" w:fill="FFFFFF"/>
        <w:tabs>
          <w:tab w:val="left" w:pos="284"/>
        </w:tabs>
        <w:suppressAutoHyphens/>
        <w:spacing w:after="0" w:line="240" w:lineRule="auto"/>
        <w:ind w:left="0" w:firstLine="0"/>
        <w:jc w:val="both"/>
        <w:rPr>
          <w:rFonts w:ascii="Times New Roman" w:hAnsi="Times New Roman" w:cs="Times New Roman"/>
          <w:sz w:val="24"/>
          <w:szCs w:val="24"/>
        </w:rPr>
      </w:pPr>
      <w:r w:rsidRPr="008978A9">
        <w:rPr>
          <w:rFonts w:ascii="Times New Roman" w:hAnsi="Times New Roman" w:cs="Times New Roman"/>
          <w:sz w:val="24"/>
          <w:szCs w:val="24"/>
        </w:rPr>
        <w:t xml:space="preserve">Е.Я. </w:t>
      </w:r>
      <w:proofErr w:type="spellStart"/>
      <w:r w:rsidRPr="008978A9">
        <w:rPr>
          <w:rFonts w:ascii="Times New Roman" w:hAnsi="Times New Roman" w:cs="Times New Roman"/>
          <w:sz w:val="24"/>
          <w:szCs w:val="24"/>
        </w:rPr>
        <w:t>Гаткин</w:t>
      </w:r>
      <w:proofErr w:type="spellEnd"/>
      <w:r w:rsidRPr="008978A9">
        <w:rPr>
          <w:rFonts w:ascii="Times New Roman" w:hAnsi="Times New Roman" w:cs="Times New Roman"/>
          <w:sz w:val="24"/>
          <w:szCs w:val="24"/>
        </w:rPr>
        <w:t>. Букварь самбиста, - М., 1997 г.</w:t>
      </w:r>
    </w:p>
    <w:p w:rsidR="00630FC2" w:rsidRPr="008978A9" w:rsidRDefault="00630FC2" w:rsidP="008978A9">
      <w:pPr>
        <w:numPr>
          <w:ilvl w:val="0"/>
          <w:numId w:val="18"/>
        </w:numPr>
        <w:shd w:val="clear" w:color="auto" w:fill="FFFFFF"/>
        <w:tabs>
          <w:tab w:val="left" w:pos="284"/>
        </w:tabs>
        <w:suppressAutoHyphens/>
        <w:spacing w:after="0" w:line="240" w:lineRule="auto"/>
        <w:ind w:left="0" w:firstLine="0"/>
        <w:jc w:val="both"/>
        <w:rPr>
          <w:rFonts w:ascii="Times New Roman" w:hAnsi="Times New Roman" w:cs="Times New Roman"/>
          <w:sz w:val="24"/>
          <w:szCs w:val="24"/>
        </w:rPr>
      </w:pPr>
      <w:r w:rsidRPr="008978A9">
        <w:rPr>
          <w:rFonts w:ascii="Times New Roman" w:hAnsi="Times New Roman" w:cs="Times New Roman"/>
          <w:sz w:val="24"/>
          <w:szCs w:val="24"/>
        </w:rPr>
        <w:t xml:space="preserve">Игуменов В.М. Спортивная борьба: Учебное пособие/ В.М. Игуменов, Б.А. </w:t>
      </w:r>
      <w:proofErr w:type="spellStart"/>
      <w:r w:rsidRPr="008978A9">
        <w:rPr>
          <w:rFonts w:ascii="Times New Roman" w:hAnsi="Times New Roman" w:cs="Times New Roman"/>
          <w:sz w:val="24"/>
          <w:szCs w:val="24"/>
        </w:rPr>
        <w:t>Подливаев</w:t>
      </w:r>
      <w:proofErr w:type="spellEnd"/>
      <w:r w:rsidRPr="008978A9">
        <w:rPr>
          <w:rFonts w:ascii="Times New Roman" w:hAnsi="Times New Roman" w:cs="Times New Roman"/>
          <w:sz w:val="24"/>
          <w:szCs w:val="24"/>
        </w:rPr>
        <w:t xml:space="preserve">. </w:t>
      </w:r>
      <w:proofErr w:type="gramStart"/>
      <w:r w:rsidRPr="008978A9">
        <w:rPr>
          <w:rFonts w:ascii="Times New Roman" w:hAnsi="Times New Roman" w:cs="Times New Roman"/>
          <w:sz w:val="24"/>
          <w:szCs w:val="24"/>
        </w:rPr>
        <w:t>-М</w:t>
      </w:r>
      <w:proofErr w:type="gramEnd"/>
      <w:r w:rsidRPr="008978A9">
        <w:rPr>
          <w:rFonts w:ascii="Times New Roman" w:hAnsi="Times New Roman" w:cs="Times New Roman"/>
          <w:sz w:val="24"/>
          <w:szCs w:val="24"/>
        </w:rPr>
        <w:t>.: Просвещение, 1993 г.</w:t>
      </w:r>
    </w:p>
    <w:p w:rsidR="00630FC2" w:rsidRPr="008978A9" w:rsidRDefault="00630FC2" w:rsidP="008978A9">
      <w:pPr>
        <w:numPr>
          <w:ilvl w:val="0"/>
          <w:numId w:val="18"/>
        </w:numPr>
        <w:shd w:val="clear" w:color="auto" w:fill="FFFFFF"/>
        <w:tabs>
          <w:tab w:val="left" w:pos="284"/>
        </w:tabs>
        <w:suppressAutoHyphens/>
        <w:spacing w:after="0" w:line="240" w:lineRule="auto"/>
        <w:ind w:left="0" w:firstLine="0"/>
        <w:jc w:val="both"/>
        <w:rPr>
          <w:rFonts w:ascii="Times New Roman" w:hAnsi="Times New Roman" w:cs="Times New Roman"/>
          <w:sz w:val="24"/>
          <w:szCs w:val="24"/>
        </w:rPr>
      </w:pPr>
      <w:r w:rsidRPr="008978A9">
        <w:rPr>
          <w:rFonts w:ascii="Times New Roman" w:hAnsi="Times New Roman" w:cs="Times New Roman"/>
          <w:sz w:val="24"/>
          <w:szCs w:val="24"/>
        </w:rPr>
        <w:t xml:space="preserve">Харлампиев А.А. Система самбо, </w:t>
      </w:r>
      <w:proofErr w:type="spellStart"/>
      <w:r w:rsidRPr="008978A9">
        <w:rPr>
          <w:rFonts w:ascii="Times New Roman" w:hAnsi="Times New Roman" w:cs="Times New Roman"/>
          <w:sz w:val="24"/>
          <w:szCs w:val="24"/>
        </w:rPr>
        <w:t>Фаир</w:t>
      </w:r>
      <w:proofErr w:type="spellEnd"/>
      <w:r w:rsidRPr="008978A9">
        <w:rPr>
          <w:rFonts w:ascii="Times New Roman" w:hAnsi="Times New Roman" w:cs="Times New Roman"/>
          <w:sz w:val="24"/>
          <w:szCs w:val="24"/>
        </w:rPr>
        <w:t>-пресс, Москва 2004 г.</w:t>
      </w:r>
    </w:p>
    <w:p w:rsidR="00630FC2" w:rsidRPr="008978A9" w:rsidRDefault="00630FC2" w:rsidP="008978A9">
      <w:pPr>
        <w:numPr>
          <w:ilvl w:val="0"/>
          <w:numId w:val="18"/>
        </w:numPr>
        <w:shd w:val="clear" w:color="auto" w:fill="FFFFFF"/>
        <w:tabs>
          <w:tab w:val="left" w:pos="284"/>
        </w:tabs>
        <w:suppressAutoHyphens/>
        <w:spacing w:after="0" w:line="240" w:lineRule="auto"/>
        <w:ind w:left="0" w:firstLine="0"/>
        <w:jc w:val="both"/>
        <w:rPr>
          <w:rFonts w:ascii="Times New Roman" w:hAnsi="Times New Roman" w:cs="Times New Roman"/>
          <w:sz w:val="24"/>
          <w:szCs w:val="24"/>
        </w:rPr>
      </w:pPr>
      <w:r w:rsidRPr="008978A9">
        <w:rPr>
          <w:rFonts w:ascii="Times New Roman" w:hAnsi="Times New Roman" w:cs="Times New Roman"/>
          <w:sz w:val="24"/>
          <w:szCs w:val="24"/>
        </w:rPr>
        <w:t xml:space="preserve">Чумаков Е.М. Сто уроков самбо/ Под редакцией </w:t>
      </w:r>
      <w:proofErr w:type="spellStart"/>
      <w:r w:rsidRPr="008978A9">
        <w:rPr>
          <w:rFonts w:ascii="Times New Roman" w:hAnsi="Times New Roman" w:cs="Times New Roman"/>
          <w:sz w:val="24"/>
          <w:szCs w:val="24"/>
        </w:rPr>
        <w:t>С.Е.Табакова</w:t>
      </w:r>
      <w:proofErr w:type="spellEnd"/>
      <w:proofErr w:type="gramStart"/>
      <w:r w:rsidRPr="008978A9">
        <w:rPr>
          <w:rFonts w:ascii="Times New Roman" w:hAnsi="Times New Roman" w:cs="Times New Roman"/>
          <w:sz w:val="24"/>
          <w:szCs w:val="24"/>
        </w:rPr>
        <w:t>.</w:t>
      </w:r>
      <w:proofErr w:type="gramEnd"/>
      <w:r w:rsidRPr="008978A9">
        <w:rPr>
          <w:rFonts w:ascii="Times New Roman" w:hAnsi="Times New Roman" w:cs="Times New Roman"/>
          <w:sz w:val="24"/>
          <w:szCs w:val="24"/>
        </w:rPr>
        <w:t xml:space="preserve"> - </w:t>
      </w:r>
      <w:proofErr w:type="gramStart"/>
      <w:r w:rsidRPr="008978A9">
        <w:rPr>
          <w:rFonts w:ascii="Times New Roman" w:hAnsi="Times New Roman" w:cs="Times New Roman"/>
          <w:sz w:val="24"/>
          <w:szCs w:val="24"/>
        </w:rPr>
        <w:t>и</w:t>
      </w:r>
      <w:proofErr w:type="gramEnd"/>
      <w:r w:rsidRPr="008978A9">
        <w:rPr>
          <w:rFonts w:ascii="Times New Roman" w:hAnsi="Times New Roman" w:cs="Times New Roman"/>
          <w:sz w:val="24"/>
          <w:szCs w:val="24"/>
        </w:rPr>
        <w:t>зд.5-е, - М.: Физкультура и спорт, 2002 г.</w:t>
      </w:r>
    </w:p>
    <w:p w:rsidR="00630FC2" w:rsidRPr="008978A9" w:rsidRDefault="00630FC2" w:rsidP="008978A9">
      <w:pPr>
        <w:numPr>
          <w:ilvl w:val="0"/>
          <w:numId w:val="18"/>
        </w:numPr>
        <w:shd w:val="clear" w:color="auto" w:fill="FFFFFF"/>
        <w:tabs>
          <w:tab w:val="left" w:pos="426"/>
        </w:tabs>
        <w:suppressAutoHyphens/>
        <w:spacing w:after="0" w:line="240" w:lineRule="auto"/>
        <w:ind w:left="0" w:firstLine="0"/>
        <w:jc w:val="both"/>
        <w:rPr>
          <w:rFonts w:ascii="Times New Roman" w:hAnsi="Times New Roman" w:cs="Times New Roman"/>
          <w:sz w:val="24"/>
          <w:szCs w:val="24"/>
        </w:rPr>
      </w:pPr>
      <w:r w:rsidRPr="008978A9">
        <w:rPr>
          <w:rFonts w:ascii="Times New Roman" w:hAnsi="Times New Roman" w:cs="Times New Roman"/>
          <w:sz w:val="24"/>
          <w:szCs w:val="24"/>
        </w:rPr>
        <w:t>Чумаков Е.М. Физическая подготовка борца</w:t>
      </w:r>
      <w:proofErr w:type="gramStart"/>
      <w:r w:rsidRPr="008978A9">
        <w:rPr>
          <w:rFonts w:ascii="Times New Roman" w:hAnsi="Times New Roman" w:cs="Times New Roman"/>
          <w:sz w:val="24"/>
          <w:szCs w:val="24"/>
        </w:rPr>
        <w:t>.-</w:t>
      </w:r>
      <w:proofErr w:type="gramEnd"/>
      <w:r w:rsidRPr="008978A9">
        <w:rPr>
          <w:rFonts w:ascii="Times New Roman" w:hAnsi="Times New Roman" w:cs="Times New Roman"/>
          <w:sz w:val="24"/>
          <w:szCs w:val="24"/>
        </w:rPr>
        <w:t>М.: РГАФК, 1996.</w:t>
      </w:r>
    </w:p>
    <w:p w:rsidR="00630FC2" w:rsidRPr="008978A9" w:rsidRDefault="00630FC2" w:rsidP="008978A9">
      <w:pPr>
        <w:numPr>
          <w:ilvl w:val="0"/>
          <w:numId w:val="18"/>
        </w:numPr>
        <w:shd w:val="clear" w:color="auto" w:fill="FFFFFF"/>
        <w:tabs>
          <w:tab w:val="left" w:pos="426"/>
        </w:tabs>
        <w:suppressAutoHyphens/>
        <w:spacing w:after="0" w:line="240" w:lineRule="auto"/>
        <w:ind w:left="0" w:firstLine="0"/>
        <w:jc w:val="both"/>
        <w:rPr>
          <w:rFonts w:ascii="Times New Roman" w:hAnsi="Times New Roman" w:cs="Times New Roman"/>
          <w:sz w:val="24"/>
          <w:szCs w:val="24"/>
        </w:rPr>
      </w:pPr>
      <w:r w:rsidRPr="008978A9">
        <w:rPr>
          <w:rFonts w:ascii="Times New Roman" w:hAnsi="Times New Roman" w:cs="Times New Roman"/>
          <w:sz w:val="24"/>
          <w:szCs w:val="24"/>
        </w:rPr>
        <w:t xml:space="preserve">Настольная книга тренера физкультуры/ Составитель </w:t>
      </w:r>
      <w:proofErr w:type="spellStart"/>
      <w:r w:rsidRPr="008978A9">
        <w:rPr>
          <w:rFonts w:ascii="Times New Roman" w:hAnsi="Times New Roman" w:cs="Times New Roman"/>
          <w:sz w:val="24"/>
          <w:szCs w:val="24"/>
        </w:rPr>
        <w:t>Б.И.Мишин</w:t>
      </w:r>
      <w:proofErr w:type="spellEnd"/>
      <w:r w:rsidRPr="008978A9">
        <w:rPr>
          <w:rFonts w:ascii="Times New Roman" w:hAnsi="Times New Roman" w:cs="Times New Roman"/>
          <w:sz w:val="24"/>
          <w:szCs w:val="24"/>
        </w:rPr>
        <w:t xml:space="preserve">. - М.: АСТ </w:t>
      </w:r>
      <w:proofErr w:type="spellStart"/>
      <w:r w:rsidRPr="008978A9">
        <w:rPr>
          <w:rFonts w:ascii="Times New Roman" w:hAnsi="Times New Roman" w:cs="Times New Roman"/>
          <w:sz w:val="24"/>
          <w:szCs w:val="24"/>
        </w:rPr>
        <w:t>Астрель</w:t>
      </w:r>
      <w:proofErr w:type="spellEnd"/>
      <w:r w:rsidRPr="008978A9">
        <w:rPr>
          <w:rFonts w:ascii="Times New Roman" w:hAnsi="Times New Roman" w:cs="Times New Roman"/>
          <w:sz w:val="24"/>
          <w:szCs w:val="24"/>
        </w:rPr>
        <w:t>, 2003 г.</w:t>
      </w:r>
    </w:p>
    <w:p w:rsidR="00630FC2" w:rsidRPr="008978A9" w:rsidRDefault="00630FC2" w:rsidP="008978A9">
      <w:pPr>
        <w:pStyle w:val="af4"/>
        <w:numPr>
          <w:ilvl w:val="0"/>
          <w:numId w:val="18"/>
        </w:numPr>
        <w:shd w:val="clear" w:color="auto" w:fill="FFFFFF"/>
        <w:tabs>
          <w:tab w:val="left" w:pos="284"/>
        </w:tabs>
        <w:spacing w:after="0" w:line="240" w:lineRule="auto"/>
        <w:ind w:left="0" w:hanging="11"/>
        <w:rPr>
          <w:rFonts w:ascii="Times New Roman" w:eastAsia="Times New Roman" w:hAnsi="Times New Roman"/>
          <w:color w:val="000000"/>
          <w:sz w:val="24"/>
          <w:szCs w:val="24"/>
          <w:lang w:eastAsia="ru-RU"/>
        </w:rPr>
      </w:pPr>
      <w:r w:rsidRPr="008978A9">
        <w:rPr>
          <w:rFonts w:ascii="Times New Roman" w:eastAsia="Times New Roman" w:hAnsi="Times New Roman"/>
          <w:color w:val="000000"/>
          <w:sz w:val="24"/>
          <w:szCs w:val="24"/>
          <w:lang w:eastAsia="ru-RU"/>
        </w:rPr>
        <w:t xml:space="preserve">Приказ от 12 октября 2015 г. N 932 «Об утверждении </w:t>
      </w:r>
      <w:proofErr w:type="spellStart"/>
      <w:proofErr w:type="gramStart"/>
      <w:r w:rsidRPr="008978A9">
        <w:rPr>
          <w:rFonts w:ascii="Times New Roman" w:eastAsia="Times New Roman" w:hAnsi="Times New Roman"/>
          <w:color w:val="000000"/>
          <w:sz w:val="24"/>
          <w:szCs w:val="24"/>
          <w:lang w:eastAsia="ru-RU"/>
        </w:rPr>
        <w:t>федераль</w:t>
      </w:r>
      <w:proofErr w:type="spellEnd"/>
      <w:r w:rsidRPr="008978A9">
        <w:rPr>
          <w:rFonts w:ascii="Times New Roman" w:eastAsia="Times New Roman" w:hAnsi="Times New Roman"/>
          <w:color w:val="000000"/>
          <w:sz w:val="24"/>
          <w:szCs w:val="24"/>
          <w:lang w:eastAsia="ru-RU"/>
        </w:rPr>
        <w:t xml:space="preserve"> </w:t>
      </w:r>
      <w:proofErr w:type="spellStart"/>
      <w:r w:rsidRPr="008978A9">
        <w:rPr>
          <w:rFonts w:ascii="Times New Roman" w:eastAsia="Times New Roman" w:hAnsi="Times New Roman"/>
          <w:color w:val="000000"/>
          <w:sz w:val="24"/>
          <w:szCs w:val="24"/>
          <w:lang w:eastAsia="ru-RU"/>
        </w:rPr>
        <w:t>ного</w:t>
      </w:r>
      <w:proofErr w:type="spellEnd"/>
      <w:proofErr w:type="gramEnd"/>
      <w:r w:rsidRPr="008978A9">
        <w:rPr>
          <w:rFonts w:ascii="Times New Roman" w:eastAsia="Times New Roman" w:hAnsi="Times New Roman"/>
          <w:color w:val="000000"/>
          <w:sz w:val="24"/>
          <w:szCs w:val="24"/>
          <w:lang w:eastAsia="ru-RU"/>
        </w:rPr>
        <w:t xml:space="preserve"> стандарта спортивной подготовки по виду спорта самбо».</w:t>
      </w:r>
    </w:p>
    <w:p w:rsidR="00630FC2" w:rsidRPr="008978A9" w:rsidRDefault="00630FC2" w:rsidP="008978A9">
      <w:pPr>
        <w:pStyle w:val="af4"/>
        <w:numPr>
          <w:ilvl w:val="0"/>
          <w:numId w:val="18"/>
        </w:numPr>
        <w:shd w:val="clear" w:color="auto" w:fill="FFFFFF"/>
        <w:tabs>
          <w:tab w:val="left" w:pos="284"/>
        </w:tabs>
        <w:spacing w:after="0" w:line="240" w:lineRule="auto"/>
        <w:ind w:left="0" w:hanging="11"/>
        <w:rPr>
          <w:rFonts w:ascii="Times New Roman" w:eastAsia="Times New Roman" w:hAnsi="Times New Roman"/>
          <w:color w:val="000000"/>
          <w:sz w:val="24"/>
          <w:szCs w:val="24"/>
          <w:lang w:eastAsia="ru-RU"/>
        </w:rPr>
      </w:pPr>
      <w:r w:rsidRPr="008978A9">
        <w:rPr>
          <w:rFonts w:ascii="Times New Roman" w:eastAsia="Times New Roman" w:hAnsi="Times New Roman"/>
          <w:color w:val="000000"/>
          <w:sz w:val="24"/>
          <w:szCs w:val="24"/>
          <w:lang w:eastAsia="ru-RU"/>
        </w:rPr>
        <w:t xml:space="preserve"> Письмо Министерства спорта Российской Федерации от 12.05.2014 г. №ВМ-04-10/2554 «Методические рекомендации по организации спортивной подготовки в Российской Федерации».</w:t>
      </w:r>
    </w:p>
    <w:p w:rsidR="00630FC2" w:rsidRPr="008978A9" w:rsidRDefault="00630FC2" w:rsidP="008978A9">
      <w:pPr>
        <w:numPr>
          <w:ilvl w:val="0"/>
          <w:numId w:val="18"/>
        </w:numPr>
        <w:shd w:val="clear" w:color="auto" w:fill="FFFFFF"/>
        <w:suppressAutoHyphens/>
        <w:spacing w:after="0" w:line="240" w:lineRule="auto"/>
        <w:ind w:left="0" w:firstLine="0"/>
        <w:jc w:val="both"/>
        <w:rPr>
          <w:rFonts w:ascii="Times New Roman" w:hAnsi="Times New Roman" w:cs="Times New Roman"/>
          <w:sz w:val="24"/>
          <w:szCs w:val="24"/>
        </w:rPr>
      </w:pPr>
      <w:r w:rsidRPr="008978A9">
        <w:rPr>
          <w:rFonts w:ascii="Times New Roman" w:hAnsi="Times New Roman" w:cs="Times New Roman"/>
          <w:sz w:val="24"/>
          <w:szCs w:val="24"/>
        </w:rPr>
        <w:t xml:space="preserve">Самбо для начинающих/ Е.Я. </w:t>
      </w:r>
      <w:proofErr w:type="spellStart"/>
      <w:r w:rsidRPr="008978A9">
        <w:rPr>
          <w:rFonts w:ascii="Times New Roman" w:hAnsi="Times New Roman" w:cs="Times New Roman"/>
          <w:sz w:val="24"/>
          <w:szCs w:val="24"/>
        </w:rPr>
        <w:t>Гаткин</w:t>
      </w:r>
      <w:proofErr w:type="spellEnd"/>
      <w:r w:rsidRPr="008978A9">
        <w:rPr>
          <w:rFonts w:ascii="Times New Roman" w:hAnsi="Times New Roman" w:cs="Times New Roman"/>
          <w:sz w:val="24"/>
          <w:szCs w:val="24"/>
        </w:rPr>
        <w:t>. - М., 2001.</w:t>
      </w:r>
    </w:p>
    <w:p w:rsidR="00630FC2" w:rsidRPr="008978A9" w:rsidRDefault="00630FC2" w:rsidP="008978A9">
      <w:pPr>
        <w:numPr>
          <w:ilvl w:val="0"/>
          <w:numId w:val="18"/>
        </w:numPr>
        <w:shd w:val="clear" w:color="auto" w:fill="FFFFFF"/>
        <w:suppressAutoHyphens/>
        <w:spacing w:after="0" w:line="240" w:lineRule="auto"/>
        <w:ind w:left="0" w:firstLine="0"/>
        <w:jc w:val="both"/>
        <w:rPr>
          <w:rFonts w:ascii="Times New Roman" w:hAnsi="Times New Roman" w:cs="Times New Roman"/>
          <w:sz w:val="24"/>
          <w:szCs w:val="24"/>
        </w:rPr>
      </w:pPr>
      <w:r w:rsidRPr="008978A9">
        <w:rPr>
          <w:rFonts w:ascii="Times New Roman" w:hAnsi="Times New Roman" w:cs="Times New Roman"/>
          <w:sz w:val="24"/>
          <w:szCs w:val="24"/>
        </w:rPr>
        <w:lastRenderedPageBreak/>
        <w:t xml:space="preserve">Самбо: Примерная программа спортивной подготовки для детско-юношеских спортивных школ, специализированных детско-юношеских школ олимпийского резерва/ С.Е. Табаков, </w:t>
      </w:r>
      <w:proofErr w:type="spellStart"/>
      <w:r w:rsidRPr="008978A9">
        <w:rPr>
          <w:rFonts w:ascii="Times New Roman" w:hAnsi="Times New Roman" w:cs="Times New Roman"/>
          <w:sz w:val="24"/>
          <w:szCs w:val="24"/>
        </w:rPr>
        <w:t>С.В.Елисеев</w:t>
      </w:r>
      <w:proofErr w:type="spellEnd"/>
      <w:r w:rsidRPr="008978A9">
        <w:rPr>
          <w:rFonts w:ascii="Times New Roman" w:hAnsi="Times New Roman" w:cs="Times New Roman"/>
          <w:sz w:val="24"/>
          <w:szCs w:val="24"/>
        </w:rPr>
        <w:t xml:space="preserve">, </w:t>
      </w:r>
      <w:proofErr w:type="spellStart"/>
      <w:r w:rsidRPr="008978A9">
        <w:rPr>
          <w:rFonts w:ascii="Times New Roman" w:hAnsi="Times New Roman" w:cs="Times New Roman"/>
          <w:sz w:val="24"/>
          <w:szCs w:val="24"/>
        </w:rPr>
        <w:t>А.В.Конаков</w:t>
      </w:r>
      <w:proofErr w:type="spellEnd"/>
      <w:r w:rsidRPr="008978A9">
        <w:rPr>
          <w:rFonts w:ascii="Times New Roman" w:hAnsi="Times New Roman" w:cs="Times New Roman"/>
          <w:sz w:val="24"/>
          <w:szCs w:val="24"/>
        </w:rPr>
        <w:t>. - М.: Советский спорт, 2008.</w:t>
      </w:r>
    </w:p>
    <w:p w:rsidR="00630FC2" w:rsidRPr="008978A9" w:rsidRDefault="00630FC2" w:rsidP="008978A9">
      <w:pPr>
        <w:numPr>
          <w:ilvl w:val="0"/>
          <w:numId w:val="18"/>
        </w:numPr>
        <w:shd w:val="clear" w:color="auto" w:fill="FFFFFF"/>
        <w:suppressAutoHyphens/>
        <w:spacing w:after="0" w:line="240" w:lineRule="auto"/>
        <w:ind w:left="0" w:firstLine="0"/>
        <w:jc w:val="both"/>
        <w:rPr>
          <w:rFonts w:ascii="Times New Roman" w:hAnsi="Times New Roman" w:cs="Times New Roman"/>
          <w:sz w:val="24"/>
          <w:szCs w:val="24"/>
        </w:rPr>
      </w:pPr>
      <w:r w:rsidRPr="008978A9">
        <w:rPr>
          <w:rFonts w:ascii="Times New Roman" w:hAnsi="Times New Roman" w:cs="Times New Roman"/>
          <w:sz w:val="24"/>
          <w:szCs w:val="24"/>
        </w:rPr>
        <w:t xml:space="preserve">Физическая подготовка борца: Учебное пособие/ </w:t>
      </w:r>
      <w:proofErr w:type="spellStart"/>
      <w:r w:rsidRPr="008978A9">
        <w:rPr>
          <w:rFonts w:ascii="Times New Roman" w:hAnsi="Times New Roman" w:cs="Times New Roman"/>
          <w:sz w:val="24"/>
          <w:szCs w:val="24"/>
        </w:rPr>
        <w:t>Е.М.Чумаков</w:t>
      </w:r>
      <w:proofErr w:type="spellEnd"/>
      <w:r w:rsidRPr="008978A9">
        <w:rPr>
          <w:rFonts w:ascii="Times New Roman" w:hAnsi="Times New Roman" w:cs="Times New Roman"/>
          <w:sz w:val="24"/>
          <w:szCs w:val="24"/>
        </w:rPr>
        <w:t>. - М.: ГЦОЛИФК, 1996.</w:t>
      </w:r>
    </w:p>
    <w:p w:rsidR="00630FC2" w:rsidRPr="008978A9" w:rsidRDefault="00630FC2" w:rsidP="008978A9">
      <w:pPr>
        <w:numPr>
          <w:ilvl w:val="0"/>
          <w:numId w:val="18"/>
        </w:numPr>
        <w:shd w:val="clear" w:color="auto" w:fill="FFFFFF"/>
        <w:suppressAutoHyphens/>
        <w:spacing w:after="0" w:line="240" w:lineRule="auto"/>
        <w:ind w:left="0" w:firstLine="0"/>
        <w:jc w:val="both"/>
        <w:rPr>
          <w:rFonts w:ascii="Times New Roman" w:hAnsi="Times New Roman" w:cs="Times New Roman"/>
          <w:sz w:val="24"/>
          <w:szCs w:val="24"/>
        </w:rPr>
      </w:pPr>
      <w:r w:rsidRPr="008978A9">
        <w:rPr>
          <w:rFonts w:ascii="Times New Roman" w:eastAsia="Times New Roman" w:hAnsi="Times New Roman" w:cs="Times New Roman"/>
          <w:color w:val="000000"/>
          <w:sz w:val="24"/>
          <w:szCs w:val="24"/>
          <w:lang w:eastAsia="ru-RU"/>
        </w:rPr>
        <w:t>Федеральный закон от 04.12.2007г. № 329-ФЗ «О физической культуре и спорте в Российской Федерации»</w:t>
      </w:r>
    </w:p>
    <w:p w:rsidR="00630FC2" w:rsidRPr="008978A9" w:rsidRDefault="00630FC2" w:rsidP="008978A9">
      <w:pPr>
        <w:shd w:val="clear" w:color="auto" w:fill="FFFFFF"/>
        <w:suppressAutoHyphens/>
        <w:spacing w:after="0" w:line="240" w:lineRule="auto"/>
        <w:jc w:val="both"/>
        <w:rPr>
          <w:rFonts w:ascii="Times New Roman" w:hAnsi="Times New Roman" w:cs="Times New Roman"/>
          <w:b/>
          <w:sz w:val="24"/>
          <w:szCs w:val="24"/>
        </w:rPr>
      </w:pPr>
      <w:r w:rsidRPr="008978A9">
        <w:rPr>
          <w:rFonts w:ascii="Times New Roman" w:hAnsi="Times New Roman" w:cs="Times New Roman"/>
          <w:b/>
          <w:sz w:val="24"/>
          <w:szCs w:val="24"/>
        </w:rPr>
        <w:t>Интернет-ресурсы:</w:t>
      </w:r>
    </w:p>
    <w:p w:rsidR="00630FC2" w:rsidRPr="008978A9" w:rsidRDefault="00630FC2" w:rsidP="008978A9">
      <w:pPr>
        <w:pStyle w:val="34"/>
        <w:numPr>
          <w:ilvl w:val="0"/>
          <w:numId w:val="19"/>
        </w:numPr>
        <w:shd w:val="clear" w:color="auto" w:fill="auto"/>
        <w:tabs>
          <w:tab w:val="left" w:pos="770"/>
        </w:tabs>
        <w:spacing w:after="0" w:line="240" w:lineRule="auto"/>
        <w:ind w:left="851"/>
        <w:jc w:val="both"/>
        <w:rPr>
          <w:rFonts w:ascii="Times New Roman"/>
          <w:b w:val="0"/>
          <w:bCs w:val="0"/>
          <w:sz w:val="24"/>
          <w:szCs w:val="24"/>
        </w:rPr>
      </w:pPr>
      <w:r w:rsidRPr="008978A9">
        <w:rPr>
          <w:rFonts w:ascii="Times New Roman"/>
          <w:b w:val="0"/>
          <w:bCs w:val="0"/>
          <w:sz w:val="24"/>
          <w:szCs w:val="24"/>
        </w:rPr>
        <w:t>http://www.minsport.gov.ru/</w:t>
      </w:r>
    </w:p>
    <w:p w:rsidR="00630FC2" w:rsidRPr="008978A9" w:rsidRDefault="00630FC2" w:rsidP="008978A9">
      <w:pPr>
        <w:pStyle w:val="34"/>
        <w:numPr>
          <w:ilvl w:val="0"/>
          <w:numId w:val="19"/>
        </w:numPr>
        <w:shd w:val="clear" w:color="auto" w:fill="auto"/>
        <w:tabs>
          <w:tab w:val="left" w:pos="770"/>
        </w:tabs>
        <w:spacing w:after="0" w:line="240" w:lineRule="auto"/>
        <w:ind w:left="851"/>
        <w:jc w:val="both"/>
        <w:rPr>
          <w:rFonts w:ascii="Times New Roman"/>
          <w:b w:val="0"/>
          <w:bCs w:val="0"/>
          <w:sz w:val="24"/>
          <w:szCs w:val="24"/>
        </w:rPr>
      </w:pPr>
      <w:r w:rsidRPr="008978A9">
        <w:rPr>
          <w:rFonts w:ascii="Times New Roman"/>
          <w:b w:val="0"/>
          <w:bCs w:val="0"/>
          <w:sz w:val="24"/>
          <w:szCs w:val="24"/>
        </w:rPr>
        <w:t>http://www.consultant.ru/</w:t>
      </w:r>
    </w:p>
    <w:p w:rsidR="00630FC2" w:rsidRPr="008978A9" w:rsidRDefault="003D0088" w:rsidP="008978A9">
      <w:pPr>
        <w:pStyle w:val="34"/>
        <w:numPr>
          <w:ilvl w:val="0"/>
          <w:numId w:val="19"/>
        </w:numPr>
        <w:shd w:val="clear" w:color="auto" w:fill="auto"/>
        <w:tabs>
          <w:tab w:val="left" w:pos="770"/>
        </w:tabs>
        <w:spacing w:after="0" w:line="240" w:lineRule="auto"/>
        <w:ind w:left="851"/>
        <w:jc w:val="both"/>
        <w:rPr>
          <w:rFonts w:ascii="Times New Roman"/>
          <w:b w:val="0"/>
          <w:bCs w:val="0"/>
          <w:sz w:val="24"/>
          <w:szCs w:val="24"/>
        </w:rPr>
      </w:pPr>
      <w:hyperlink r:id="rId10" w:history="1">
        <w:r w:rsidR="00630FC2" w:rsidRPr="008978A9">
          <w:rPr>
            <w:rFonts w:ascii="Times New Roman"/>
            <w:b w:val="0"/>
            <w:sz w:val="24"/>
            <w:szCs w:val="24"/>
          </w:rPr>
          <w:t>http://www.sambo.ru/</w:t>
        </w:r>
      </w:hyperlink>
    </w:p>
    <w:p w:rsidR="00630FC2" w:rsidRPr="008978A9" w:rsidRDefault="003D0088" w:rsidP="008978A9">
      <w:pPr>
        <w:pStyle w:val="34"/>
        <w:numPr>
          <w:ilvl w:val="0"/>
          <w:numId w:val="19"/>
        </w:numPr>
        <w:shd w:val="clear" w:color="auto" w:fill="auto"/>
        <w:tabs>
          <w:tab w:val="left" w:pos="770"/>
        </w:tabs>
        <w:spacing w:after="0" w:line="240" w:lineRule="auto"/>
        <w:ind w:left="851"/>
        <w:jc w:val="both"/>
        <w:rPr>
          <w:rFonts w:ascii="Times New Roman"/>
          <w:b w:val="0"/>
          <w:bCs w:val="0"/>
          <w:sz w:val="24"/>
          <w:szCs w:val="24"/>
        </w:rPr>
      </w:pPr>
      <w:hyperlink r:id="rId11" w:history="1">
        <w:r w:rsidR="00630FC2" w:rsidRPr="008978A9">
          <w:rPr>
            <w:rFonts w:ascii="Times New Roman"/>
            <w:b w:val="0"/>
            <w:bCs w:val="0"/>
            <w:sz w:val="24"/>
            <w:szCs w:val="24"/>
          </w:rPr>
          <w:t>http://olympic.ru</w:t>
        </w:r>
      </w:hyperlink>
    </w:p>
    <w:p w:rsidR="00630FC2" w:rsidRPr="008978A9" w:rsidRDefault="003D0088" w:rsidP="008978A9">
      <w:pPr>
        <w:pStyle w:val="34"/>
        <w:numPr>
          <w:ilvl w:val="0"/>
          <w:numId w:val="19"/>
        </w:numPr>
        <w:shd w:val="clear" w:color="auto" w:fill="auto"/>
        <w:tabs>
          <w:tab w:val="left" w:pos="770"/>
        </w:tabs>
        <w:spacing w:after="0" w:line="240" w:lineRule="auto"/>
        <w:ind w:left="851"/>
        <w:jc w:val="both"/>
        <w:rPr>
          <w:rFonts w:ascii="Times New Roman"/>
          <w:b w:val="0"/>
          <w:bCs w:val="0"/>
          <w:sz w:val="24"/>
          <w:szCs w:val="24"/>
        </w:rPr>
      </w:pPr>
      <w:hyperlink r:id="rId12" w:history="1">
        <w:r w:rsidR="00630FC2" w:rsidRPr="008978A9">
          <w:rPr>
            <w:rFonts w:ascii="Times New Roman"/>
            <w:b w:val="0"/>
            <w:bCs w:val="0"/>
            <w:sz w:val="24"/>
            <w:szCs w:val="24"/>
          </w:rPr>
          <w:t>http://sambo.com/</w:t>
        </w:r>
      </w:hyperlink>
    </w:p>
    <w:p w:rsidR="00630FC2" w:rsidRPr="008978A9" w:rsidRDefault="003D0088" w:rsidP="008978A9">
      <w:pPr>
        <w:pStyle w:val="34"/>
        <w:numPr>
          <w:ilvl w:val="0"/>
          <w:numId w:val="19"/>
        </w:numPr>
        <w:shd w:val="clear" w:color="auto" w:fill="auto"/>
        <w:tabs>
          <w:tab w:val="left" w:pos="770"/>
        </w:tabs>
        <w:spacing w:after="0" w:line="240" w:lineRule="auto"/>
        <w:ind w:left="851"/>
        <w:jc w:val="both"/>
        <w:rPr>
          <w:rFonts w:ascii="Times New Roman"/>
          <w:b w:val="0"/>
          <w:bCs w:val="0"/>
          <w:sz w:val="24"/>
          <w:szCs w:val="24"/>
        </w:rPr>
      </w:pPr>
      <w:hyperlink r:id="rId13" w:history="1">
        <w:r w:rsidR="00630FC2" w:rsidRPr="008978A9">
          <w:rPr>
            <w:rFonts w:ascii="Times New Roman"/>
            <w:b w:val="0"/>
            <w:bCs w:val="0"/>
            <w:sz w:val="24"/>
            <w:szCs w:val="24"/>
          </w:rPr>
          <w:t>http://www.sambo.spb.ru/history/history.htm</w:t>
        </w:r>
      </w:hyperlink>
    </w:p>
    <w:p w:rsidR="00630FC2" w:rsidRPr="008978A9" w:rsidRDefault="003D0088" w:rsidP="008978A9">
      <w:pPr>
        <w:pStyle w:val="34"/>
        <w:numPr>
          <w:ilvl w:val="0"/>
          <w:numId w:val="19"/>
        </w:numPr>
        <w:shd w:val="clear" w:color="auto" w:fill="auto"/>
        <w:tabs>
          <w:tab w:val="left" w:pos="770"/>
        </w:tabs>
        <w:spacing w:after="0" w:line="240" w:lineRule="auto"/>
        <w:ind w:left="851"/>
        <w:jc w:val="both"/>
        <w:rPr>
          <w:rFonts w:ascii="Times New Roman"/>
          <w:b w:val="0"/>
          <w:bCs w:val="0"/>
          <w:sz w:val="24"/>
          <w:szCs w:val="24"/>
        </w:rPr>
      </w:pPr>
      <w:hyperlink r:id="rId14" w:history="1">
        <w:r w:rsidR="00630FC2" w:rsidRPr="008978A9">
          <w:rPr>
            <w:rFonts w:ascii="Times New Roman"/>
            <w:b w:val="0"/>
            <w:bCs w:val="0"/>
            <w:sz w:val="24"/>
            <w:szCs w:val="24"/>
          </w:rPr>
          <w:t>http://www.e-reading.link/book.php?book=94512</w:t>
        </w:r>
      </w:hyperlink>
    </w:p>
    <w:p w:rsidR="00630FC2" w:rsidRPr="008978A9" w:rsidRDefault="003D0088" w:rsidP="008978A9">
      <w:pPr>
        <w:pStyle w:val="34"/>
        <w:numPr>
          <w:ilvl w:val="0"/>
          <w:numId w:val="19"/>
        </w:numPr>
        <w:shd w:val="clear" w:color="auto" w:fill="auto"/>
        <w:tabs>
          <w:tab w:val="left" w:pos="770"/>
        </w:tabs>
        <w:spacing w:after="0" w:line="240" w:lineRule="auto"/>
        <w:ind w:left="851"/>
        <w:jc w:val="both"/>
        <w:rPr>
          <w:rFonts w:ascii="Times New Roman"/>
          <w:b w:val="0"/>
          <w:bCs w:val="0"/>
          <w:sz w:val="24"/>
          <w:szCs w:val="24"/>
        </w:rPr>
      </w:pPr>
      <w:hyperlink r:id="rId15" w:history="1">
        <w:r w:rsidR="00630FC2" w:rsidRPr="008978A9">
          <w:rPr>
            <w:rFonts w:ascii="Times New Roman"/>
            <w:b w:val="0"/>
            <w:bCs w:val="0"/>
            <w:sz w:val="24"/>
            <w:szCs w:val="24"/>
          </w:rPr>
          <w:t>http://www.bestreferat.ru/referat-214687.html</w:t>
        </w:r>
      </w:hyperlink>
    </w:p>
    <w:p w:rsidR="00630FC2" w:rsidRPr="008978A9" w:rsidRDefault="003D0088" w:rsidP="008978A9">
      <w:pPr>
        <w:pStyle w:val="34"/>
        <w:numPr>
          <w:ilvl w:val="0"/>
          <w:numId w:val="19"/>
        </w:numPr>
        <w:shd w:val="clear" w:color="auto" w:fill="auto"/>
        <w:tabs>
          <w:tab w:val="left" w:pos="770"/>
        </w:tabs>
        <w:spacing w:after="0" w:line="240" w:lineRule="auto"/>
        <w:ind w:left="851"/>
        <w:jc w:val="both"/>
        <w:rPr>
          <w:rFonts w:ascii="Times New Roman"/>
          <w:b w:val="0"/>
          <w:bCs w:val="0"/>
          <w:sz w:val="24"/>
          <w:szCs w:val="24"/>
        </w:rPr>
      </w:pPr>
      <w:hyperlink r:id="rId16" w:history="1">
        <w:r w:rsidR="00630FC2" w:rsidRPr="008978A9">
          <w:rPr>
            <w:rStyle w:val="af8"/>
            <w:rFonts w:ascii="Times New Roman"/>
            <w:b w:val="0"/>
            <w:bCs w:val="0"/>
            <w:sz w:val="24"/>
            <w:szCs w:val="24"/>
          </w:rPr>
          <w:t>http://wapref.ru/referat_otrrnajgemeratybew.html</w:t>
        </w:r>
      </w:hyperlink>
    </w:p>
    <w:p w:rsidR="00630FC2" w:rsidRPr="008978A9" w:rsidRDefault="00630FC2" w:rsidP="008978A9">
      <w:pPr>
        <w:pStyle w:val="34"/>
        <w:shd w:val="clear" w:color="auto" w:fill="auto"/>
        <w:spacing w:after="0" w:line="240" w:lineRule="auto"/>
        <w:ind w:left="5387"/>
        <w:jc w:val="right"/>
        <w:rPr>
          <w:rFonts w:ascii="Times New Roman"/>
          <w:b w:val="0"/>
          <w:bCs w:val="0"/>
          <w:sz w:val="24"/>
          <w:szCs w:val="24"/>
        </w:rPr>
      </w:pPr>
    </w:p>
    <w:p w:rsidR="00630FC2" w:rsidRPr="008978A9" w:rsidRDefault="00630FC2" w:rsidP="008978A9">
      <w:pPr>
        <w:pStyle w:val="34"/>
        <w:shd w:val="clear" w:color="auto" w:fill="auto"/>
        <w:spacing w:after="0" w:line="240" w:lineRule="auto"/>
        <w:ind w:left="5387"/>
        <w:jc w:val="right"/>
        <w:rPr>
          <w:rFonts w:ascii="Times New Roman"/>
          <w:b w:val="0"/>
          <w:bCs w:val="0"/>
          <w:sz w:val="24"/>
          <w:szCs w:val="24"/>
        </w:rPr>
      </w:pPr>
    </w:p>
    <w:p w:rsidR="00630FC2" w:rsidRPr="008978A9" w:rsidRDefault="00630FC2" w:rsidP="008978A9">
      <w:pPr>
        <w:pStyle w:val="34"/>
        <w:shd w:val="clear" w:color="auto" w:fill="auto"/>
        <w:spacing w:after="0" w:line="240" w:lineRule="auto"/>
        <w:ind w:left="5387"/>
        <w:jc w:val="right"/>
        <w:rPr>
          <w:rFonts w:ascii="Times New Roman"/>
          <w:b w:val="0"/>
          <w:bCs w:val="0"/>
          <w:sz w:val="24"/>
          <w:szCs w:val="24"/>
        </w:rPr>
      </w:pPr>
    </w:p>
    <w:p w:rsidR="00630FC2" w:rsidRPr="008978A9" w:rsidRDefault="00630FC2" w:rsidP="008978A9">
      <w:pPr>
        <w:pStyle w:val="34"/>
        <w:shd w:val="clear" w:color="auto" w:fill="auto"/>
        <w:spacing w:after="0" w:line="240" w:lineRule="auto"/>
        <w:ind w:left="5387"/>
        <w:jc w:val="right"/>
        <w:rPr>
          <w:rFonts w:ascii="Times New Roman"/>
          <w:b w:val="0"/>
          <w:bCs w:val="0"/>
          <w:sz w:val="24"/>
          <w:szCs w:val="24"/>
        </w:rPr>
      </w:pPr>
    </w:p>
    <w:p w:rsidR="00630FC2" w:rsidRPr="008978A9" w:rsidRDefault="00630FC2" w:rsidP="008978A9">
      <w:pPr>
        <w:pStyle w:val="34"/>
        <w:shd w:val="clear" w:color="auto" w:fill="auto"/>
        <w:spacing w:after="0" w:line="240" w:lineRule="auto"/>
        <w:ind w:left="5387"/>
        <w:jc w:val="right"/>
        <w:rPr>
          <w:rFonts w:ascii="Times New Roman"/>
          <w:b w:val="0"/>
          <w:bCs w:val="0"/>
          <w:sz w:val="24"/>
          <w:szCs w:val="24"/>
        </w:rPr>
      </w:pPr>
    </w:p>
    <w:p w:rsidR="00630FC2" w:rsidRPr="008978A9" w:rsidRDefault="00630FC2" w:rsidP="008978A9">
      <w:pPr>
        <w:pStyle w:val="34"/>
        <w:shd w:val="clear" w:color="auto" w:fill="auto"/>
        <w:spacing w:after="0" w:line="240" w:lineRule="auto"/>
        <w:ind w:left="5387"/>
        <w:jc w:val="right"/>
        <w:rPr>
          <w:rFonts w:ascii="Times New Roman"/>
          <w:b w:val="0"/>
          <w:bCs w:val="0"/>
          <w:sz w:val="24"/>
          <w:szCs w:val="24"/>
        </w:rPr>
      </w:pPr>
    </w:p>
    <w:p w:rsidR="006E3DC1" w:rsidRDefault="006E3DC1" w:rsidP="008978A9">
      <w:pPr>
        <w:pStyle w:val="34"/>
        <w:shd w:val="clear" w:color="auto" w:fill="auto"/>
        <w:spacing w:after="0" w:line="240" w:lineRule="auto"/>
        <w:ind w:left="5387"/>
        <w:jc w:val="right"/>
        <w:rPr>
          <w:rFonts w:ascii="Times New Roman"/>
          <w:b w:val="0"/>
          <w:bCs w:val="0"/>
          <w:sz w:val="24"/>
          <w:szCs w:val="24"/>
        </w:rPr>
      </w:pPr>
    </w:p>
    <w:p w:rsidR="006E3DC1" w:rsidRDefault="006E3DC1" w:rsidP="008978A9">
      <w:pPr>
        <w:pStyle w:val="34"/>
        <w:shd w:val="clear" w:color="auto" w:fill="auto"/>
        <w:spacing w:after="0" w:line="240" w:lineRule="auto"/>
        <w:ind w:left="5387"/>
        <w:jc w:val="right"/>
        <w:rPr>
          <w:rFonts w:ascii="Times New Roman"/>
          <w:b w:val="0"/>
          <w:bCs w:val="0"/>
          <w:sz w:val="24"/>
          <w:szCs w:val="24"/>
        </w:rPr>
      </w:pPr>
    </w:p>
    <w:p w:rsidR="006E3DC1" w:rsidRDefault="006E3DC1" w:rsidP="008978A9">
      <w:pPr>
        <w:pStyle w:val="34"/>
        <w:shd w:val="clear" w:color="auto" w:fill="auto"/>
        <w:spacing w:after="0" w:line="240" w:lineRule="auto"/>
        <w:ind w:left="5387"/>
        <w:jc w:val="right"/>
        <w:rPr>
          <w:rFonts w:ascii="Times New Roman"/>
          <w:b w:val="0"/>
          <w:bCs w:val="0"/>
          <w:sz w:val="24"/>
          <w:szCs w:val="24"/>
        </w:rPr>
      </w:pPr>
    </w:p>
    <w:p w:rsidR="006E3DC1" w:rsidRDefault="006E3DC1" w:rsidP="008978A9">
      <w:pPr>
        <w:pStyle w:val="34"/>
        <w:shd w:val="clear" w:color="auto" w:fill="auto"/>
        <w:spacing w:after="0" w:line="240" w:lineRule="auto"/>
        <w:ind w:left="5387"/>
        <w:jc w:val="right"/>
        <w:rPr>
          <w:rFonts w:ascii="Times New Roman"/>
          <w:b w:val="0"/>
          <w:bCs w:val="0"/>
          <w:sz w:val="24"/>
          <w:szCs w:val="24"/>
        </w:rPr>
      </w:pPr>
    </w:p>
    <w:p w:rsidR="006E3DC1" w:rsidRDefault="006E3DC1" w:rsidP="008978A9">
      <w:pPr>
        <w:pStyle w:val="34"/>
        <w:shd w:val="clear" w:color="auto" w:fill="auto"/>
        <w:spacing w:after="0" w:line="240" w:lineRule="auto"/>
        <w:ind w:left="5387"/>
        <w:jc w:val="right"/>
        <w:rPr>
          <w:rFonts w:ascii="Times New Roman"/>
          <w:b w:val="0"/>
          <w:bCs w:val="0"/>
          <w:sz w:val="24"/>
          <w:szCs w:val="24"/>
        </w:rPr>
      </w:pPr>
    </w:p>
    <w:p w:rsidR="006E3DC1" w:rsidRDefault="006E3DC1" w:rsidP="008978A9">
      <w:pPr>
        <w:pStyle w:val="34"/>
        <w:shd w:val="clear" w:color="auto" w:fill="auto"/>
        <w:spacing w:after="0" w:line="240" w:lineRule="auto"/>
        <w:ind w:left="5387"/>
        <w:jc w:val="right"/>
        <w:rPr>
          <w:rFonts w:ascii="Times New Roman"/>
          <w:b w:val="0"/>
          <w:bCs w:val="0"/>
          <w:sz w:val="24"/>
          <w:szCs w:val="24"/>
        </w:rPr>
      </w:pPr>
    </w:p>
    <w:p w:rsidR="006E3DC1" w:rsidRDefault="006E3DC1" w:rsidP="008978A9">
      <w:pPr>
        <w:pStyle w:val="34"/>
        <w:shd w:val="clear" w:color="auto" w:fill="auto"/>
        <w:spacing w:after="0" w:line="240" w:lineRule="auto"/>
        <w:ind w:left="5387"/>
        <w:jc w:val="right"/>
        <w:rPr>
          <w:rFonts w:ascii="Times New Roman"/>
          <w:b w:val="0"/>
          <w:bCs w:val="0"/>
          <w:sz w:val="24"/>
          <w:szCs w:val="24"/>
        </w:rPr>
      </w:pPr>
    </w:p>
    <w:p w:rsidR="006E3DC1" w:rsidRDefault="006E3DC1" w:rsidP="008978A9">
      <w:pPr>
        <w:pStyle w:val="34"/>
        <w:shd w:val="clear" w:color="auto" w:fill="auto"/>
        <w:spacing w:after="0" w:line="240" w:lineRule="auto"/>
        <w:ind w:left="5387"/>
        <w:jc w:val="right"/>
        <w:rPr>
          <w:rFonts w:ascii="Times New Roman"/>
          <w:b w:val="0"/>
          <w:bCs w:val="0"/>
          <w:sz w:val="24"/>
          <w:szCs w:val="24"/>
        </w:rPr>
      </w:pPr>
    </w:p>
    <w:p w:rsidR="006E3DC1" w:rsidRDefault="006E3DC1" w:rsidP="008978A9">
      <w:pPr>
        <w:pStyle w:val="34"/>
        <w:shd w:val="clear" w:color="auto" w:fill="auto"/>
        <w:spacing w:after="0" w:line="240" w:lineRule="auto"/>
        <w:ind w:left="5387"/>
        <w:jc w:val="right"/>
        <w:rPr>
          <w:rFonts w:ascii="Times New Roman"/>
          <w:b w:val="0"/>
          <w:bCs w:val="0"/>
          <w:sz w:val="24"/>
          <w:szCs w:val="24"/>
        </w:rPr>
      </w:pPr>
    </w:p>
    <w:p w:rsidR="006E3DC1" w:rsidRDefault="006E3DC1" w:rsidP="008978A9">
      <w:pPr>
        <w:pStyle w:val="34"/>
        <w:shd w:val="clear" w:color="auto" w:fill="auto"/>
        <w:spacing w:after="0" w:line="240" w:lineRule="auto"/>
        <w:ind w:left="5387"/>
        <w:jc w:val="right"/>
        <w:rPr>
          <w:rFonts w:ascii="Times New Roman"/>
          <w:b w:val="0"/>
          <w:bCs w:val="0"/>
          <w:sz w:val="24"/>
          <w:szCs w:val="24"/>
        </w:rPr>
      </w:pPr>
    </w:p>
    <w:p w:rsidR="006E3DC1" w:rsidRDefault="006E3DC1" w:rsidP="008978A9">
      <w:pPr>
        <w:pStyle w:val="34"/>
        <w:shd w:val="clear" w:color="auto" w:fill="auto"/>
        <w:spacing w:after="0" w:line="240" w:lineRule="auto"/>
        <w:ind w:left="5387"/>
        <w:jc w:val="right"/>
        <w:rPr>
          <w:rFonts w:ascii="Times New Roman"/>
          <w:b w:val="0"/>
          <w:bCs w:val="0"/>
          <w:sz w:val="24"/>
          <w:szCs w:val="24"/>
        </w:rPr>
      </w:pPr>
    </w:p>
    <w:p w:rsidR="006E3DC1" w:rsidRDefault="006E3DC1" w:rsidP="008978A9">
      <w:pPr>
        <w:pStyle w:val="34"/>
        <w:shd w:val="clear" w:color="auto" w:fill="auto"/>
        <w:spacing w:after="0" w:line="240" w:lineRule="auto"/>
        <w:ind w:left="5387"/>
        <w:jc w:val="right"/>
        <w:rPr>
          <w:rFonts w:ascii="Times New Roman"/>
          <w:b w:val="0"/>
          <w:bCs w:val="0"/>
          <w:sz w:val="24"/>
          <w:szCs w:val="24"/>
        </w:rPr>
      </w:pPr>
    </w:p>
    <w:p w:rsidR="006E3DC1" w:rsidRDefault="006E3DC1" w:rsidP="008978A9">
      <w:pPr>
        <w:pStyle w:val="34"/>
        <w:shd w:val="clear" w:color="auto" w:fill="auto"/>
        <w:spacing w:after="0" w:line="240" w:lineRule="auto"/>
        <w:ind w:left="5387"/>
        <w:jc w:val="right"/>
        <w:rPr>
          <w:rFonts w:ascii="Times New Roman"/>
          <w:b w:val="0"/>
          <w:bCs w:val="0"/>
          <w:sz w:val="24"/>
          <w:szCs w:val="24"/>
        </w:rPr>
      </w:pPr>
    </w:p>
    <w:p w:rsidR="006E3DC1" w:rsidRDefault="006E3DC1" w:rsidP="008978A9">
      <w:pPr>
        <w:pStyle w:val="34"/>
        <w:shd w:val="clear" w:color="auto" w:fill="auto"/>
        <w:spacing w:after="0" w:line="240" w:lineRule="auto"/>
        <w:ind w:left="5387"/>
        <w:jc w:val="right"/>
        <w:rPr>
          <w:rFonts w:ascii="Times New Roman"/>
          <w:b w:val="0"/>
          <w:bCs w:val="0"/>
          <w:sz w:val="24"/>
          <w:szCs w:val="24"/>
        </w:rPr>
      </w:pPr>
    </w:p>
    <w:p w:rsidR="006E3DC1" w:rsidRDefault="006E3DC1" w:rsidP="008978A9">
      <w:pPr>
        <w:pStyle w:val="34"/>
        <w:shd w:val="clear" w:color="auto" w:fill="auto"/>
        <w:spacing w:after="0" w:line="240" w:lineRule="auto"/>
        <w:ind w:left="5387"/>
        <w:jc w:val="right"/>
        <w:rPr>
          <w:rFonts w:ascii="Times New Roman"/>
          <w:b w:val="0"/>
          <w:bCs w:val="0"/>
          <w:sz w:val="24"/>
          <w:szCs w:val="24"/>
        </w:rPr>
      </w:pPr>
    </w:p>
    <w:p w:rsidR="006E3DC1" w:rsidRDefault="006E3DC1" w:rsidP="008978A9">
      <w:pPr>
        <w:pStyle w:val="34"/>
        <w:shd w:val="clear" w:color="auto" w:fill="auto"/>
        <w:spacing w:after="0" w:line="240" w:lineRule="auto"/>
        <w:ind w:left="5387"/>
        <w:jc w:val="right"/>
        <w:rPr>
          <w:rFonts w:ascii="Times New Roman"/>
          <w:b w:val="0"/>
          <w:bCs w:val="0"/>
          <w:sz w:val="24"/>
          <w:szCs w:val="24"/>
        </w:rPr>
      </w:pPr>
    </w:p>
    <w:p w:rsidR="006E3DC1" w:rsidRDefault="006E3DC1" w:rsidP="008978A9">
      <w:pPr>
        <w:pStyle w:val="34"/>
        <w:shd w:val="clear" w:color="auto" w:fill="auto"/>
        <w:spacing w:after="0" w:line="240" w:lineRule="auto"/>
        <w:ind w:left="5387"/>
        <w:jc w:val="right"/>
        <w:rPr>
          <w:rFonts w:ascii="Times New Roman"/>
          <w:b w:val="0"/>
          <w:bCs w:val="0"/>
          <w:sz w:val="24"/>
          <w:szCs w:val="24"/>
        </w:rPr>
      </w:pPr>
    </w:p>
    <w:p w:rsidR="006E3DC1" w:rsidRDefault="006E3DC1" w:rsidP="008978A9">
      <w:pPr>
        <w:pStyle w:val="34"/>
        <w:shd w:val="clear" w:color="auto" w:fill="auto"/>
        <w:spacing w:after="0" w:line="240" w:lineRule="auto"/>
        <w:ind w:left="5387"/>
        <w:jc w:val="right"/>
        <w:rPr>
          <w:rFonts w:ascii="Times New Roman"/>
          <w:b w:val="0"/>
          <w:bCs w:val="0"/>
          <w:sz w:val="24"/>
          <w:szCs w:val="24"/>
        </w:rPr>
      </w:pPr>
    </w:p>
    <w:p w:rsidR="006E3DC1" w:rsidRDefault="006E3DC1" w:rsidP="008978A9">
      <w:pPr>
        <w:pStyle w:val="34"/>
        <w:shd w:val="clear" w:color="auto" w:fill="auto"/>
        <w:spacing w:after="0" w:line="240" w:lineRule="auto"/>
        <w:ind w:left="5387"/>
        <w:jc w:val="right"/>
        <w:rPr>
          <w:rFonts w:ascii="Times New Roman"/>
          <w:b w:val="0"/>
          <w:bCs w:val="0"/>
          <w:sz w:val="24"/>
          <w:szCs w:val="24"/>
        </w:rPr>
      </w:pPr>
    </w:p>
    <w:p w:rsidR="006E3DC1" w:rsidRDefault="006E3DC1" w:rsidP="008978A9">
      <w:pPr>
        <w:pStyle w:val="34"/>
        <w:shd w:val="clear" w:color="auto" w:fill="auto"/>
        <w:spacing w:after="0" w:line="240" w:lineRule="auto"/>
        <w:ind w:left="5387"/>
        <w:jc w:val="right"/>
        <w:rPr>
          <w:rFonts w:ascii="Times New Roman"/>
          <w:b w:val="0"/>
          <w:bCs w:val="0"/>
          <w:sz w:val="24"/>
          <w:szCs w:val="24"/>
        </w:rPr>
      </w:pPr>
    </w:p>
    <w:p w:rsidR="006E3DC1" w:rsidRDefault="006E3DC1" w:rsidP="008978A9">
      <w:pPr>
        <w:pStyle w:val="34"/>
        <w:shd w:val="clear" w:color="auto" w:fill="auto"/>
        <w:spacing w:after="0" w:line="240" w:lineRule="auto"/>
        <w:ind w:left="5387"/>
        <w:jc w:val="right"/>
        <w:rPr>
          <w:rFonts w:ascii="Times New Roman"/>
          <w:b w:val="0"/>
          <w:bCs w:val="0"/>
          <w:sz w:val="24"/>
          <w:szCs w:val="24"/>
        </w:rPr>
      </w:pPr>
    </w:p>
    <w:p w:rsidR="006E3DC1" w:rsidRDefault="006E3DC1" w:rsidP="008978A9">
      <w:pPr>
        <w:pStyle w:val="34"/>
        <w:shd w:val="clear" w:color="auto" w:fill="auto"/>
        <w:spacing w:after="0" w:line="240" w:lineRule="auto"/>
        <w:ind w:left="5387"/>
        <w:jc w:val="right"/>
        <w:rPr>
          <w:rFonts w:ascii="Times New Roman"/>
          <w:b w:val="0"/>
          <w:bCs w:val="0"/>
          <w:sz w:val="24"/>
          <w:szCs w:val="24"/>
        </w:rPr>
      </w:pPr>
    </w:p>
    <w:p w:rsidR="006E3DC1" w:rsidRDefault="006E3DC1" w:rsidP="008978A9">
      <w:pPr>
        <w:pStyle w:val="34"/>
        <w:shd w:val="clear" w:color="auto" w:fill="auto"/>
        <w:spacing w:after="0" w:line="240" w:lineRule="auto"/>
        <w:ind w:left="5387"/>
        <w:jc w:val="right"/>
        <w:rPr>
          <w:rFonts w:ascii="Times New Roman"/>
          <w:b w:val="0"/>
          <w:bCs w:val="0"/>
          <w:sz w:val="24"/>
          <w:szCs w:val="24"/>
        </w:rPr>
      </w:pPr>
    </w:p>
    <w:p w:rsidR="006E3DC1" w:rsidRDefault="006E3DC1" w:rsidP="008978A9">
      <w:pPr>
        <w:pStyle w:val="34"/>
        <w:shd w:val="clear" w:color="auto" w:fill="auto"/>
        <w:spacing w:after="0" w:line="240" w:lineRule="auto"/>
        <w:ind w:left="5387"/>
        <w:jc w:val="right"/>
        <w:rPr>
          <w:rFonts w:ascii="Times New Roman"/>
          <w:b w:val="0"/>
          <w:bCs w:val="0"/>
          <w:sz w:val="24"/>
          <w:szCs w:val="24"/>
        </w:rPr>
      </w:pPr>
    </w:p>
    <w:p w:rsidR="006E3DC1" w:rsidRDefault="006E3DC1" w:rsidP="008978A9">
      <w:pPr>
        <w:pStyle w:val="34"/>
        <w:shd w:val="clear" w:color="auto" w:fill="auto"/>
        <w:spacing w:after="0" w:line="240" w:lineRule="auto"/>
        <w:ind w:left="5387"/>
        <w:jc w:val="right"/>
        <w:rPr>
          <w:rFonts w:ascii="Times New Roman"/>
          <w:b w:val="0"/>
          <w:bCs w:val="0"/>
          <w:sz w:val="24"/>
          <w:szCs w:val="24"/>
        </w:rPr>
      </w:pPr>
    </w:p>
    <w:p w:rsidR="006E3DC1" w:rsidRDefault="006E3DC1" w:rsidP="008978A9">
      <w:pPr>
        <w:pStyle w:val="34"/>
        <w:shd w:val="clear" w:color="auto" w:fill="auto"/>
        <w:spacing w:after="0" w:line="240" w:lineRule="auto"/>
        <w:ind w:left="5387"/>
        <w:jc w:val="right"/>
        <w:rPr>
          <w:rFonts w:ascii="Times New Roman"/>
          <w:b w:val="0"/>
          <w:bCs w:val="0"/>
          <w:sz w:val="24"/>
          <w:szCs w:val="24"/>
        </w:rPr>
      </w:pPr>
    </w:p>
    <w:p w:rsidR="006E3DC1" w:rsidRDefault="006E3DC1" w:rsidP="008978A9">
      <w:pPr>
        <w:pStyle w:val="34"/>
        <w:shd w:val="clear" w:color="auto" w:fill="auto"/>
        <w:spacing w:after="0" w:line="240" w:lineRule="auto"/>
        <w:ind w:left="5387"/>
        <w:jc w:val="right"/>
        <w:rPr>
          <w:rFonts w:ascii="Times New Roman"/>
          <w:b w:val="0"/>
          <w:bCs w:val="0"/>
          <w:sz w:val="24"/>
          <w:szCs w:val="24"/>
        </w:rPr>
      </w:pPr>
    </w:p>
    <w:p w:rsidR="006E3DC1" w:rsidRDefault="006E3DC1" w:rsidP="008978A9">
      <w:pPr>
        <w:pStyle w:val="34"/>
        <w:shd w:val="clear" w:color="auto" w:fill="auto"/>
        <w:spacing w:after="0" w:line="240" w:lineRule="auto"/>
        <w:ind w:left="5387"/>
        <w:jc w:val="right"/>
        <w:rPr>
          <w:rFonts w:ascii="Times New Roman"/>
          <w:b w:val="0"/>
          <w:bCs w:val="0"/>
          <w:sz w:val="24"/>
          <w:szCs w:val="24"/>
        </w:rPr>
      </w:pPr>
    </w:p>
    <w:p w:rsidR="006E3DC1" w:rsidRDefault="006E3DC1" w:rsidP="008978A9">
      <w:pPr>
        <w:pStyle w:val="34"/>
        <w:shd w:val="clear" w:color="auto" w:fill="auto"/>
        <w:spacing w:after="0" w:line="240" w:lineRule="auto"/>
        <w:ind w:left="5387"/>
        <w:jc w:val="right"/>
        <w:rPr>
          <w:rFonts w:ascii="Times New Roman"/>
          <w:b w:val="0"/>
          <w:bCs w:val="0"/>
          <w:sz w:val="24"/>
          <w:szCs w:val="24"/>
        </w:rPr>
      </w:pPr>
    </w:p>
    <w:p w:rsidR="006E3DC1" w:rsidRDefault="006E3DC1" w:rsidP="008978A9">
      <w:pPr>
        <w:pStyle w:val="34"/>
        <w:shd w:val="clear" w:color="auto" w:fill="auto"/>
        <w:spacing w:after="0" w:line="240" w:lineRule="auto"/>
        <w:ind w:left="5387"/>
        <w:jc w:val="right"/>
        <w:rPr>
          <w:rFonts w:ascii="Times New Roman"/>
          <w:b w:val="0"/>
          <w:bCs w:val="0"/>
          <w:sz w:val="24"/>
          <w:szCs w:val="24"/>
        </w:rPr>
      </w:pPr>
    </w:p>
    <w:p w:rsidR="006E3DC1" w:rsidRDefault="006E3DC1" w:rsidP="008978A9">
      <w:pPr>
        <w:pStyle w:val="34"/>
        <w:shd w:val="clear" w:color="auto" w:fill="auto"/>
        <w:spacing w:after="0" w:line="240" w:lineRule="auto"/>
        <w:ind w:left="5387"/>
        <w:jc w:val="right"/>
        <w:rPr>
          <w:rFonts w:ascii="Times New Roman"/>
          <w:b w:val="0"/>
          <w:bCs w:val="0"/>
          <w:sz w:val="24"/>
          <w:szCs w:val="24"/>
        </w:rPr>
      </w:pPr>
    </w:p>
    <w:p w:rsidR="006E3DC1" w:rsidRDefault="006E3DC1" w:rsidP="008978A9">
      <w:pPr>
        <w:pStyle w:val="34"/>
        <w:shd w:val="clear" w:color="auto" w:fill="auto"/>
        <w:spacing w:after="0" w:line="240" w:lineRule="auto"/>
        <w:ind w:left="5387"/>
        <w:jc w:val="right"/>
        <w:rPr>
          <w:rFonts w:ascii="Times New Roman"/>
          <w:b w:val="0"/>
          <w:bCs w:val="0"/>
          <w:sz w:val="24"/>
          <w:szCs w:val="24"/>
        </w:rPr>
      </w:pPr>
    </w:p>
    <w:p w:rsidR="006E3DC1" w:rsidRDefault="006E3DC1" w:rsidP="008978A9">
      <w:pPr>
        <w:pStyle w:val="34"/>
        <w:shd w:val="clear" w:color="auto" w:fill="auto"/>
        <w:spacing w:after="0" w:line="240" w:lineRule="auto"/>
        <w:ind w:left="5387"/>
        <w:jc w:val="right"/>
        <w:rPr>
          <w:rFonts w:ascii="Times New Roman"/>
          <w:b w:val="0"/>
          <w:bCs w:val="0"/>
          <w:sz w:val="24"/>
          <w:szCs w:val="24"/>
        </w:rPr>
      </w:pPr>
    </w:p>
    <w:p w:rsidR="00630FC2" w:rsidRPr="008978A9" w:rsidRDefault="00630FC2" w:rsidP="008978A9">
      <w:pPr>
        <w:pStyle w:val="34"/>
        <w:shd w:val="clear" w:color="auto" w:fill="auto"/>
        <w:spacing w:after="0" w:line="240" w:lineRule="auto"/>
        <w:ind w:left="5387"/>
        <w:jc w:val="right"/>
        <w:rPr>
          <w:rFonts w:ascii="Times New Roman"/>
          <w:b w:val="0"/>
          <w:bCs w:val="0"/>
          <w:sz w:val="24"/>
          <w:szCs w:val="24"/>
        </w:rPr>
      </w:pPr>
      <w:r w:rsidRPr="008978A9">
        <w:rPr>
          <w:rFonts w:ascii="Times New Roman"/>
          <w:b w:val="0"/>
          <w:bCs w:val="0"/>
          <w:sz w:val="24"/>
          <w:szCs w:val="24"/>
        </w:rPr>
        <w:lastRenderedPageBreak/>
        <w:t>Приложение № 1</w:t>
      </w:r>
    </w:p>
    <w:p w:rsidR="00630FC2" w:rsidRPr="008978A9" w:rsidRDefault="00630FC2" w:rsidP="008978A9">
      <w:pPr>
        <w:keepNext/>
        <w:keepLines/>
        <w:spacing w:after="0" w:line="240" w:lineRule="auto"/>
        <w:ind w:left="5387"/>
        <w:jc w:val="both"/>
        <w:rPr>
          <w:rFonts w:ascii="Times New Roman" w:hAnsi="Times New Roman" w:cs="Times New Roman"/>
          <w:sz w:val="24"/>
          <w:szCs w:val="24"/>
        </w:rPr>
      </w:pPr>
      <w:r w:rsidRPr="008978A9">
        <w:rPr>
          <w:rFonts w:ascii="Times New Roman" w:hAnsi="Times New Roman" w:cs="Times New Roman"/>
          <w:bCs/>
          <w:sz w:val="24"/>
          <w:szCs w:val="24"/>
        </w:rPr>
        <w:t xml:space="preserve">к </w:t>
      </w:r>
      <w:r w:rsidRPr="008978A9">
        <w:rPr>
          <w:rFonts w:ascii="Times New Roman" w:hAnsi="Times New Roman" w:cs="Times New Roman"/>
          <w:sz w:val="24"/>
          <w:szCs w:val="24"/>
        </w:rPr>
        <w:t>дополнительной предпрофессиональной программе по борьбе самбо «Группа начальной подготовки»</w:t>
      </w:r>
    </w:p>
    <w:p w:rsidR="00630FC2" w:rsidRPr="008978A9" w:rsidRDefault="00630FC2" w:rsidP="008978A9">
      <w:pPr>
        <w:spacing w:after="0" w:line="240" w:lineRule="auto"/>
        <w:jc w:val="center"/>
        <w:rPr>
          <w:rFonts w:ascii="Times New Roman" w:hAnsi="Times New Roman" w:cs="Times New Roman"/>
          <w:b/>
          <w:sz w:val="24"/>
          <w:szCs w:val="24"/>
        </w:rPr>
      </w:pPr>
    </w:p>
    <w:p w:rsidR="00630FC2" w:rsidRPr="008978A9" w:rsidRDefault="00630FC2" w:rsidP="008978A9">
      <w:pPr>
        <w:spacing w:after="0" w:line="240" w:lineRule="auto"/>
        <w:jc w:val="center"/>
        <w:rPr>
          <w:rFonts w:ascii="Times New Roman" w:hAnsi="Times New Roman" w:cs="Times New Roman"/>
          <w:b/>
          <w:sz w:val="24"/>
          <w:szCs w:val="24"/>
        </w:rPr>
      </w:pPr>
      <w:r w:rsidRPr="008978A9">
        <w:rPr>
          <w:rFonts w:ascii="Times New Roman" w:hAnsi="Times New Roman" w:cs="Times New Roman"/>
          <w:b/>
          <w:sz w:val="24"/>
          <w:szCs w:val="24"/>
        </w:rPr>
        <w:t>План-график распределения учебных часов для самбистов</w:t>
      </w:r>
    </w:p>
    <w:p w:rsidR="00630FC2" w:rsidRPr="008978A9" w:rsidRDefault="00630FC2" w:rsidP="008978A9">
      <w:pPr>
        <w:spacing w:after="0" w:line="240" w:lineRule="auto"/>
        <w:jc w:val="center"/>
        <w:rPr>
          <w:rFonts w:ascii="Times New Roman" w:hAnsi="Times New Roman" w:cs="Times New Roman"/>
          <w:b/>
          <w:sz w:val="24"/>
          <w:szCs w:val="24"/>
        </w:rPr>
      </w:pPr>
      <w:r w:rsidRPr="008978A9">
        <w:rPr>
          <w:rFonts w:ascii="Times New Roman" w:hAnsi="Times New Roman" w:cs="Times New Roman"/>
          <w:b/>
          <w:sz w:val="24"/>
          <w:szCs w:val="24"/>
        </w:rPr>
        <w:t xml:space="preserve"> спортивно-оздоровительных групп и групп начальной подготовки</w:t>
      </w:r>
    </w:p>
    <w:p w:rsidR="00630FC2" w:rsidRPr="008978A9" w:rsidRDefault="006E3DC1" w:rsidP="006E3D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(до года)</w:t>
      </w:r>
    </w:p>
    <w:tbl>
      <w:tblPr>
        <w:tblStyle w:val="a9"/>
        <w:tblW w:w="11084" w:type="dxa"/>
        <w:tblInd w:w="-743" w:type="dxa"/>
        <w:tblLayout w:type="fixed"/>
        <w:tblLook w:val="04A0" w:firstRow="1" w:lastRow="0" w:firstColumn="1" w:lastColumn="0" w:noHBand="0" w:noVBand="1"/>
      </w:tblPr>
      <w:tblGrid>
        <w:gridCol w:w="425"/>
        <w:gridCol w:w="2771"/>
        <w:gridCol w:w="705"/>
        <w:gridCol w:w="598"/>
        <w:gridCol w:w="598"/>
        <w:gridCol w:w="598"/>
        <w:gridCol w:w="598"/>
        <w:gridCol w:w="598"/>
        <w:gridCol w:w="598"/>
        <w:gridCol w:w="598"/>
        <w:gridCol w:w="598"/>
        <w:gridCol w:w="598"/>
        <w:gridCol w:w="598"/>
        <w:gridCol w:w="598"/>
        <w:gridCol w:w="605"/>
      </w:tblGrid>
      <w:tr w:rsidR="00630FC2" w:rsidRPr="006E3DC1" w:rsidTr="006E3DC1">
        <w:trPr>
          <w:trHeight w:val="305"/>
        </w:trPr>
        <w:tc>
          <w:tcPr>
            <w:tcW w:w="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b/>
                <w:sz w:val="20"/>
                <w:szCs w:val="20"/>
              </w:rPr>
            </w:pPr>
            <w:r w:rsidRPr="006E3DC1">
              <w:rPr>
                <w:rFonts w:ascii="Times New Roman" w:hAnsi="Times New Roman" w:cs="Times New Roman"/>
                <w:b/>
                <w:sz w:val="20"/>
                <w:szCs w:val="20"/>
              </w:rPr>
              <w:t>№</w:t>
            </w:r>
          </w:p>
          <w:p w:rsidR="00630FC2" w:rsidRPr="006E3DC1" w:rsidRDefault="00630FC2" w:rsidP="008978A9">
            <w:pPr>
              <w:jc w:val="center"/>
              <w:rPr>
                <w:rFonts w:ascii="Times New Roman" w:hAnsi="Times New Roman" w:cs="Times New Roman"/>
                <w:b/>
                <w:sz w:val="20"/>
                <w:szCs w:val="20"/>
              </w:rPr>
            </w:pPr>
            <w:proofErr w:type="gramStart"/>
            <w:r w:rsidRPr="006E3DC1">
              <w:rPr>
                <w:rFonts w:ascii="Times New Roman" w:hAnsi="Times New Roman" w:cs="Times New Roman"/>
                <w:b/>
                <w:sz w:val="20"/>
                <w:szCs w:val="20"/>
              </w:rPr>
              <w:t>п</w:t>
            </w:r>
            <w:proofErr w:type="gramEnd"/>
            <w:r w:rsidRPr="006E3DC1">
              <w:rPr>
                <w:rFonts w:ascii="Times New Roman" w:hAnsi="Times New Roman" w:cs="Times New Roman"/>
                <w:b/>
                <w:sz w:val="20"/>
                <w:szCs w:val="20"/>
              </w:rPr>
              <w:t>/п</w:t>
            </w:r>
          </w:p>
        </w:tc>
        <w:tc>
          <w:tcPr>
            <w:tcW w:w="27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b/>
                <w:sz w:val="20"/>
                <w:szCs w:val="20"/>
              </w:rPr>
            </w:pPr>
            <w:r w:rsidRPr="006E3DC1">
              <w:rPr>
                <w:rFonts w:ascii="Times New Roman" w:hAnsi="Times New Roman" w:cs="Times New Roman"/>
                <w:b/>
                <w:sz w:val="20"/>
                <w:szCs w:val="20"/>
              </w:rPr>
              <w:t>Разделы подготовки</w:t>
            </w:r>
          </w:p>
        </w:tc>
        <w:tc>
          <w:tcPr>
            <w:tcW w:w="705" w:type="dxa"/>
            <w:vMerge w:val="restart"/>
            <w:tcBorders>
              <w:top w:val="single" w:sz="4" w:space="0" w:color="000000" w:themeColor="text1"/>
              <w:left w:val="single" w:sz="4" w:space="0" w:color="000000" w:themeColor="text1"/>
              <w:right w:val="single" w:sz="4" w:space="0" w:color="auto"/>
            </w:tcBorders>
            <w:textDirection w:val="btLr"/>
            <w:vAlign w:val="center"/>
            <w:hideMark/>
          </w:tcPr>
          <w:p w:rsidR="00630FC2" w:rsidRPr="006E3DC1" w:rsidRDefault="00630FC2" w:rsidP="008978A9">
            <w:pPr>
              <w:jc w:val="center"/>
              <w:rPr>
                <w:rFonts w:ascii="Times New Roman" w:hAnsi="Times New Roman" w:cs="Times New Roman"/>
                <w:b/>
                <w:sz w:val="20"/>
                <w:szCs w:val="20"/>
              </w:rPr>
            </w:pPr>
            <w:r w:rsidRPr="006E3DC1">
              <w:rPr>
                <w:rFonts w:ascii="Times New Roman" w:hAnsi="Times New Roman" w:cs="Times New Roman"/>
                <w:b/>
                <w:sz w:val="20"/>
                <w:szCs w:val="20"/>
              </w:rPr>
              <w:t>Всего</w:t>
            </w:r>
          </w:p>
        </w:tc>
        <w:tc>
          <w:tcPr>
            <w:tcW w:w="7183" w:type="dxa"/>
            <w:gridSpan w:val="12"/>
            <w:tcBorders>
              <w:top w:val="single" w:sz="4" w:space="0" w:color="000000" w:themeColor="text1"/>
              <w:left w:val="single" w:sz="4" w:space="0" w:color="000000" w:themeColor="text1"/>
              <w:right w:val="single" w:sz="4" w:space="0" w:color="auto"/>
            </w:tcBorders>
            <w:vAlign w:val="center"/>
          </w:tcPr>
          <w:p w:rsidR="00630FC2" w:rsidRPr="006E3DC1" w:rsidRDefault="00630FC2" w:rsidP="008978A9">
            <w:pPr>
              <w:jc w:val="center"/>
              <w:rPr>
                <w:rFonts w:ascii="Times New Roman" w:hAnsi="Times New Roman" w:cs="Times New Roman"/>
                <w:b/>
                <w:sz w:val="20"/>
                <w:szCs w:val="20"/>
              </w:rPr>
            </w:pPr>
            <w:r w:rsidRPr="006E3DC1">
              <w:rPr>
                <w:rFonts w:ascii="Times New Roman" w:hAnsi="Times New Roman" w:cs="Times New Roman"/>
                <w:b/>
                <w:sz w:val="20"/>
                <w:szCs w:val="20"/>
              </w:rPr>
              <w:t>Месяцы</w:t>
            </w:r>
          </w:p>
        </w:tc>
      </w:tr>
      <w:tr w:rsidR="00630FC2" w:rsidRPr="006E3DC1" w:rsidTr="006E3DC1">
        <w:trPr>
          <w:cantSplit/>
          <w:trHeight w:val="1145"/>
        </w:trPr>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rPr>
                <w:rFonts w:ascii="Times New Roman" w:hAnsi="Times New Roman" w:cs="Times New Roman"/>
                <w:b/>
                <w:sz w:val="20"/>
                <w:szCs w:val="20"/>
              </w:rPr>
            </w:pPr>
          </w:p>
        </w:tc>
        <w:tc>
          <w:tcPr>
            <w:tcW w:w="27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rPr>
                <w:rFonts w:ascii="Times New Roman" w:hAnsi="Times New Roman" w:cs="Times New Roman"/>
                <w:b/>
                <w:sz w:val="20"/>
                <w:szCs w:val="20"/>
              </w:rPr>
            </w:pPr>
          </w:p>
        </w:tc>
        <w:tc>
          <w:tcPr>
            <w:tcW w:w="705" w:type="dxa"/>
            <w:vMerge/>
            <w:tcBorders>
              <w:left w:val="single" w:sz="4" w:space="0" w:color="000000" w:themeColor="text1"/>
              <w:right w:val="single" w:sz="4" w:space="0" w:color="auto"/>
            </w:tcBorders>
            <w:vAlign w:val="center"/>
            <w:hideMark/>
          </w:tcPr>
          <w:p w:rsidR="00630FC2" w:rsidRPr="006E3DC1" w:rsidRDefault="00630FC2" w:rsidP="008978A9">
            <w:pPr>
              <w:jc w:val="center"/>
              <w:rPr>
                <w:rFonts w:ascii="Times New Roman" w:hAnsi="Times New Roman" w:cs="Times New Roman"/>
                <w:b/>
                <w:sz w:val="20"/>
                <w:szCs w:val="20"/>
              </w:rPr>
            </w:pPr>
          </w:p>
        </w:tc>
        <w:tc>
          <w:tcPr>
            <w:tcW w:w="598" w:type="dxa"/>
            <w:tcBorders>
              <w:left w:val="single" w:sz="4" w:space="0" w:color="000000" w:themeColor="text1"/>
              <w:right w:val="single" w:sz="4" w:space="0" w:color="auto"/>
            </w:tcBorders>
            <w:textDirection w:val="btLr"/>
            <w:vAlign w:val="center"/>
          </w:tcPr>
          <w:p w:rsidR="00630FC2" w:rsidRPr="006E3DC1" w:rsidRDefault="00630FC2" w:rsidP="008978A9">
            <w:pPr>
              <w:jc w:val="center"/>
              <w:rPr>
                <w:rFonts w:ascii="Times New Roman" w:hAnsi="Times New Roman" w:cs="Times New Roman"/>
                <w:b/>
                <w:sz w:val="20"/>
                <w:szCs w:val="20"/>
              </w:rPr>
            </w:pPr>
            <w:r w:rsidRPr="006E3DC1">
              <w:rPr>
                <w:rFonts w:ascii="Times New Roman" w:hAnsi="Times New Roman" w:cs="Times New Roman"/>
                <w:b/>
                <w:sz w:val="20"/>
                <w:szCs w:val="20"/>
              </w:rPr>
              <w:t>сентябрь</w:t>
            </w:r>
          </w:p>
        </w:tc>
        <w:tc>
          <w:tcPr>
            <w:tcW w:w="598" w:type="dxa"/>
            <w:tcBorders>
              <w:left w:val="single" w:sz="4" w:space="0" w:color="000000" w:themeColor="text1"/>
              <w:right w:val="single" w:sz="4" w:space="0" w:color="auto"/>
            </w:tcBorders>
            <w:textDirection w:val="btLr"/>
            <w:vAlign w:val="center"/>
          </w:tcPr>
          <w:p w:rsidR="00630FC2" w:rsidRPr="006E3DC1" w:rsidRDefault="00630FC2" w:rsidP="008978A9">
            <w:pPr>
              <w:jc w:val="center"/>
              <w:rPr>
                <w:rFonts w:ascii="Times New Roman" w:hAnsi="Times New Roman" w:cs="Times New Roman"/>
                <w:b/>
                <w:sz w:val="20"/>
                <w:szCs w:val="20"/>
              </w:rPr>
            </w:pPr>
            <w:r w:rsidRPr="006E3DC1">
              <w:rPr>
                <w:rFonts w:ascii="Times New Roman" w:hAnsi="Times New Roman" w:cs="Times New Roman"/>
                <w:b/>
                <w:sz w:val="20"/>
                <w:szCs w:val="20"/>
              </w:rPr>
              <w:t>октябрь</w:t>
            </w:r>
          </w:p>
        </w:tc>
        <w:tc>
          <w:tcPr>
            <w:tcW w:w="598" w:type="dxa"/>
            <w:tcBorders>
              <w:left w:val="single" w:sz="4" w:space="0" w:color="000000" w:themeColor="text1"/>
              <w:right w:val="single" w:sz="4" w:space="0" w:color="auto"/>
            </w:tcBorders>
            <w:textDirection w:val="btLr"/>
            <w:vAlign w:val="center"/>
          </w:tcPr>
          <w:p w:rsidR="00630FC2" w:rsidRPr="006E3DC1" w:rsidRDefault="00630FC2" w:rsidP="008978A9">
            <w:pPr>
              <w:jc w:val="center"/>
              <w:rPr>
                <w:rFonts w:ascii="Times New Roman" w:hAnsi="Times New Roman" w:cs="Times New Roman"/>
                <w:b/>
                <w:sz w:val="20"/>
                <w:szCs w:val="20"/>
              </w:rPr>
            </w:pPr>
            <w:r w:rsidRPr="006E3DC1">
              <w:rPr>
                <w:rFonts w:ascii="Times New Roman" w:hAnsi="Times New Roman" w:cs="Times New Roman"/>
                <w:b/>
                <w:sz w:val="20"/>
                <w:szCs w:val="20"/>
              </w:rPr>
              <w:t>ноябрь</w:t>
            </w:r>
          </w:p>
        </w:tc>
        <w:tc>
          <w:tcPr>
            <w:tcW w:w="598" w:type="dxa"/>
            <w:tcBorders>
              <w:left w:val="single" w:sz="4" w:space="0" w:color="000000" w:themeColor="text1"/>
              <w:right w:val="single" w:sz="4" w:space="0" w:color="auto"/>
            </w:tcBorders>
            <w:textDirection w:val="btLr"/>
            <w:vAlign w:val="center"/>
          </w:tcPr>
          <w:p w:rsidR="00630FC2" w:rsidRPr="006E3DC1" w:rsidRDefault="00630FC2" w:rsidP="008978A9">
            <w:pPr>
              <w:jc w:val="center"/>
              <w:rPr>
                <w:rFonts w:ascii="Times New Roman" w:hAnsi="Times New Roman" w:cs="Times New Roman"/>
                <w:b/>
                <w:sz w:val="20"/>
                <w:szCs w:val="20"/>
              </w:rPr>
            </w:pPr>
            <w:r w:rsidRPr="006E3DC1">
              <w:rPr>
                <w:rFonts w:ascii="Times New Roman" w:hAnsi="Times New Roman" w:cs="Times New Roman"/>
                <w:b/>
                <w:sz w:val="20"/>
                <w:szCs w:val="20"/>
              </w:rPr>
              <w:t>декабрь</w:t>
            </w:r>
          </w:p>
        </w:tc>
        <w:tc>
          <w:tcPr>
            <w:tcW w:w="598" w:type="dxa"/>
            <w:tcBorders>
              <w:left w:val="single" w:sz="4" w:space="0" w:color="000000" w:themeColor="text1"/>
              <w:right w:val="single" w:sz="4" w:space="0" w:color="auto"/>
            </w:tcBorders>
            <w:textDirection w:val="btLr"/>
            <w:vAlign w:val="center"/>
          </w:tcPr>
          <w:p w:rsidR="00630FC2" w:rsidRPr="006E3DC1" w:rsidRDefault="00630FC2" w:rsidP="008978A9">
            <w:pPr>
              <w:jc w:val="center"/>
              <w:rPr>
                <w:rFonts w:ascii="Times New Roman" w:hAnsi="Times New Roman" w:cs="Times New Roman"/>
                <w:b/>
                <w:sz w:val="20"/>
                <w:szCs w:val="20"/>
              </w:rPr>
            </w:pPr>
            <w:r w:rsidRPr="006E3DC1">
              <w:rPr>
                <w:rFonts w:ascii="Times New Roman" w:hAnsi="Times New Roman" w:cs="Times New Roman"/>
                <w:b/>
                <w:sz w:val="20"/>
                <w:szCs w:val="20"/>
              </w:rPr>
              <w:t>январь</w:t>
            </w:r>
          </w:p>
        </w:tc>
        <w:tc>
          <w:tcPr>
            <w:tcW w:w="598" w:type="dxa"/>
            <w:tcBorders>
              <w:left w:val="single" w:sz="4" w:space="0" w:color="000000" w:themeColor="text1"/>
              <w:right w:val="single" w:sz="4" w:space="0" w:color="auto"/>
            </w:tcBorders>
            <w:textDirection w:val="btLr"/>
            <w:vAlign w:val="center"/>
          </w:tcPr>
          <w:p w:rsidR="00630FC2" w:rsidRPr="006E3DC1" w:rsidRDefault="00630FC2" w:rsidP="008978A9">
            <w:pPr>
              <w:jc w:val="center"/>
              <w:rPr>
                <w:rFonts w:ascii="Times New Roman" w:hAnsi="Times New Roman" w:cs="Times New Roman"/>
                <w:b/>
                <w:sz w:val="20"/>
                <w:szCs w:val="20"/>
              </w:rPr>
            </w:pPr>
            <w:r w:rsidRPr="006E3DC1">
              <w:rPr>
                <w:rFonts w:ascii="Times New Roman" w:hAnsi="Times New Roman" w:cs="Times New Roman"/>
                <w:b/>
                <w:sz w:val="20"/>
                <w:szCs w:val="20"/>
              </w:rPr>
              <w:t>февраль</w:t>
            </w:r>
          </w:p>
        </w:tc>
        <w:tc>
          <w:tcPr>
            <w:tcW w:w="598" w:type="dxa"/>
            <w:tcBorders>
              <w:left w:val="single" w:sz="4" w:space="0" w:color="000000" w:themeColor="text1"/>
              <w:right w:val="single" w:sz="4" w:space="0" w:color="000000" w:themeColor="text1"/>
            </w:tcBorders>
            <w:textDirection w:val="btLr"/>
            <w:vAlign w:val="center"/>
          </w:tcPr>
          <w:p w:rsidR="00630FC2" w:rsidRPr="006E3DC1" w:rsidRDefault="00630FC2" w:rsidP="008978A9">
            <w:pPr>
              <w:jc w:val="center"/>
              <w:rPr>
                <w:rFonts w:ascii="Times New Roman" w:hAnsi="Times New Roman" w:cs="Times New Roman"/>
                <w:b/>
                <w:sz w:val="20"/>
                <w:szCs w:val="20"/>
              </w:rPr>
            </w:pPr>
            <w:r w:rsidRPr="006E3DC1">
              <w:rPr>
                <w:rFonts w:ascii="Times New Roman" w:hAnsi="Times New Roman" w:cs="Times New Roman"/>
                <w:b/>
                <w:sz w:val="20"/>
                <w:szCs w:val="20"/>
              </w:rPr>
              <w:t>март</w:t>
            </w:r>
          </w:p>
        </w:tc>
        <w:tc>
          <w:tcPr>
            <w:tcW w:w="598" w:type="dxa"/>
            <w:tcBorders>
              <w:left w:val="single" w:sz="4" w:space="0" w:color="000000" w:themeColor="text1"/>
              <w:right w:val="single" w:sz="4" w:space="0" w:color="auto"/>
            </w:tcBorders>
            <w:textDirection w:val="btLr"/>
            <w:vAlign w:val="center"/>
          </w:tcPr>
          <w:p w:rsidR="00630FC2" w:rsidRPr="006E3DC1" w:rsidRDefault="00630FC2" w:rsidP="008978A9">
            <w:pPr>
              <w:jc w:val="center"/>
              <w:rPr>
                <w:rFonts w:ascii="Times New Roman" w:hAnsi="Times New Roman" w:cs="Times New Roman"/>
                <w:b/>
                <w:sz w:val="20"/>
                <w:szCs w:val="20"/>
              </w:rPr>
            </w:pPr>
            <w:r w:rsidRPr="006E3DC1">
              <w:rPr>
                <w:rFonts w:ascii="Times New Roman" w:hAnsi="Times New Roman" w:cs="Times New Roman"/>
                <w:b/>
                <w:sz w:val="20"/>
                <w:szCs w:val="20"/>
              </w:rPr>
              <w:t>апрель</w:t>
            </w:r>
          </w:p>
        </w:tc>
        <w:tc>
          <w:tcPr>
            <w:tcW w:w="598" w:type="dxa"/>
            <w:tcBorders>
              <w:left w:val="single" w:sz="4" w:space="0" w:color="000000" w:themeColor="text1"/>
              <w:right w:val="single" w:sz="4" w:space="0" w:color="auto"/>
            </w:tcBorders>
            <w:textDirection w:val="btLr"/>
            <w:vAlign w:val="center"/>
          </w:tcPr>
          <w:p w:rsidR="00630FC2" w:rsidRPr="006E3DC1" w:rsidRDefault="00630FC2" w:rsidP="008978A9">
            <w:pPr>
              <w:jc w:val="center"/>
              <w:rPr>
                <w:rFonts w:ascii="Times New Roman" w:hAnsi="Times New Roman" w:cs="Times New Roman"/>
                <w:b/>
                <w:sz w:val="20"/>
                <w:szCs w:val="20"/>
              </w:rPr>
            </w:pPr>
            <w:r w:rsidRPr="006E3DC1">
              <w:rPr>
                <w:rFonts w:ascii="Times New Roman" w:hAnsi="Times New Roman" w:cs="Times New Roman"/>
                <w:b/>
                <w:sz w:val="20"/>
                <w:szCs w:val="20"/>
              </w:rPr>
              <w:t>май</w:t>
            </w:r>
          </w:p>
        </w:tc>
        <w:tc>
          <w:tcPr>
            <w:tcW w:w="598" w:type="dxa"/>
            <w:tcBorders>
              <w:left w:val="single" w:sz="4" w:space="0" w:color="000000" w:themeColor="text1"/>
              <w:right w:val="single" w:sz="4" w:space="0" w:color="auto"/>
            </w:tcBorders>
            <w:textDirection w:val="btLr"/>
            <w:vAlign w:val="center"/>
          </w:tcPr>
          <w:p w:rsidR="00630FC2" w:rsidRPr="006E3DC1" w:rsidRDefault="00630FC2" w:rsidP="008978A9">
            <w:pPr>
              <w:jc w:val="center"/>
              <w:rPr>
                <w:rFonts w:ascii="Times New Roman" w:hAnsi="Times New Roman" w:cs="Times New Roman"/>
                <w:b/>
                <w:sz w:val="20"/>
                <w:szCs w:val="20"/>
              </w:rPr>
            </w:pPr>
            <w:r w:rsidRPr="006E3DC1">
              <w:rPr>
                <w:rFonts w:ascii="Times New Roman" w:hAnsi="Times New Roman" w:cs="Times New Roman"/>
                <w:b/>
                <w:sz w:val="20"/>
                <w:szCs w:val="20"/>
              </w:rPr>
              <w:t>июнь</w:t>
            </w:r>
          </w:p>
        </w:tc>
        <w:tc>
          <w:tcPr>
            <w:tcW w:w="598" w:type="dxa"/>
            <w:tcBorders>
              <w:left w:val="single" w:sz="4" w:space="0" w:color="000000" w:themeColor="text1"/>
              <w:right w:val="single" w:sz="4" w:space="0" w:color="auto"/>
            </w:tcBorders>
            <w:textDirection w:val="btLr"/>
            <w:vAlign w:val="center"/>
          </w:tcPr>
          <w:p w:rsidR="00630FC2" w:rsidRPr="006E3DC1" w:rsidRDefault="00630FC2" w:rsidP="008978A9">
            <w:pPr>
              <w:jc w:val="center"/>
              <w:rPr>
                <w:rFonts w:ascii="Times New Roman" w:hAnsi="Times New Roman" w:cs="Times New Roman"/>
                <w:b/>
                <w:sz w:val="20"/>
                <w:szCs w:val="20"/>
              </w:rPr>
            </w:pPr>
            <w:r w:rsidRPr="006E3DC1">
              <w:rPr>
                <w:rFonts w:ascii="Times New Roman" w:hAnsi="Times New Roman" w:cs="Times New Roman"/>
                <w:b/>
                <w:sz w:val="20"/>
                <w:szCs w:val="20"/>
              </w:rPr>
              <w:t>июль</w:t>
            </w:r>
          </w:p>
        </w:tc>
        <w:tc>
          <w:tcPr>
            <w:tcW w:w="605" w:type="dxa"/>
            <w:tcBorders>
              <w:left w:val="single" w:sz="4" w:space="0" w:color="000000" w:themeColor="text1"/>
              <w:right w:val="single" w:sz="4" w:space="0" w:color="auto"/>
            </w:tcBorders>
            <w:textDirection w:val="btLr"/>
            <w:vAlign w:val="center"/>
          </w:tcPr>
          <w:p w:rsidR="00630FC2" w:rsidRPr="006E3DC1" w:rsidRDefault="00630FC2" w:rsidP="008978A9">
            <w:pPr>
              <w:jc w:val="center"/>
              <w:rPr>
                <w:rFonts w:ascii="Times New Roman" w:hAnsi="Times New Roman" w:cs="Times New Roman"/>
                <w:b/>
                <w:sz w:val="20"/>
                <w:szCs w:val="20"/>
              </w:rPr>
            </w:pPr>
            <w:r w:rsidRPr="006E3DC1">
              <w:rPr>
                <w:rFonts w:ascii="Times New Roman" w:hAnsi="Times New Roman" w:cs="Times New Roman"/>
                <w:b/>
                <w:sz w:val="20"/>
                <w:szCs w:val="20"/>
              </w:rPr>
              <w:t>август</w:t>
            </w:r>
          </w:p>
        </w:tc>
      </w:tr>
      <w:tr w:rsidR="00630FC2" w:rsidRPr="006E3DC1" w:rsidTr="006E3DC1">
        <w:trPr>
          <w:trHeight w:val="76"/>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rPr>
                <w:rFonts w:ascii="Times New Roman" w:hAnsi="Times New Roman" w:cs="Times New Roman"/>
              </w:rPr>
            </w:pPr>
            <w:r w:rsidRPr="006E3DC1">
              <w:rPr>
                <w:rFonts w:ascii="Times New Roman" w:hAnsi="Times New Roman" w:cs="Times New Roman"/>
              </w:rPr>
              <w:t>Теоретическая подготовка</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12</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r>
      <w:tr w:rsidR="00630FC2" w:rsidRPr="006E3DC1" w:rsidTr="006E3DC1">
        <w:trPr>
          <w:trHeight w:val="76"/>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2</w:t>
            </w:r>
          </w:p>
        </w:tc>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rPr>
                <w:rFonts w:ascii="Times New Roman" w:hAnsi="Times New Roman" w:cs="Times New Roman"/>
              </w:rPr>
            </w:pPr>
            <w:r w:rsidRPr="006E3DC1">
              <w:rPr>
                <w:rFonts w:ascii="Times New Roman" w:hAnsi="Times New Roman" w:cs="Times New Roman"/>
              </w:rPr>
              <w:t>Общая физическая подготовка</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113</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10</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10</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10</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10</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10</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9</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9</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8</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8</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9</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10</w:t>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10</w:t>
            </w:r>
          </w:p>
        </w:tc>
      </w:tr>
      <w:tr w:rsidR="00630FC2" w:rsidRPr="006E3DC1" w:rsidTr="006E3DC1">
        <w:trPr>
          <w:trHeight w:val="76"/>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3</w:t>
            </w:r>
          </w:p>
        </w:tc>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rPr>
                <w:rFonts w:ascii="Times New Roman" w:hAnsi="Times New Roman" w:cs="Times New Roman"/>
              </w:rPr>
            </w:pPr>
            <w:r w:rsidRPr="006E3DC1">
              <w:rPr>
                <w:rFonts w:ascii="Times New Roman" w:hAnsi="Times New Roman" w:cs="Times New Roman"/>
              </w:rPr>
              <w:t>Специальная физическая подготовка</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49</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3</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3</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3</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4</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5</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5</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6</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5</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5</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4</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3</w:t>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3</w:t>
            </w:r>
          </w:p>
        </w:tc>
      </w:tr>
      <w:tr w:rsidR="00630FC2" w:rsidRPr="006E3DC1" w:rsidTr="006E3DC1">
        <w:trPr>
          <w:trHeight w:val="426"/>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4</w:t>
            </w:r>
          </w:p>
        </w:tc>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rPr>
                <w:rFonts w:ascii="Times New Roman" w:hAnsi="Times New Roman" w:cs="Times New Roman"/>
              </w:rPr>
            </w:pPr>
            <w:r w:rsidRPr="006E3DC1">
              <w:rPr>
                <w:rFonts w:ascii="Times New Roman" w:hAnsi="Times New Roman" w:cs="Times New Roman"/>
              </w:rPr>
              <w:t>Технико-тактическая подготовка</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108</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6</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10</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10</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9</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8</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9</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7</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5</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11</w:t>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11</w:t>
            </w:r>
          </w:p>
        </w:tc>
      </w:tr>
      <w:tr w:rsidR="00630FC2" w:rsidRPr="006E3DC1" w:rsidTr="006E3DC1">
        <w:trPr>
          <w:trHeight w:val="76"/>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5</w:t>
            </w:r>
          </w:p>
        </w:tc>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rPr>
                <w:rFonts w:ascii="Times New Roman" w:hAnsi="Times New Roman" w:cs="Times New Roman"/>
              </w:rPr>
            </w:pPr>
            <w:r w:rsidRPr="006E3DC1">
              <w:rPr>
                <w:rFonts w:ascii="Times New Roman" w:hAnsi="Times New Roman" w:cs="Times New Roman"/>
              </w:rPr>
              <w:t>Психологическая подготовка</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10</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r>
      <w:tr w:rsidR="00630FC2" w:rsidRPr="006E3DC1" w:rsidTr="006E3DC1">
        <w:trPr>
          <w:trHeight w:val="76"/>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6</w:t>
            </w:r>
          </w:p>
        </w:tc>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rPr>
                <w:rFonts w:ascii="Times New Roman" w:hAnsi="Times New Roman" w:cs="Times New Roman"/>
              </w:rPr>
            </w:pPr>
            <w:r w:rsidRPr="006E3DC1">
              <w:rPr>
                <w:rFonts w:ascii="Times New Roman" w:hAnsi="Times New Roman" w:cs="Times New Roman"/>
              </w:rPr>
              <w:t>Соревнования</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4</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2</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2</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r>
      <w:tr w:rsidR="00630FC2" w:rsidRPr="006E3DC1" w:rsidTr="006E3DC1">
        <w:trPr>
          <w:trHeight w:val="56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7</w:t>
            </w:r>
          </w:p>
        </w:tc>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rPr>
                <w:rFonts w:ascii="Times New Roman" w:hAnsi="Times New Roman" w:cs="Times New Roman"/>
              </w:rPr>
            </w:pPr>
            <w:r w:rsidRPr="006E3DC1">
              <w:rPr>
                <w:rFonts w:ascii="Times New Roman" w:hAnsi="Times New Roman" w:cs="Times New Roman"/>
              </w:rPr>
              <w:t>Контрольно-переводные испытания</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12</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6</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6</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r>
      <w:tr w:rsidR="00630FC2" w:rsidRPr="006E3DC1" w:rsidTr="006E3DC1">
        <w:trPr>
          <w:trHeight w:val="76"/>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8</w:t>
            </w:r>
          </w:p>
        </w:tc>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rPr>
                <w:rFonts w:ascii="Times New Roman" w:hAnsi="Times New Roman" w:cs="Times New Roman"/>
              </w:rPr>
            </w:pPr>
            <w:r w:rsidRPr="006E3DC1">
              <w:rPr>
                <w:rFonts w:ascii="Times New Roman" w:hAnsi="Times New Roman" w:cs="Times New Roman"/>
              </w:rPr>
              <w:t>Медицинское обследование</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4</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2</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2</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r>
      <w:tr w:rsidR="00630FC2" w:rsidRPr="006E3DC1" w:rsidTr="006E3DC1">
        <w:trPr>
          <w:trHeight w:val="76"/>
        </w:trPr>
        <w:tc>
          <w:tcPr>
            <w:tcW w:w="31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right"/>
              <w:rPr>
                <w:rFonts w:ascii="Times New Roman" w:hAnsi="Times New Roman" w:cs="Times New Roman"/>
              </w:rPr>
            </w:pPr>
            <w:r w:rsidRPr="006E3DC1">
              <w:rPr>
                <w:rFonts w:ascii="Times New Roman" w:hAnsi="Times New Roman" w:cs="Times New Roman"/>
              </w:rPr>
              <w:t>ВСЕГО</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312</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26</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26</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26</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26</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26</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24</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28</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26</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26</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26</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26</w:t>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26</w:t>
            </w:r>
          </w:p>
        </w:tc>
      </w:tr>
    </w:tbl>
    <w:p w:rsidR="00630FC2" w:rsidRPr="008978A9" w:rsidRDefault="00630FC2" w:rsidP="008978A9">
      <w:pPr>
        <w:spacing w:after="0" w:line="240" w:lineRule="auto"/>
        <w:jc w:val="center"/>
        <w:rPr>
          <w:rFonts w:ascii="Times New Roman" w:hAnsi="Times New Roman" w:cs="Times New Roman"/>
          <w:b/>
          <w:sz w:val="24"/>
          <w:szCs w:val="24"/>
        </w:rPr>
      </w:pPr>
    </w:p>
    <w:p w:rsidR="00630FC2" w:rsidRPr="008978A9" w:rsidRDefault="00630FC2" w:rsidP="008978A9">
      <w:pPr>
        <w:spacing w:after="0" w:line="240" w:lineRule="auto"/>
        <w:jc w:val="center"/>
        <w:rPr>
          <w:rFonts w:ascii="Times New Roman" w:hAnsi="Times New Roman" w:cs="Times New Roman"/>
          <w:b/>
          <w:sz w:val="24"/>
          <w:szCs w:val="24"/>
        </w:rPr>
      </w:pPr>
      <w:r w:rsidRPr="008978A9">
        <w:rPr>
          <w:rFonts w:ascii="Times New Roman" w:hAnsi="Times New Roman" w:cs="Times New Roman"/>
          <w:b/>
          <w:sz w:val="24"/>
          <w:szCs w:val="24"/>
        </w:rPr>
        <w:t xml:space="preserve">План-график распределения учебных часов </w:t>
      </w:r>
    </w:p>
    <w:p w:rsidR="00630FC2" w:rsidRPr="008978A9" w:rsidRDefault="00630FC2" w:rsidP="008978A9">
      <w:pPr>
        <w:spacing w:after="0" w:line="240" w:lineRule="auto"/>
        <w:jc w:val="center"/>
        <w:rPr>
          <w:rFonts w:ascii="Times New Roman" w:hAnsi="Times New Roman" w:cs="Times New Roman"/>
          <w:b/>
          <w:sz w:val="24"/>
          <w:szCs w:val="24"/>
        </w:rPr>
      </w:pPr>
      <w:r w:rsidRPr="008978A9">
        <w:rPr>
          <w:rFonts w:ascii="Times New Roman" w:hAnsi="Times New Roman" w:cs="Times New Roman"/>
          <w:b/>
          <w:sz w:val="24"/>
          <w:szCs w:val="24"/>
        </w:rPr>
        <w:t xml:space="preserve">для самбистов групп начальной подготовки </w:t>
      </w:r>
    </w:p>
    <w:p w:rsidR="00630FC2" w:rsidRPr="006E3DC1" w:rsidRDefault="006E3DC1" w:rsidP="006E3D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(свыше года)</w:t>
      </w:r>
    </w:p>
    <w:tbl>
      <w:tblPr>
        <w:tblStyle w:val="a9"/>
        <w:tblW w:w="11012" w:type="dxa"/>
        <w:tblInd w:w="-459" w:type="dxa"/>
        <w:tblLayout w:type="fixed"/>
        <w:tblLook w:val="04A0" w:firstRow="1" w:lastRow="0" w:firstColumn="1" w:lastColumn="0" w:noHBand="0" w:noVBand="1"/>
      </w:tblPr>
      <w:tblGrid>
        <w:gridCol w:w="738"/>
        <w:gridCol w:w="2438"/>
        <w:gridCol w:w="701"/>
        <w:gridCol w:w="595"/>
        <w:gridCol w:w="595"/>
        <w:gridCol w:w="594"/>
        <w:gridCol w:w="594"/>
        <w:gridCol w:w="594"/>
        <w:gridCol w:w="594"/>
        <w:gridCol w:w="594"/>
        <w:gridCol w:w="594"/>
        <w:gridCol w:w="594"/>
        <w:gridCol w:w="594"/>
        <w:gridCol w:w="594"/>
        <w:gridCol w:w="599"/>
      </w:tblGrid>
      <w:tr w:rsidR="00630FC2" w:rsidRPr="006E3DC1" w:rsidTr="003246F2">
        <w:trPr>
          <w:trHeight w:val="407"/>
        </w:trPr>
        <w:tc>
          <w:tcPr>
            <w:tcW w:w="7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b/>
                <w:sz w:val="20"/>
                <w:szCs w:val="20"/>
              </w:rPr>
            </w:pPr>
            <w:r w:rsidRPr="006E3DC1">
              <w:rPr>
                <w:rFonts w:ascii="Times New Roman" w:hAnsi="Times New Roman" w:cs="Times New Roman"/>
                <w:b/>
                <w:sz w:val="20"/>
                <w:szCs w:val="20"/>
              </w:rPr>
              <w:t>№</w:t>
            </w:r>
          </w:p>
          <w:p w:rsidR="00630FC2" w:rsidRPr="006E3DC1" w:rsidRDefault="00630FC2" w:rsidP="008978A9">
            <w:pPr>
              <w:jc w:val="center"/>
              <w:rPr>
                <w:rFonts w:ascii="Times New Roman" w:hAnsi="Times New Roman" w:cs="Times New Roman"/>
                <w:b/>
                <w:sz w:val="20"/>
                <w:szCs w:val="20"/>
              </w:rPr>
            </w:pPr>
            <w:proofErr w:type="gramStart"/>
            <w:r w:rsidRPr="006E3DC1">
              <w:rPr>
                <w:rFonts w:ascii="Times New Roman" w:hAnsi="Times New Roman" w:cs="Times New Roman"/>
                <w:b/>
                <w:sz w:val="20"/>
                <w:szCs w:val="20"/>
              </w:rPr>
              <w:t>п</w:t>
            </w:r>
            <w:proofErr w:type="gramEnd"/>
            <w:r w:rsidRPr="006E3DC1">
              <w:rPr>
                <w:rFonts w:ascii="Times New Roman" w:hAnsi="Times New Roman" w:cs="Times New Roman"/>
                <w:b/>
                <w:sz w:val="20"/>
                <w:szCs w:val="20"/>
              </w:rPr>
              <w:t>/п</w:t>
            </w:r>
          </w:p>
        </w:tc>
        <w:tc>
          <w:tcPr>
            <w:tcW w:w="24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b/>
                <w:sz w:val="20"/>
                <w:szCs w:val="20"/>
              </w:rPr>
            </w:pPr>
            <w:r w:rsidRPr="006E3DC1">
              <w:rPr>
                <w:rFonts w:ascii="Times New Roman" w:hAnsi="Times New Roman" w:cs="Times New Roman"/>
                <w:b/>
                <w:sz w:val="20"/>
                <w:szCs w:val="20"/>
              </w:rPr>
              <w:t>Разделы подготовки</w:t>
            </w:r>
          </w:p>
        </w:tc>
        <w:tc>
          <w:tcPr>
            <w:tcW w:w="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630FC2" w:rsidRPr="006E3DC1" w:rsidRDefault="00630FC2" w:rsidP="008978A9">
            <w:pPr>
              <w:jc w:val="center"/>
              <w:rPr>
                <w:rFonts w:ascii="Times New Roman" w:hAnsi="Times New Roman" w:cs="Times New Roman"/>
                <w:b/>
                <w:sz w:val="20"/>
                <w:szCs w:val="20"/>
              </w:rPr>
            </w:pPr>
            <w:r w:rsidRPr="006E3DC1">
              <w:rPr>
                <w:rFonts w:ascii="Times New Roman" w:hAnsi="Times New Roman" w:cs="Times New Roman"/>
                <w:b/>
                <w:sz w:val="20"/>
                <w:szCs w:val="20"/>
              </w:rPr>
              <w:t>Всего</w:t>
            </w:r>
          </w:p>
        </w:tc>
        <w:tc>
          <w:tcPr>
            <w:tcW w:w="713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b/>
                <w:sz w:val="20"/>
                <w:szCs w:val="20"/>
              </w:rPr>
            </w:pPr>
            <w:r w:rsidRPr="006E3DC1">
              <w:rPr>
                <w:rFonts w:ascii="Times New Roman" w:hAnsi="Times New Roman" w:cs="Times New Roman"/>
                <w:b/>
                <w:sz w:val="20"/>
                <w:szCs w:val="20"/>
              </w:rPr>
              <w:t>Месяцы</w:t>
            </w:r>
          </w:p>
        </w:tc>
      </w:tr>
      <w:tr w:rsidR="00630FC2" w:rsidRPr="006E3DC1" w:rsidTr="003246F2">
        <w:trPr>
          <w:cantSplit/>
          <w:trHeight w:val="1248"/>
        </w:trPr>
        <w:tc>
          <w:tcPr>
            <w:tcW w:w="7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rPr>
                <w:rFonts w:ascii="Times New Roman" w:hAnsi="Times New Roman" w:cs="Times New Roman"/>
                <w:b/>
                <w:sz w:val="20"/>
                <w:szCs w:val="20"/>
              </w:rPr>
            </w:pPr>
          </w:p>
        </w:tc>
        <w:tc>
          <w:tcPr>
            <w:tcW w:w="24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rPr>
                <w:rFonts w:ascii="Times New Roman" w:hAnsi="Times New Roman" w:cs="Times New Roman"/>
                <w:b/>
                <w:sz w:val="20"/>
                <w:szCs w:val="20"/>
              </w:rPr>
            </w:pPr>
          </w:p>
        </w:tc>
        <w:tc>
          <w:tcPr>
            <w:tcW w:w="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rPr>
                <w:rFonts w:ascii="Times New Roman" w:hAnsi="Times New Roman" w:cs="Times New Roman"/>
                <w:b/>
                <w:sz w:val="20"/>
                <w:szCs w:val="20"/>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630FC2" w:rsidRPr="006E3DC1" w:rsidRDefault="00630FC2" w:rsidP="008978A9">
            <w:pPr>
              <w:jc w:val="center"/>
              <w:rPr>
                <w:rFonts w:ascii="Times New Roman" w:hAnsi="Times New Roman" w:cs="Times New Roman"/>
                <w:b/>
                <w:sz w:val="20"/>
                <w:szCs w:val="20"/>
              </w:rPr>
            </w:pPr>
            <w:r w:rsidRPr="006E3DC1">
              <w:rPr>
                <w:rFonts w:ascii="Times New Roman" w:hAnsi="Times New Roman" w:cs="Times New Roman"/>
                <w:b/>
                <w:sz w:val="20"/>
                <w:szCs w:val="20"/>
              </w:rPr>
              <w:t>сентябрь</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630FC2" w:rsidRPr="006E3DC1" w:rsidRDefault="00630FC2" w:rsidP="008978A9">
            <w:pPr>
              <w:jc w:val="center"/>
              <w:rPr>
                <w:rFonts w:ascii="Times New Roman" w:hAnsi="Times New Roman" w:cs="Times New Roman"/>
                <w:b/>
                <w:sz w:val="20"/>
                <w:szCs w:val="20"/>
              </w:rPr>
            </w:pPr>
            <w:r w:rsidRPr="006E3DC1">
              <w:rPr>
                <w:rFonts w:ascii="Times New Roman" w:hAnsi="Times New Roman" w:cs="Times New Roman"/>
                <w:b/>
                <w:sz w:val="20"/>
                <w:szCs w:val="20"/>
              </w:rPr>
              <w:t>октябрь</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630FC2" w:rsidRPr="006E3DC1" w:rsidRDefault="00630FC2" w:rsidP="008978A9">
            <w:pPr>
              <w:jc w:val="center"/>
              <w:rPr>
                <w:rFonts w:ascii="Times New Roman" w:hAnsi="Times New Roman" w:cs="Times New Roman"/>
                <w:b/>
                <w:sz w:val="20"/>
                <w:szCs w:val="20"/>
              </w:rPr>
            </w:pPr>
            <w:r w:rsidRPr="006E3DC1">
              <w:rPr>
                <w:rFonts w:ascii="Times New Roman" w:hAnsi="Times New Roman" w:cs="Times New Roman"/>
                <w:b/>
                <w:sz w:val="20"/>
                <w:szCs w:val="20"/>
              </w:rPr>
              <w:t>ноябрь</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630FC2" w:rsidRPr="006E3DC1" w:rsidRDefault="00630FC2" w:rsidP="008978A9">
            <w:pPr>
              <w:jc w:val="center"/>
              <w:rPr>
                <w:rFonts w:ascii="Times New Roman" w:hAnsi="Times New Roman" w:cs="Times New Roman"/>
                <w:b/>
                <w:sz w:val="20"/>
                <w:szCs w:val="20"/>
              </w:rPr>
            </w:pPr>
            <w:r w:rsidRPr="006E3DC1">
              <w:rPr>
                <w:rFonts w:ascii="Times New Roman" w:hAnsi="Times New Roman" w:cs="Times New Roman"/>
                <w:b/>
                <w:sz w:val="20"/>
                <w:szCs w:val="20"/>
              </w:rPr>
              <w:t>декабрь</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630FC2" w:rsidRPr="006E3DC1" w:rsidRDefault="00630FC2" w:rsidP="008978A9">
            <w:pPr>
              <w:jc w:val="center"/>
              <w:rPr>
                <w:rFonts w:ascii="Times New Roman" w:hAnsi="Times New Roman" w:cs="Times New Roman"/>
                <w:b/>
                <w:sz w:val="20"/>
                <w:szCs w:val="20"/>
              </w:rPr>
            </w:pPr>
            <w:r w:rsidRPr="006E3DC1">
              <w:rPr>
                <w:rFonts w:ascii="Times New Roman" w:hAnsi="Times New Roman" w:cs="Times New Roman"/>
                <w:b/>
                <w:sz w:val="20"/>
                <w:szCs w:val="20"/>
              </w:rPr>
              <w:t>январь</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630FC2" w:rsidRPr="006E3DC1" w:rsidRDefault="00630FC2" w:rsidP="008978A9">
            <w:pPr>
              <w:jc w:val="center"/>
              <w:rPr>
                <w:rFonts w:ascii="Times New Roman" w:hAnsi="Times New Roman" w:cs="Times New Roman"/>
                <w:b/>
                <w:sz w:val="20"/>
                <w:szCs w:val="20"/>
              </w:rPr>
            </w:pPr>
            <w:r w:rsidRPr="006E3DC1">
              <w:rPr>
                <w:rFonts w:ascii="Times New Roman" w:hAnsi="Times New Roman" w:cs="Times New Roman"/>
                <w:b/>
                <w:sz w:val="20"/>
                <w:szCs w:val="20"/>
              </w:rPr>
              <w:t>февраль</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630FC2" w:rsidRPr="006E3DC1" w:rsidRDefault="00630FC2" w:rsidP="008978A9">
            <w:pPr>
              <w:jc w:val="center"/>
              <w:rPr>
                <w:rFonts w:ascii="Times New Roman" w:hAnsi="Times New Roman" w:cs="Times New Roman"/>
                <w:b/>
                <w:sz w:val="20"/>
                <w:szCs w:val="20"/>
              </w:rPr>
            </w:pPr>
            <w:r w:rsidRPr="006E3DC1">
              <w:rPr>
                <w:rFonts w:ascii="Times New Roman" w:hAnsi="Times New Roman" w:cs="Times New Roman"/>
                <w:b/>
                <w:sz w:val="20"/>
                <w:szCs w:val="20"/>
              </w:rPr>
              <w:t>март</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630FC2" w:rsidRPr="006E3DC1" w:rsidRDefault="00630FC2" w:rsidP="008978A9">
            <w:pPr>
              <w:jc w:val="center"/>
              <w:rPr>
                <w:rFonts w:ascii="Times New Roman" w:hAnsi="Times New Roman" w:cs="Times New Roman"/>
                <w:b/>
                <w:sz w:val="20"/>
                <w:szCs w:val="20"/>
              </w:rPr>
            </w:pPr>
            <w:r w:rsidRPr="006E3DC1">
              <w:rPr>
                <w:rFonts w:ascii="Times New Roman" w:hAnsi="Times New Roman" w:cs="Times New Roman"/>
                <w:b/>
                <w:sz w:val="20"/>
                <w:szCs w:val="20"/>
              </w:rPr>
              <w:t>апрель</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630FC2" w:rsidRPr="006E3DC1" w:rsidRDefault="00630FC2" w:rsidP="008978A9">
            <w:pPr>
              <w:jc w:val="center"/>
              <w:rPr>
                <w:rFonts w:ascii="Times New Roman" w:hAnsi="Times New Roman" w:cs="Times New Roman"/>
                <w:b/>
                <w:sz w:val="20"/>
                <w:szCs w:val="20"/>
              </w:rPr>
            </w:pPr>
            <w:r w:rsidRPr="006E3DC1">
              <w:rPr>
                <w:rFonts w:ascii="Times New Roman" w:hAnsi="Times New Roman" w:cs="Times New Roman"/>
                <w:b/>
                <w:sz w:val="20"/>
                <w:szCs w:val="20"/>
              </w:rPr>
              <w:t>май</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630FC2" w:rsidRPr="006E3DC1" w:rsidRDefault="00630FC2" w:rsidP="008978A9">
            <w:pPr>
              <w:jc w:val="center"/>
              <w:rPr>
                <w:rFonts w:ascii="Times New Roman" w:hAnsi="Times New Roman" w:cs="Times New Roman"/>
                <w:b/>
                <w:sz w:val="20"/>
                <w:szCs w:val="20"/>
              </w:rPr>
            </w:pPr>
            <w:r w:rsidRPr="006E3DC1">
              <w:rPr>
                <w:rFonts w:ascii="Times New Roman" w:hAnsi="Times New Roman" w:cs="Times New Roman"/>
                <w:b/>
                <w:sz w:val="20"/>
                <w:szCs w:val="20"/>
              </w:rPr>
              <w:t>июнь</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630FC2" w:rsidRPr="006E3DC1" w:rsidRDefault="00630FC2" w:rsidP="008978A9">
            <w:pPr>
              <w:jc w:val="center"/>
              <w:rPr>
                <w:rFonts w:ascii="Times New Roman" w:hAnsi="Times New Roman" w:cs="Times New Roman"/>
                <w:b/>
                <w:sz w:val="20"/>
                <w:szCs w:val="20"/>
              </w:rPr>
            </w:pPr>
            <w:r w:rsidRPr="006E3DC1">
              <w:rPr>
                <w:rFonts w:ascii="Times New Roman" w:hAnsi="Times New Roman" w:cs="Times New Roman"/>
                <w:b/>
                <w:sz w:val="20"/>
                <w:szCs w:val="20"/>
              </w:rPr>
              <w:t>июль</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630FC2" w:rsidRPr="006E3DC1" w:rsidRDefault="00630FC2" w:rsidP="008978A9">
            <w:pPr>
              <w:jc w:val="center"/>
              <w:rPr>
                <w:rFonts w:ascii="Times New Roman" w:hAnsi="Times New Roman" w:cs="Times New Roman"/>
                <w:b/>
                <w:sz w:val="20"/>
                <w:szCs w:val="20"/>
              </w:rPr>
            </w:pPr>
            <w:r w:rsidRPr="006E3DC1">
              <w:rPr>
                <w:rFonts w:ascii="Times New Roman" w:hAnsi="Times New Roman" w:cs="Times New Roman"/>
                <w:b/>
                <w:sz w:val="20"/>
                <w:szCs w:val="20"/>
              </w:rPr>
              <w:t>август</w:t>
            </w:r>
          </w:p>
        </w:tc>
      </w:tr>
      <w:tr w:rsidR="00630FC2" w:rsidRPr="006E3DC1" w:rsidTr="003246F2">
        <w:trPr>
          <w:trHeight w:val="424"/>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rPr>
                <w:rFonts w:ascii="Times New Roman" w:hAnsi="Times New Roman" w:cs="Times New Roman"/>
              </w:rPr>
            </w:pPr>
            <w:r w:rsidRPr="006E3DC1">
              <w:rPr>
                <w:rFonts w:ascii="Times New Roman" w:hAnsi="Times New Roman" w:cs="Times New Roman"/>
              </w:rPr>
              <w:t>Теоретическая подготовка</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16</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2</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rPr>
                <w:rFonts w:ascii="Times New Roman" w:hAnsi="Times New Roman" w:cs="Times New Roman"/>
              </w:rPr>
            </w:pPr>
            <w:r w:rsidRPr="006E3DC1">
              <w:rPr>
                <w:rFonts w:ascii="Times New Roman" w:hAnsi="Times New Roman" w:cs="Times New Roman"/>
              </w:rPr>
              <w:t>2</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2</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2</w:t>
            </w:r>
          </w:p>
        </w:tc>
      </w:tr>
      <w:tr w:rsidR="00630FC2" w:rsidRPr="006E3DC1" w:rsidTr="003246F2">
        <w:trPr>
          <w:trHeight w:val="418"/>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2</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rPr>
                <w:rFonts w:ascii="Times New Roman" w:hAnsi="Times New Roman" w:cs="Times New Roman"/>
              </w:rPr>
            </w:pPr>
            <w:r w:rsidRPr="006E3DC1">
              <w:rPr>
                <w:rFonts w:ascii="Times New Roman" w:hAnsi="Times New Roman" w:cs="Times New Roman"/>
              </w:rPr>
              <w:t>Общая физическая подготовка</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126</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13</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13</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11</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10</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10</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9</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9</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8</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8</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9</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13</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13</w:t>
            </w:r>
          </w:p>
        </w:tc>
      </w:tr>
      <w:tr w:rsidR="00630FC2" w:rsidRPr="006E3DC1" w:rsidTr="003246F2">
        <w:trPr>
          <w:trHeight w:val="286"/>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3</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rPr>
                <w:rFonts w:ascii="Times New Roman" w:hAnsi="Times New Roman" w:cs="Times New Roman"/>
              </w:rPr>
            </w:pPr>
            <w:r w:rsidRPr="006E3DC1">
              <w:rPr>
                <w:rFonts w:ascii="Times New Roman" w:hAnsi="Times New Roman" w:cs="Times New Roman"/>
              </w:rPr>
              <w:t>Специальная физическая подготовка</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84</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6</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3</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8</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10</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3</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4</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8</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8</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9</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7</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9</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9</w:t>
            </w:r>
          </w:p>
        </w:tc>
      </w:tr>
      <w:tr w:rsidR="00630FC2" w:rsidRPr="006E3DC1" w:rsidTr="003246F2">
        <w:trPr>
          <w:trHeight w:val="76"/>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4</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rPr>
                <w:rFonts w:ascii="Times New Roman" w:hAnsi="Times New Roman" w:cs="Times New Roman"/>
              </w:rPr>
            </w:pPr>
            <w:r w:rsidRPr="006E3DC1">
              <w:rPr>
                <w:rFonts w:ascii="Times New Roman" w:hAnsi="Times New Roman" w:cs="Times New Roman"/>
              </w:rPr>
              <w:t>Технико-тактическая подготовка</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172</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13</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13</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15</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15</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16</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17</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15</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15</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14</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13</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13</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13</w:t>
            </w:r>
          </w:p>
        </w:tc>
      </w:tr>
      <w:tr w:rsidR="00630FC2" w:rsidRPr="006E3DC1" w:rsidTr="003246F2">
        <w:trPr>
          <w:trHeight w:val="170"/>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5</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rPr>
                <w:rFonts w:ascii="Times New Roman" w:hAnsi="Times New Roman" w:cs="Times New Roman"/>
              </w:rPr>
            </w:pPr>
            <w:r w:rsidRPr="006E3DC1">
              <w:rPr>
                <w:rFonts w:ascii="Times New Roman" w:hAnsi="Times New Roman" w:cs="Times New Roman"/>
              </w:rPr>
              <w:t>Психологическая подготовка</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14</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2</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2</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r>
      <w:tr w:rsidR="00630FC2" w:rsidRPr="006E3DC1" w:rsidTr="003246F2">
        <w:trPr>
          <w:trHeight w:val="178"/>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6</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rPr>
                <w:rFonts w:ascii="Times New Roman" w:hAnsi="Times New Roman" w:cs="Times New Roman"/>
              </w:rPr>
            </w:pPr>
            <w:r w:rsidRPr="006E3DC1">
              <w:rPr>
                <w:rFonts w:ascii="Times New Roman" w:hAnsi="Times New Roman" w:cs="Times New Roman"/>
              </w:rPr>
              <w:t>Соревнования</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16</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4</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4</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4</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4</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r>
      <w:tr w:rsidR="00630FC2" w:rsidRPr="006E3DC1" w:rsidTr="003246F2">
        <w:trPr>
          <w:trHeight w:val="181"/>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7</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rPr>
                <w:rFonts w:ascii="Times New Roman" w:hAnsi="Times New Roman" w:cs="Times New Roman"/>
              </w:rPr>
            </w:pPr>
            <w:r w:rsidRPr="006E3DC1">
              <w:rPr>
                <w:rFonts w:ascii="Times New Roman" w:hAnsi="Times New Roman" w:cs="Times New Roman"/>
              </w:rPr>
              <w:t>Контрольно-переводные испытания</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12</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5</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7</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r>
      <w:tr w:rsidR="00630FC2" w:rsidRPr="006E3DC1" w:rsidTr="003246F2">
        <w:trPr>
          <w:trHeight w:val="76"/>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8</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rPr>
                <w:rFonts w:ascii="Times New Roman" w:hAnsi="Times New Roman" w:cs="Times New Roman"/>
              </w:rPr>
            </w:pPr>
            <w:r w:rsidRPr="006E3DC1">
              <w:rPr>
                <w:rFonts w:ascii="Times New Roman" w:hAnsi="Times New Roman" w:cs="Times New Roman"/>
              </w:rPr>
              <w:t>Восстановительные мероприятия</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18</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2</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2</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2</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2</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2</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2</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w:t>
            </w:r>
          </w:p>
        </w:tc>
      </w:tr>
      <w:tr w:rsidR="00630FC2" w:rsidRPr="006E3DC1" w:rsidTr="003246F2">
        <w:trPr>
          <w:trHeight w:val="76"/>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9</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rPr>
                <w:rFonts w:ascii="Times New Roman" w:hAnsi="Times New Roman" w:cs="Times New Roman"/>
              </w:rPr>
            </w:pPr>
            <w:r w:rsidRPr="006E3DC1">
              <w:rPr>
                <w:rFonts w:ascii="Times New Roman" w:hAnsi="Times New Roman" w:cs="Times New Roman"/>
              </w:rPr>
              <w:t>Медицинское обследование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10</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4</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2</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4</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w:t>
            </w:r>
          </w:p>
        </w:tc>
      </w:tr>
      <w:tr w:rsidR="00630FC2" w:rsidRPr="006E3DC1" w:rsidTr="003246F2">
        <w:trPr>
          <w:trHeight w:val="76"/>
        </w:trPr>
        <w:tc>
          <w:tcPr>
            <w:tcW w:w="31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right"/>
              <w:rPr>
                <w:rFonts w:ascii="Times New Roman" w:hAnsi="Times New Roman" w:cs="Times New Roman"/>
              </w:rPr>
            </w:pPr>
            <w:r w:rsidRPr="006E3DC1">
              <w:rPr>
                <w:rFonts w:ascii="Times New Roman" w:hAnsi="Times New Roman" w:cs="Times New Roman"/>
              </w:rPr>
              <w:t>ВСЕГО</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486</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39</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39</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39</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39</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39</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38</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40</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39</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39</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39</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39</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FC2" w:rsidRPr="006E3DC1" w:rsidRDefault="00630FC2" w:rsidP="008978A9">
            <w:pPr>
              <w:jc w:val="center"/>
              <w:rPr>
                <w:rFonts w:ascii="Times New Roman" w:hAnsi="Times New Roman" w:cs="Times New Roman"/>
              </w:rPr>
            </w:pPr>
            <w:r w:rsidRPr="006E3DC1">
              <w:rPr>
                <w:rFonts w:ascii="Times New Roman" w:hAnsi="Times New Roman" w:cs="Times New Roman"/>
              </w:rPr>
              <w:t>39</w:t>
            </w:r>
          </w:p>
        </w:tc>
      </w:tr>
    </w:tbl>
    <w:p w:rsidR="00630FC2" w:rsidRPr="008978A9" w:rsidRDefault="00630FC2" w:rsidP="008978A9">
      <w:pPr>
        <w:pStyle w:val="34"/>
        <w:shd w:val="clear" w:color="auto" w:fill="auto"/>
        <w:spacing w:after="0" w:line="240" w:lineRule="auto"/>
        <w:ind w:left="5387"/>
        <w:jc w:val="right"/>
        <w:rPr>
          <w:rFonts w:ascii="Times New Roman"/>
          <w:b w:val="0"/>
          <w:bCs w:val="0"/>
          <w:sz w:val="24"/>
          <w:szCs w:val="24"/>
        </w:rPr>
      </w:pPr>
      <w:r w:rsidRPr="008978A9">
        <w:rPr>
          <w:rFonts w:ascii="Times New Roman"/>
          <w:b w:val="0"/>
          <w:bCs w:val="0"/>
          <w:sz w:val="24"/>
          <w:szCs w:val="24"/>
        </w:rPr>
        <w:lastRenderedPageBreak/>
        <w:t>Приложение № 2</w:t>
      </w:r>
    </w:p>
    <w:p w:rsidR="00630FC2" w:rsidRPr="008978A9" w:rsidRDefault="00630FC2" w:rsidP="008978A9">
      <w:pPr>
        <w:shd w:val="clear" w:color="auto" w:fill="FFFFFF"/>
        <w:autoSpaceDE w:val="0"/>
        <w:autoSpaceDN w:val="0"/>
        <w:adjustRightInd w:val="0"/>
        <w:spacing w:after="0" w:line="240" w:lineRule="auto"/>
        <w:ind w:left="5387"/>
        <w:jc w:val="both"/>
        <w:rPr>
          <w:rFonts w:ascii="Times New Roman" w:hAnsi="Times New Roman" w:cs="Times New Roman"/>
          <w:b/>
          <w:color w:val="000000"/>
          <w:sz w:val="24"/>
          <w:szCs w:val="24"/>
        </w:rPr>
      </w:pPr>
      <w:r w:rsidRPr="008978A9">
        <w:rPr>
          <w:rFonts w:ascii="Times New Roman" w:hAnsi="Times New Roman" w:cs="Times New Roman"/>
          <w:bCs/>
          <w:sz w:val="24"/>
          <w:szCs w:val="24"/>
        </w:rPr>
        <w:t xml:space="preserve">к </w:t>
      </w:r>
      <w:r w:rsidRPr="008978A9">
        <w:rPr>
          <w:rFonts w:ascii="Times New Roman" w:hAnsi="Times New Roman" w:cs="Times New Roman"/>
          <w:sz w:val="24"/>
          <w:szCs w:val="24"/>
        </w:rPr>
        <w:t>дополнительной предпрофессиональной программе по борьбе самбо «Группа начальной подготовки»</w:t>
      </w:r>
    </w:p>
    <w:p w:rsidR="00630FC2" w:rsidRPr="008978A9"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630FC2" w:rsidRPr="008978A9"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8978A9">
        <w:rPr>
          <w:rFonts w:ascii="Times New Roman" w:hAnsi="Times New Roman" w:cs="Times New Roman"/>
          <w:color w:val="000000"/>
          <w:sz w:val="24"/>
          <w:szCs w:val="24"/>
        </w:rPr>
        <w:t>КАЛЕНДАРНЫЙ УЧЕБНЫЙ ГРАФИК</w:t>
      </w:r>
    </w:p>
    <w:p w:rsidR="00630FC2" w:rsidRPr="008978A9" w:rsidRDefault="00630FC2" w:rsidP="008978A9">
      <w:pPr>
        <w:shd w:val="clear" w:color="auto" w:fill="FFFFFF"/>
        <w:autoSpaceDE w:val="0"/>
        <w:autoSpaceDN w:val="0"/>
        <w:adjustRightInd w:val="0"/>
        <w:spacing w:after="0" w:line="240" w:lineRule="auto"/>
        <w:ind w:firstLine="709"/>
        <w:jc w:val="center"/>
        <w:rPr>
          <w:rFonts w:ascii="Times New Roman" w:hAnsi="Times New Roman" w:cs="Times New Roman"/>
          <w:color w:val="000000"/>
          <w:sz w:val="24"/>
          <w:szCs w:val="24"/>
        </w:rPr>
      </w:pPr>
      <w:r w:rsidRPr="008978A9">
        <w:rPr>
          <w:rFonts w:ascii="Times New Roman" w:hAnsi="Times New Roman" w:cs="Times New Roman"/>
          <w:color w:val="000000"/>
          <w:sz w:val="24"/>
          <w:szCs w:val="24"/>
        </w:rPr>
        <w:t>ДЛЯ ГРУППЫ НАЧАЛЬНОЙ ПОДГОТОВКИ 1 ГОДА ОБУЧЕНИЯ</w:t>
      </w:r>
    </w:p>
    <w:p w:rsidR="00630FC2" w:rsidRDefault="00630FC2" w:rsidP="008978A9">
      <w:pPr>
        <w:shd w:val="clear" w:color="auto" w:fill="FFFFFF"/>
        <w:autoSpaceDE w:val="0"/>
        <w:autoSpaceDN w:val="0"/>
        <w:adjustRightInd w:val="0"/>
        <w:spacing w:after="0" w:line="240" w:lineRule="auto"/>
        <w:ind w:firstLine="709"/>
        <w:jc w:val="center"/>
        <w:rPr>
          <w:rFonts w:ascii="Times New Roman" w:hAnsi="Times New Roman" w:cs="Times New Roman"/>
          <w:color w:val="000000"/>
          <w:sz w:val="24"/>
          <w:szCs w:val="24"/>
        </w:rPr>
      </w:pPr>
    </w:p>
    <w:tbl>
      <w:tblPr>
        <w:tblStyle w:val="a9"/>
        <w:tblW w:w="11341" w:type="dxa"/>
        <w:tblInd w:w="-743" w:type="dxa"/>
        <w:tblLayout w:type="fixed"/>
        <w:tblLook w:val="04A0" w:firstRow="1" w:lastRow="0" w:firstColumn="1" w:lastColumn="0" w:noHBand="0" w:noVBand="1"/>
      </w:tblPr>
      <w:tblGrid>
        <w:gridCol w:w="567"/>
        <w:gridCol w:w="710"/>
        <w:gridCol w:w="5528"/>
        <w:gridCol w:w="850"/>
        <w:gridCol w:w="1701"/>
        <w:gridCol w:w="993"/>
        <w:gridCol w:w="992"/>
      </w:tblGrid>
      <w:tr w:rsidR="006E3DC1" w:rsidRPr="00BC56DB" w:rsidTr="00CE0E33">
        <w:tc>
          <w:tcPr>
            <w:tcW w:w="567" w:type="dxa"/>
            <w:vAlign w:val="center"/>
          </w:tcPr>
          <w:p w:rsidR="006E3DC1" w:rsidRPr="00BC56DB" w:rsidRDefault="006E3DC1" w:rsidP="006E3DC1">
            <w:pPr>
              <w:jc w:val="center"/>
              <w:rPr>
                <w:rFonts w:ascii="Times New Roman" w:eastAsia="Times New Roman" w:hAnsi="Times New Roman" w:cs="Times New Roman"/>
                <w:color w:val="000000"/>
              </w:rPr>
            </w:pPr>
            <w:r w:rsidRPr="00BC56DB">
              <w:rPr>
                <w:rFonts w:ascii="Times New Roman" w:hAnsi="Times New Roman" w:cs="Times New Roman"/>
                <w:color w:val="000000"/>
              </w:rPr>
              <w:t>месяц</w:t>
            </w:r>
          </w:p>
        </w:tc>
        <w:tc>
          <w:tcPr>
            <w:tcW w:w="710" w:type="dxa"/>
            <w:vAlign w:val="center"/>
          </w:tcPr>
          <w:p w:rsidR="006E3DC1" w:rsidRPr="00BC56DB" w:rsidRDefault="006E3DC1"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 занятия</w:t>
            </w:r>
          </w:p>
        </w:tc>
        <w:tc>
          <w:tcPr>
            <w:tcW w:w="5528" w:type="dxa"/>
            <w:vAlign w:val="center"/>
          </w:tcPr>
          <w:p w:rsidR="006E3DC1" w:rsidRPr="00BC56DB" w:rsidRDefault="006E3DC1"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Раздел, темы урока</w:t>
            </w:r>
          </w:p>
        </w:tc>
        <w:tc>
          <w:tcPr>
            <w:tcW w:w="850" w:type="dxa"/>
            <w:vAlign w:val="center"/>
          </w:tcPr>
          <w:p w:rsidR="006E3DC1" w:rsidRPr="00BC56DB" w:rsidRDefault="006E3DC1"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Кол-во часов</w:t>
            </w:r>
          </w:p>
        </w:tc>
        <w:tc>
          <w:tcPr>
            <w:tcW w:w="1701" w:type="dxa"/>
            <w:vAlign w:val="center"/>
          </w:tcPr>
          <w:p w:rsidR="006E3DC1" w:rsidRPr="00BC56DB" w:rsidRDefault="006E3DC1"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Вид работы на уроке</w:t>
            </w:r>
          </w:p>
        </w:tc>
        <w:tc>
          <w:tcPr>
            <w:tcW w:w="993" w:type="dxa"/>
            <w:vAlign w:val="center"/>
          </w:tcPr>
          <w:p w:rsidR="006E3DC1" w:rsidRPr="00BC56DB" w:rsidRDefault="006E3DC1"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Дата проведения</w:t>
            </w:r>
          </w:p>
        </w:tc>
        <w:tc>
          <w:tcPr>
            <w:tcW w:w="992" w:type="dxa"/>
            <w:vAlign w:val="center"/>
          </w:tcPr>
          <w:p w:rsidR="006E3DC1" w:rsidRPr="00BC56DB" w:rsidRDefault="006E3DC1"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Примечания</w:t>
            </w:r>
          </w:p>
        </w:tc>
      </w:tr>
      <w:tr w:rsidR="006E3DC1" w:rsidRPr="00BC56DB" w:rsidTr="00CE0E33">
        <w:tc>
          <w:tcPr>
            <w:tcW w:w="567" w:type="dxa"/>
            <w:vMerge w:val="restart"/>
            <w:textDirection w:val="btLr"/>
            <w:vAlign w:val="center"/>
          </w:tcPr>
          <w:p w:rsidR="006E3DC1" w:rsidRPr="00BC56DB" w:rsidRDefault="006E3DC1" w:rsidP="006E3DC1">
            <w:pPr>
              <w:ind w:left="113" w:right="113"/>
              <w:jc w:val="center"/>
              <w:rPr>
                <w:rFonts w:ascii="Times New Roman" w:hAnsi="Times New Roman" w:cs="Times New Roman"/>
                <w:color w:val="000000"/>
              </w:rPr>
            </w:pPr>
            <w:r w:rsidRPr="00BC56DB">
              <w:rPr>
                <w:rFonts w:ascii="Times New Roman" w:hAnsi="Times New Roman" w:cs="Times New Roman"/>
                <w:color w:val="000000"/>
              </w:rPr>
              <w:t>Сентябрь</w:t>
            </w:r>
          </w:p>
        </w:tc>
        <w:tc>
          <w:tcPr>
            <w:tcW w:w="710" w:type="dxa"/>
            <w:vAlign w:val="center"/>
          </w:tcPr>
          <w:p w:rsidR="006E3DC1" w:rsidRPr="00BC56DB" w:rsidRDefault="006E3DC1"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1</w:t>
            </w:r>
          </w:p>
        </w:tc>
        <w:tc>
          <w:tcPr>
            <w:tcW w:w="5528" w:type="dxa"/>
            <w:vAlign w:val="center"/>
          </w:tcPr>
          <w:p w:rsidR="006E3DC1" w:rsidRPr="00BC56DB" w:rsidRDefault="00BC56DB" w:rsidP="006E3DC1">
            <w:pPr>
              <w:rPr>
                <w:rFonts w:ascii="Times New Roman" w:eastAsia="Times New Roman" w:hAnsi="Times New Roman" w:cs="Times New Roman"/>
                <w:color w:val="000000"/>
              </w:rPr>
            </w:pPr>
            <w:r>
              <w:rPr>
                <w:rFonts w:ascii="Times New Roman" w:eastAsia="Times New Roman" w:hAnsi="Times New Roman" w:cs="Times New Roman"/>
                <w:color w:val="000000"/>
              </w:rPr>
              <w:t>Теория:</w:t>
            </w:r>
            <w:r w:rsidR="006E3DC1" w:rsidRPr="00BC56DB">
              <w:rPr>
                <w:rFonts w:ascii="Times New Roman" w:eastAsia="Times New Roman" w:hAnsi="Times New Roman" w:cs="Times New Roman"/>
                <w:color w:val="000000"/>
              </w:rPr>
              <w:t xml:space="preserve"> </w:t>
            </w:r>
            <w:r w:rsidR="006E3DC1" w:rsidRPr="00BC56DB">
              <w:rPr>
                <w:rFonts w:ascii="Times New Roman" w:eastAsia="Times New Roman" w:hAnsi="Times New Roman" w:cs="Times New Roman"/>
                <w:bCs/>
                <w:color w:val="000000"/>
              </w:rPr>
              <w:t xml:space="preserve">Краткие сведения основания борьбы самбо. </w:t>
            </w:r>
            <w:r w:rsidR="000D62C3" w:rsidRPr="00BC56DB">
              <w:rPr>
                <w:rFonts w:ascii="Times New Roman" w:eastAsia="Times New Roman" w:hAnsi="Times New Roman" w:cs="Times New Roman"/>
                <w:bCs/>
                <w:color w:val="000000"/>
              </w:rPr>
              <w:t>ОФП. Строевые упражнения.</w:t>
            </w:r>
          </w:p>
        </w:tc>
        <w:tc>
          <w:tcPr>
            <w:tcW w:w="850" w:type="dxa"/>
            <w:vAlign w:val="center"/>
          </w:tcPr>
          <w:p w:rsidR="006E3DC1" w:rsidRPr="00BC56DB" w:rsidRDefault="00BC56DB"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2</w:t>
            </w:r>
          </w:p>
        </w:tc>
        <w:tc>
          <w:tcPr>
            <w:tcW w:w="1701" w:type="dxa"/>
            <w:vAlign w:val="center"/>
          </w:tcPr>
          <w:p w:rsidR="000D62C3" w:rsidRPr="00BC56DB" w:rsidRDefault="000D62C3"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Беседа/</w:t>
            </w:r>
          </w:p>
          <w:p w:rsidR="006E3DC1" w:rsidRPr="00BC56DB" w:rsidRDefault="000D62C3"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изучение</w:t>
            </w:r>
          </w:p>
        </w:tc>
        <w:tc>
          <w:tcPr>
            <w:tcW w:w="993" w:type="dxa"/>
            <w:vAlign w:val="center"/>
          </w:tcPr>
          <w:p w:rsidR="006E3DC1" w:rsidRPr="00BC56DB" w:rsidRDefault="006E3DC1" w:rsidP="006E3DC1">
            <w:pPr>
              <w:jc w:val="center"/>
              <w:rPr>
                <w:rFonts w:ascii="Times New Roman" w:eastAsia="Times New Roman" w:hAnsi="Times New Roman" w:cs="Times New Roman"/>
                <w:color w:val="000000"/>
              </w:rPr>
            </w:pPr>
          </w:p>
        </w:tc>
        <w:tc>
          <w:tcPr>
            <w:tcW w:w="992" w:type="dxa"/>
            <w:vAlign w:val="center"/>
          </w:tcPr>
          <w:p w:rsidR="006E3DC1" w:rsidRPr="00BC56DB" w:rsidRDefault="006E3DC1" w:rsidP="006E3DC1">
            <w:pPr>
              <w:jc w:val="center"/>
              <w:rPr>
                <w:rFonts w:ascii="Times New Roman" w:eastAsia="Times New Roman" w:hAnsi="Times New Roman" w:cs="Times New Roman"/>
                <w:color w:val="000000"/>
              </w:rPr>
            </w:pPr>
          </w:p>
        </w:tc>
      </w:tr>
      <w:tr w:rsidR="006E3DC1" w:rsidRPr="00BC56DB" w:rsidTr="00CE0E33">
        <w:tc>
          <w:tcPr>
            <w:tcW w:w="567" w:type="dxa"/>
            <w:vMerge/>
            <w:vAlign w:val="center"/>
          </w:tcPr>
          <w:p w:rsidR="006E3DC1" w:rsidRPr="00BC56DB" w:rsidRDefault="006E3DC1" w:rsidP="006E3DC1">
            <w:pPr>
              <w:jc w:val="center"/>
              <w:rPr>
                <w:rFonts w:ascii="Times New Roman" w:hAnsi="Times New Roman" w:cs="Times New Roman"/>
                <w:color w:val="000000"/>
              </w:rPr>
            </w:pPr>
          </w:p>
        </w:tc>
        <w:tc>
          <w:tcPr>
            <w:tcW w:w="710" w:type="dxa"/>
            <w:vAlign w:val="center"/>
          </w:tcPr>
          <w:p w:rsidR="006E3DC1" w:rsidRPr="00BC56DB" w:rsidRDefault="006E3DC1"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2</w:t>
            </w:r>
          </w:p>
        </w:tc>
        <w:tc>
          <w:tcPr>
            <w:tcW w:w="5528" w:type="dxa"/>
            <w:vAlign w:val="center"/>
          </w:tcPr>
          <w:p w:rsidR="006E3DC1" w:rsidRPr="00BC56DB" w:rsidRDefault="00BC56DB" w:rsidP="00BC56D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Теория: </w:t>
            </w:r>
            <w:r w:rsidR="000D62C3" w:rsidRPr="00BC56DB">
              <w:rPr>
                <w:rFonts w:ascii="Times New Roman" w:eastAsia="Times New Roman" w:hAnsi="Times New Roman" w:cs="Times New Roman"/>
                <w:bCs/>
                <w:color w:val="000000"/>
              </w:rPr>
              <w:t>Сведения о мерах безопасности при занятиях борьбой. ОФП. Строевые упражнения.</w:t>
            </w:r>
          </w:p>
        </w:tc>
        <w:tc>
          <w:tcPr>
            <w:tcW w:w="850" w:type="dxa"/>
            <w:vAlign w:val="center"/>
          </w:tcPr>
          <w:p w:rsidR="006E3DC1" w:rsidRPr="00BC56DB" w:rsidRDefault="00BC56DB"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2</w:t>
            </w:r>
          </w:p>
        </w:tc>
        <w:tc>
          <w:tcPr>
            <w:tcW w:w="1701" w:type="dxa"/>
            <w:vAlign w:val="center"/>
          </w:tcPr>
          <w:p w:rsidR="000D62C3" w:rsidRPr="00BC56DB" w:rsidRDefault="000D62C3" w:rsidP="000D62C3">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Беседа/</w:t>
            </w:r>
          </w:p>
          <w:p w:rsidR="006E3DC1" w:rsidRPr="00BC56DB" w:rsidRDefault="000D62C3" w:rsidP="000D62C3">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повторение</w:t>
            </w:r>
          </w:p>
        </w:tc>
        <w:tc>
          <w:tcPr>
            <w:tcW w:w="993" w:type="dxa"/>
            <w:vAlign w:val="center"/>
          </w:tcPr>
          <w:p w:rsidR="006E3DC1" w:rsidRPr="00BC56DB" w:rsidRDefault="006E3DC1" w:rsidP="006E3DC1">
            <w:pPr>
              <w:jc w:val="center"/>
              <w:rPr>
                <w:rFonts w:ascii="Times New Roman" w:eastAsia="Times New Roman" w:hAnsi="Times New Roman" w:cs="Times New Roman"/>
                <w:color w:val="000000"/>
              </w:rPr>
            </w:pPr>
          </w:p>
        </w:tc>
        <w:tc>
          <w:tcPr>
            <w:tcW w:w="992" w:type="dxa"/>
            <w:vAlign w:val="center"/>
          </w:tcPr>
          <w:p w:rsidR="006E3DC1" w:rsidRPr="00BC56DB" w:rsidRDefault="006E3DC1" w:rsidP="006E3DC1">
            <w:pPr>
              <w:jc w:val="center"/>
              <w:rPr>
                <w:rFonts w:ascii="Times New Roman" w:eastAsia="Times New Roman" w:hAnsi="Times New Roman" w:cs="Times New Roman"/>
                <w:color w:val="000000"/>
              </w:rPr>
            </w:pPr>
          </w:p>
        </w:tc>
      </w:tr>
      <w:tr w:rsidR="006E3DC1" w:rsidRPr="00BC56DB" w:rsidTr="00CE0E33">
        <w:tc>
          <w:tcPr>
            <w:tcW w:w="567" w:type="dxa"/>
            <w:vMerge/>
            <w:vAlign w:val="center"/>
          </w:tcPr>
          <w:p w:rsidR="006E3DC1" w:rsidRPr="00BC56DB" w:rsidRDefault="006E3DC1" w:rsidP="006E3DC1">
            <w:pPr>
              <w:jc w:val="center"/>
              <w:rPr>
                <w:rFonts w:ascii="Times New Roman" w:hAnsi="Times New Roman" w:cs="Times New Roman"/>
                <w:color w:val="000000"/>
              </w:rPr>
            </w:pPr>
          </w:p>
        </w:tc>
        <w:tc>
          <w:tcPr>
            <w:tcW w:w="710" w:type="dxa"/>
            <w:vAlign w:val="center"/>
          </w:tcPr>
          <w:p w:rsidR="006E3DC1" w:rsidRPr="00BC56DB" w:rsidRDefault="006E3DC1"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3</w:t>
            </w:r>
          </w:p>
        </w:tc>
        <w:tc>
          <w:tcPr>
            <w:tcW w:w="5528" w:type="dxa"/>
            <w:vAlign w:val="center"/>
          </w:tcPr>
          <w:p w:rsidR="006E3DC1" w:rsidRPr="00BC56DB" w:rsidRDefault="000D62C3" w:rsidP="006E3DC1">
            <w:pPr>
              <w:rPr>
                <w:rFonts w:ascii="Times New Roman" w:eastAsia="Times New Roman" w:hAnsi="Times New Roman" w:cs="Times New Roman"/>
                <w:color w:val="000000"/>
              </w:rPr>
            </w:pPr>
            <w:r w:rsidRPr="00BC56DB">
              <w:rPr>
                <w:rFonts w:ascii="Times New Roman" w:eastAsia="Times New Roman" w:hAnsi="Times New Roman" w:cs="Times New Roman"/>
                <w:color w:val="000000"/>
              </w:rPr>
              <w:t xml:space="preserve">ОФП. </w:t>
            </w:r>
            <w:r w:rsidRPr="00BC56DB">
              <w:rPr>
                <w:rFonts w:ascii="Times New Roman" w:eastAsia="Times New Roman" w:hAnsi="Times New Roman" w:cs="Times New Roman"/>
                <w:bCs/>
              </w:rPr>
              <w:t xml:space="preserve">Страховка, </w:t>
            </w:r>
            <w:proofErr w:type="spellStart"/>
            <w:r w:rsidRPr="00BC56DB">
              <w:rPr>
                <w:rFonts w:ascii="Times New Roman" w:eastAsia="Times New Roman" w:hAnsi="Times New Roman" w:cs="Times New Roman"/>
                <w:bCs/>
              </w:rPr>
              <w:t>самостраховка</w:t>
            </w:r>
            <w:proofErr w:type="spellEnd"/>
            <w:r w:rsidRPr="00BC56DB">
              <w:rPr>
                <w:rFonts w:ascii="Times New Roman" w:eastAsia="Times New Roman" w:hAnsi="Times New Roman" w:cs="Times New Roman"/>
                <w:bCs/>
              </w:rPr>
              <w:t xml:space="preserve">. </w:t>
            </w:r>
          </w:p>
        </w:tc>
        <w:tc>
          <w:tcPr>
            <w:tcW w:w="850" w:type="dxa"/>
            <w:vAlign w:val="center"/>
          </w:tcPr>
          <w:p w:rsidR="006E3DC1" w:rsidRPr="00BC56DB" w:rsidRDefault="00BC56DB"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2</w:t>
            </w:r>
          </w:p>
        </w:tc>
        <w:tc>
          <w:tcPr>
            <w:tcW w:w="1701" w:type="dxa"/>
            <w:vAlign w:val="center"/>
          </w:tcPr>
          <w:p w:rsidR="006E3DC1" w:rsidRPr="00BC56DB" w:rsidRDefault="000D62C3"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изучение</w:t>
            </w:r>
          </w:p>
        </w:tc>
        <w:tc>
          <w:tcPr>
            <w:tcW w:w="993" w:type="dxa"/>
            <w:vAlign w:val="center"/>
          </w:tcPr>
          <w:p w:rsidR="006E3DC1" w:rsidRPr="00BC56DB" w:rsidRDefault="006E3DC1" w:rsidP="006E3DC1">
            <w:pPr>
              <w:jc w:val="center"/>
              <w:rPr>
                <w:rFonts w:ascii="Times New Roman" w:eastAsia="Times New Roman" w:hAnsi="Times New Roman" w:cs="Times New Roman"/>
                <w:color w:val="000000"/>
              </w:rPr>
            </w:pPr>
          </w:p>
        </w:tc>
        <w:tc>
          <w:tcPr>
            <w:tcW w:w="992" w:type="dxa"/>
            <w:vAlign w:val="center"/>
          </w:tcPr>
          <w:p w:rsidR="006E3DC1" w:rsidRPr="00BC56DB" w:rsidRDefault="006E3DC1" w:rsidP="006E3DC1">
            <w:pPr>
              <w:jc w:val="center"/>
              <w:rPr>
                <w:rFonts w:ascii="Times New Roman" w:eastAsia="Times New Roman" w:hAnsi="Times New Roman" w:cs="Times New Roman"/>
                <w:color w:val="000000"/>
              </w:rPr>
            </w:pPr>
          </w:p>
        </w:tc>
      </w:tr>
      <w:tr w:rsidR="006E3DC1" w:rsidRPr="00BC56DB" w:rsidTr="00CE0E33">
        <w:tc>
          <w:tcPr>
            <w:tcW w:w="567" w:type="dxa"/>
            <w:vMerge/>
            <w:vAlign w:val="center"/>
          </w:tcPr>
          <w:p w:rsidR="006E3DC1" w:rsidRPr="00BC56DB" w:rsidRDefault="006E3DC1" w:rsidP="006E3DC1">
            <w:pPr>
              <w:jc w:val="center"/>
              <w:rPr>
                <w:rFonts w:ascii="Times New Roman" w:hAnsi="Times New Roman" w:cs="Times New Roman"/>
                <w:color w:val="000000"/>
              </w:rPr>
            </w:pPr>
          </w:p>
        </w:tc>
        <w:tc>
          <w:tcPr>
            <w:tcW w:w="710" w:type="dxa"/>
            <w:vAlign w:val="center"/>
          </w:tcPr>
          <w:p w:rsidR="006E3DC1" w:rsidRPr="00BC56DB" w:rsidRDefault="006E3DC1"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4</w:t>
            </w:r>
          </w:p>
        </w:tc>
        <w:tc>
          <w:tcPr>
            <w:tcW w:w="5528" w:type="dxa"/>
            <w:vAlign w:val="center"/>
          </w:tcPr>
          <w:p w:rsidR="006E3DC1" w:rsidRPr="00BC56DB" w:rsidRDefault="000D62C3" w:rsidP="006E3DC1">
            <w:pPr>
              <w:rPr>
                <w:rFonts w:ascii="Times New Roman" w:eastAsia="Times New Roman" w:hAnsi="Times New Roman" w:cs="Times New Roman"/>
                <w:color w:val="000000"/>
              </w:rPr>
            </w:pPr>
            <w:r w:rsidRPr="00BC56DB">
              <w:rPr>
                <w:rFonts w:ascii="Times New Roman" w:eastAsia="Times New Roman" w:hAnsi="Times New Roman" w:cs="Times New Roman"/>
                <w:color w:val="000000"/>
              </w:rPr>
              <w:t xml:space="preserve">ОФП. </w:t>
            </w:r>
            <w:r w:rsidRPr="00BC56DB">
              <w:rPr>
                <w:rFonts w:ascii="Times New Roman" w:eastAsia="Times New Roman" w:hAnsi="Times New Roman" w:cs="Times New Roman"/>
                <w:bCs/>
              </w:rPr>
              <w:t xml:space="preserve">Страховка, </w:t>
            </w:r>
            <w:proofErr w:type="spellStart"/>
            <w:r w:rsidRPr="00BC56DB">
              <w:rPr>
                <w:rFonts w:ascii="Times New Roman" w:eastAsia="Times New Roman" w:hAnsi="Times New Roman" w:cs="Times New Roman"/>
                <w:bCs/>
              </w:rPr>
              <w:t>самостраховка</w:t>
            </w:r>
            <w:proofErr w:type="spellEnd"/>
            <w:r w:rsidRPr="00BC56DB">
              <w:rPr>
                <w:rFonts w:ascii="Times New Roman" w:eastAsia="Times New Roman" w:hAnsi="Times New Roman" w:cs="Times New Roman"/>
                <w:bCs/>
              </w:rPr>
              <w:t>.</w:t>
            </w:r>
            <w:r w:rsidR="00BC56DB" w:rsidRPr="00BC56DB">
              <w:rPr>
                <w:rFonts w:ascii="Times New Roman" w:eastAsia="Times New Roman" w:hAnsi="Times New Roman" w:cs="Times New Roman"/>
                <w:bCs/>
              </w:rPr>
              <w:t xml:space="preserve"> </w:t>
            </w:r>
            <w:r w:rsidR="00BC56DB" w:rsidRPr="00BC56DB">
              <w:rPr>
                <w:rFonts w:ascii="Times New Roman" w:eastAsia="Times New Roman" w:hAnsi="Times New Roman" w:cs="Times New Roman"/>
                <w:bCs/>
                <w:color w:val="000000"/>
              </w:rPr>
              <w:t>Строевые упражнения.</w:t>
            </w:r>
          </w:p>
        </w:tc>
        <w:tc>
          <w:tcPr>
            <w:tcW w:w="850" w:type="dxa"/>
            <w:vAlign w:val="center"/>
          </w:tcPr>
          <w:p w:rsidR="006E3DC1" w:rsidRPr="00BC56DB" w:rsidRDefault="00BC56DB"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2</w:t>
            </w:r>
          </w:p>
        </w:tc>
        <w:tc>
          <w:tcPr>
            <w:tcW w:w="1701" w:type="dxa"/>
            <w:vAlign w:val="center"/>
          </w:tcPr>
          <w:p w:rsidR="006E3DC1" w:rsidRPr="00BC56DB" w:rsidRDefault="000D62C3"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повторение</w:t>
            </w:r>
          </w:p>
        </w:tc>
        <w:tc>
          <w:tcPr>
            <w:tcW w:w="993" w:type="dxa"/>
            <w:vAlign w:val="center"/>
          </w:tcPr>
          <w:p w:rsidR="006E3DC1" w:rsidRPr="00BC56DB" w:rsidRDefault="006E3DC1" w:rsidP="006E3DC1">
            <w:pPr>
              <w:jc w:val="center"/>
              <w:rPr>
                <w:rFonts w:ascii="Times New Roman" w:eastAsia="Times New Roman" w:hAnsi="Times New Roman" w:cs="Times New Roman"/>
                <w:color w:val="000000"/>
              </w:rPr>
            </w:pPr>
          </w:p>
        </w:tc>
        <w:tc>
          <w:tcPr>
            <w:tcW w:w="992" w:type="dxa"/>
            <w:vAlign w:val="center"/>
          </w:tcPr>
          <w:p w:rsidR="006E3DC1" w:rsidRPr="00BC56DB" w:rsidRDefault="006E3DC1" w:rsidP="006E3DC1">
            <w:pPr>
              <w:jc w:val="center"/>
              <w:rPr>
                <w:rFonts w:ascii="Times New Roman" w:eastAsia="Times New Roman" w:hAnsi="Times New Roman" w:cs="Times New Roman"/>
                <w:color w:val="000000"/>
              </w:rPr>
            </w:pPr>
          </w:p>
        </w:tc>
      </w:tr>
      <w:tr w:rsidR="006E3DC1" w:rsidRPr="00BC56DB" w:rsidTr="00CE0E33">
        <w:tc>
          <w:tcPr>
            <w:tcW w:w="567" w:type="dxa"/>
            <w:vMerge/>
            <w:vAlign w:val="center"/>
          </w:tcPr>
          <w:p w:rsidR="006E3DC1" w:rsidRPr="00BC56DB" w:rsidRDefault="006E3DC1" w:rsidP="006E3DC1">
            <w:pPr>
              <w:jc w:val="center"/>
              <w:rPr>
                <w:rFonts w:ascii="Times New Roman" w:hAnsi="Times New Roman" w:cs="Times New Roman"/>
                <w:color w:val="000000"/>
              </w:rPr>
            </w:pPr>
          </w:p>
        </w:tc>
        <w:tc>
          <w:tcPr>
            <w:tcW w:w="710" w:type="dxa"/>
            <w:vAlign w:val="center"/>
          </w:tcPr>
          <w:p w:rsidR="006E3DC1" w:rsidRPr="00BC56DB" w:rsidRDefault="006E3DC1"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5</w:t>
            </w:r>
          </w:p>
        </w:tc>
        <w:tc>
          <w:tcPr>
            <w:tcW w:w="5528" w:type="dxa"/>
            <w:vAlign w:val="center"/>
          </w:tcPr>
          <w:p w:rsidR="006E3DC1" w:rsidRPr="00BC56DB" w:rsidRDefault="000D62C3" w:rsidP="006E3DC1">
            <w:pPr>
              <w:rPr>
                <w:rFonts w:ascii="Times New Roman" w:eastAsia="Times New Roman" w:hAnsi="Times New Roman" w:cs="Times New Roman"/>
                <w:color w:val="000000"/>
              </w:rPr>
            </w:pPr>
            <w:r w:rsidRPr="00BC56DB">
              <w:rPr>
                <w:rFonts w:ascii="Times New Roman" w:eastAsia="Times New Roman" w:hAnsi="Times New Roman" w:cs="Times New Roman"/>
                <w:color w:val="000000"/>
              </w:rPr>
              <w:t xml:space="preserve">ОФП. </w:t>
            </w:r>
            <w:r w:rsidRPr="00BC56DB">
              <w:rPr>
                <w:rFonts w:ascii="Times New Roman" w:eastAsia="Times New Roman" w:hAnsi="Times New Roman" w:cs="Times New Roman"/>
                <w:bCs/>
              </w:rPr>
              <w:t>Захваты: захват над локтями</w:t>
            </w:r>
            <w:r w:rsidR="00BC56DB" w:rsidRPr="00BC56DB">
              <w:rPr>
                <w:rFonts w:ascii="Times New Roman" w:eastAsia="Times New Roman" w:hAnsi="Times New Roman" w:cs="Times New Roman"/>
                <w:bCs/>
              </w:rPr>
              <w:t xml:space="preserve">. </w:t>
            </w:r>
            <w:r w:rsidRPr="00BC56DB">
              <w:rPr>
                <w:rFonts w:ascii="Times New Roman" w:eastAsia="Times New Roman" w:hAnsi="Times New Roman" w:cs="Times New Roman"/>
                <w:bCs/>
              </w:rPr>
              <w:t xml:space="preserve">Дистанции: вне захвата. </w:t>
            </w:r>
          </w:p>
        </w:tc>
        <w:tc>
          <w:tcPr>
            <w:tcW w:w="850" w:type="dxa"/>
            <w:vAlign w:val="center"/>
          </w:tcPr>
          <w:p w:rsidR="006E3DC1" w:rsidRPr="00BC56DB" w:rsidRDefault="00BC56DB"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2</w:t>
            </w:r>
          </w:p>
        </w:tc>
        <w:tc>
          <w:tcPr>
            <w:tcW w:w="1701" w:type="dxa"/>
            <w:vAlign w:val="center"/>
          </w:tcPr>
          <w:p w:rsidR="006E3DC1" w:rsidRPr="00BC56DB" w:rsidRDefault="000D62C3"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изучение</w:t>
            </w:r>
          </w:p>
        </w:tc>
        <w:tc>
          <w:tcPr>
            <w:tcW w:w="993" w:type="dxa"/>
            <w:vAlign w:val="center"/>
          </w:tcPr>
          <w:p w:rsidR="006E3DC1" w:rsidRPr="00BC56DB" w:rsidRDefault="006E3DC1" w:rsidP="006E3DC1">
            <w:pPr>
              <w:jc w:val="center"/>
              <w:rPr>
                <w:rFonts w:ascii="Times New Roman" w:eastAsia="Times New Roman" w:hAnsi="Times New Roman" w:cs="Times New Roman"/>
                <w:color w:val="000000"/>
              </w:rPr>
            </w:pPr>
          </w:p>
        </w:tc>
        <w:tc>
          <w:tcPr>
            <w:tcW w:w="992" w:type="dxa"/>
            <w:vAlign w:val="center"/>
          </w:tcPr>
          <w:p w:rsidR="006E3DC1" w:rsidRPr="00BC56DB" w:rsidRDefault="006E3DC1" w:rsidP="006E3DC1">
            <w:pPr>
              <w:jc w:val="center"/>
              <w:rPr>
                <w:rFonts w:ascii="Times New Roman" w:eastAsia="Times New Roman" w:hAnsi="Times New Roman" w:cs="Times New Roman"/>
                <w:color w:val="000000"/>
              </w:rPr>
            </w:pPr>
          </w:p>
        </w:tc>
      </w:tr>
      <w:tr w:rsidR="006E3DC1" w:rsidRPr="00BC56DB" w:rsidTr="00CE0E33">
        <w:tc>
          <w:tcPr>
            <w:tcW w:w="567" w:type="dxa"/>
            <w:vMerge/>
            <w:vAlign w:val="center"/>
          </w:tcPr>
          <w:p w:rsidR="006E3DC1" w:rsidRPr="00BC56DB" w:rsidRDefault="006E3DC1" w:rsidP="006E3DC1">
            <w:pPr>
              <w:jc w:val="center"/>
              <w:rPr>
                <w:rFonts w:ascii="Times New Roman" w:hAnsi="Times New Roman" w:cs="Times New Roman"/>
                <w:color w:val="000000"/>
              </w:rPr>
            </w:pPr>
          </w:p>
        </w:tc>
        <w:tc>
          <w:tcPr>
            <w:tcW w:w="710" w:type="dxa"/>
            <w:vAlign w:val="center"/>
          </w:tcPr>
          <w:p w:rsidR="006E3DC1" w:rsidRPr="00BC56DB" w:rsidRDefault="006E3DC1"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6</w:t>
            </w:r>
          </w:p>
        </w:tc>
        <w:tc>
          <w:tcPr>
            <w:tcW w:w="5528" w:type="dxa"/>
            <w:vAlign w:val="center"/>
          </w:tcPr>
          <w:p w:rsidR="006E3DC1" w:rsidRPr="00BC56DB" w:rsidRDefault="000D62C3" w:rsidP="006E3DC1">
            <w:pPr>
              <w:rPr>
                <w:rFonts w:ascii="Times New Roman" w:eastAsia="Times New Roman" w:hAnsi="Times New Roman" w:cs="Times New Roman"/>
                <w:color w:val="000000"/>
              </w:rPr>
            </w:pPr>
            <w:r w:rsidRPr="00BC56DB">
              <w:rPr>
                <w:rFonts w:ascii="Times New Roman" w:eastAsia="Times New Roman" w:hAnsi="Times New Roman" w:cs="Times New Roman"/>
                <w:color w:val="000000"/>
              </w:rPr>
              <w:t xml:space="preserve">ОФП. </w:t>
            </w:r>
            <w:r w:rsidRPr="00BC56DB">
              <w:rPr>
                <w:rFonts w:ascii="Times New Roman" w:eastAsia="Times New Roman" w:hAnsi="Times New Roman" w:cs="Times New Roman"/>
                <w:bCs/>
              </w:rPr>
              <w:t>Захваты: захват над локтями. Дистанции: вне захвата.</w:t>
            </w:r>
            <w:r w:rsidR="00BC56DB" w:rsidRPr="00BC56DB">
              <w:rPr>
                <w:rFonts w:ascii="Times New Roman" w:eastAsia="Times New Roman" w:hAnsi="Times New Roman" w:cs="Times New Roman"/>
                <w:bCs/>
              </w:rPr>
              <w:t xml:space="preserve"> Страховка, </w:t>
            </w:r>
            <w:proofErr w:type="spellStart"/>
            <w:r w:rsidR="00BC56DB" w:rsidRPr="00BC56DB">
              <w:rPr>
                <w:rFonts w:ascii="Times New Roman" w:eastAsia="Times New Roman" w:hAnsi="Times New Roman" w:cs="Times New Roman"/>
                <w:bCs/>
              </w:rPr>
              <w:t>самостраховка</w:t>
            </w:r>
            <w:proofErr w:type="spellEnd"/>
            <w:r w:rsidR="00BC56DB" w:rsidRPr="00BC56DB">
              <w:rPr>
                <w:rFonts w:ascii="Times New Roman" w:eastAsia="Times New Roman" w:hAnsi="Times New Roman" w:cs="Times New Roman"/>
                <w:bCs/>
              </w:rPr>
              <w:t>.</w:t>
            </w:r>
          </w:p>
        </w:tc>
        <w:tc>
          <w:tcPr>
            <w:tcW w:w="850" w:type="dxa"/>
            <w:vAlign w:val="center"/>
          </w:tcPr>
          <w:p w:rsidR="006E3DC1" w:rsidRPr="00BC56DB" w:rsidRDefault="00BC56DB"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2</w:t>
            </w:r>
          </w:p>
        </w:tc>
        <w:tc>
          <w:tcPr>
            <w:tcW w:w="1701" w:type="dxa"/>
            <w:vAlign w:val="center"/>
          </w:tcPr>
          <w:p w:rsidR="006E3DC1" w:rsidRPr="00BC56DB" w:rsidRDefault="000D62C3"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повторение</w:t>
            </w:r>
          </w:p>
        </w:tc>
        <w:tc>
          <w:tcPr>
            <w:tcW w:w="993" w:type="dxa"/>
            <w:vAlign w:val="center"/>
          </w:tcPr>
          <w:p w:rsidR="006E3DC1" w:rsidRPr="00BC56DB" w:rsidRDefault="006E3DC1" w:rsidP="006E3DC1">
            <w:pPr>
              <w:jc w:val="center"/>
              <w:rPr>
                <w:rFonts w:ascii="Times New Roman" w:eastAsia="Times New Roman" w:hAnsi="Times New Roman" w:cs="Times New Roman"/>
                <w:color w:val="000000"/>
              </w:rPr>
            </w:pPr>
          </w:p>
        </w:tc>
        <w:tc>
          <w:tcPr>
            <w:tcW w:w="992" w:type="dxa"/>
            <w:vAlign w:val="center"/>
          </w:tcPr>
          <w:p w:rsidR="006E3DC1" w:rsidRPr="00BC56DB" w:rsidRDefault="006E3DC1" w:rsidP="006E3DC1">
            <w:pPr>
              <w:jc w:val="center"/>
              <w:rPr>
                <w:rFonts w:ascii="Times New Roman" w:eastAsia="Times New Roman" w:hAnsi="Times New Roman" w:cs="Times New Roman"/>
                <w:color w:val="000000"/>
              </w:rPr>
            </w:pPr>
          </w:p>
        </w:tc>
      </w:tr>
      <w:tr w:rsidR="006E3DC1" w:rsidRPr="00BC56DB" w:rsidTr="00CE0E33">
        <w:tc>
          <w:tcPr>
            <w:tcW w:w="567" w:type="dxa"/>
            <w:vMerge/>
            <w:vAlign w:val="center"/>
          </w:tcPr>
          <w:p w:rsidR="006E3DC1" w:rsidRPr="00BC56DB" w:rsidRDefault="006E3DC1" w:rsidP="006E3DC1">
            <w:pPr>
              <w:jc w:val="center"/>
              <w:rPr>
                <w:rFonts w:ascii="Times New Roman" w:hAnsi="Times New Roman" w:cs="Times New Roman"/>
                <w:color w:val="000000"/>
              </w:rPr>
            </w:pPr>
          </w:p>
        </w:tc>
        <w:tc>
          <w:tcPr>
            <w:tcW w:w="710" w:type="dxa"/>
            <w:vAlign w:val="center"/>
          </w:tcPr>
          <w:p w:rsidR="006E3DC1" w:rsidRPr="00BC56DB" w:rsidRDefault="006E3DC1"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7</w:t>
            </w:r>
          </w:p>
        </w:tc>
        <w:tc>
          <w:tcPr>
            <w:tcW w:w="5528" w:type="dxa"/>
            <w:vAlign w:val="center"/>
          </w:tcPr>
          <w:p w:rsidR="006E3DC1" w:rsidRPr="00BC56DB" w:rsidRDefault="000D62C3" w:rsidP="006E3DC1">
            <w:pPr>
              <w:rPr>
                <w:rFonts w:ascii="Times New Roman" w:eastAsia="Times New Roman" w:hAnsi="Times New Roman" w:cs="Times New Roman"/>
                <w:color w:val="000000"/>
              </w:rPr>
            </w:pPr>
            <w:r w:rsidRPr="00BC56DB">
              <w:rPr>
                <w:rFonts w:ascii="Times New Roman" w:eastAsia="Times New Roman" w:hAnsi="Times New Roman" w:cs="Times New Roman"/>
                <w:color w:val="000000"/>
              </w:rPr>
              <w:t xml:space="preserve">ОФП. </w:t>
            </w:r>
            <w:r w:rsidRPr="00BC56DB">
              <w:rPr>
                <w:rFonts w:ascii="Times New Roman" w:eastAsia="Times New Roman" w:hAnsi="Times New Roman" w:cs="Times New Roman"/>
                <w:bCs/>
              </w:rPr>
              <w:t>Захваты: В ответ на захват одежды под локтями можно провести захват одежды на плечах. Техника движения (т.д.) в стойке: сбивание на одну ногу.</w:t>
            </w:r>
          </w:p>
        </w:tc>
        <w:tc>
          <w:tcPr>
            <w:tcW w:w="850" w:type="dxa"/>
            <w:vAlign w:val="center"/>
          </w:tcPr>
          <w:p w:rsidR="006E3DC1" w:rsidRPr="00BC56DB" w:rsidRDefault="00BC56DB"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2</w:t>
            </w:r>
          </w:p>
        </w:tc>
        <w:tc>
          <w:tcPr>
            <w:tcW w:w="1701" w:type="dxa"/>
            <w:vAlign w:val="center"/>
          </w:tcPr>
          <w:p w:rsidR="006E3DC1" w:rsidRPr="00BC56DB" w:rsidRDefault="000D62C3"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изучение</w:t>
            </w:r>
          </w:p>
        </w:tc>
        <w:tc>
          <w:tcPr>
            <w:tcW w:w="993" w:type="dxa"/>
            <w:vAlign w:val="center"/>
          </w:tcPr>
          <w:p w:rsidR="006E3DC1" w:rsidRPr="00BC56DB" w:rsidRDefault="006E3DC1" w:rsidP="006E3DC1">
            <w:pPr>
              <w:jc w:val="center"/>
              <w:rPr>
                <w:rFonts w:ascii="Times New Roman" w:eastAsia="Times New Roman" w:hAnsi="Times New Roman" w:cs="Times New Roman"/>
                <w:color w:val="000000"/>
              </w:rPr>
            </w:pPr>
          </w:p>
        </w:tc>
        <w:tc>
          <w:tcPr>
            <w:tcW w:w="992" w:type="dxa"/>
            <w:vAlign w:val="center"/>
          </w:tcPr>
          <w:p w:rsidR="006E3DC1" w:rsidRPr="00BC56DB" w:rsidRDefault="006E3DC1" w:rsidP="006E3DC1">
            <w:pPr>
              <w:jc w:val="center"/>
              <w:rPr>
                <w:rFonts w:ascii="Times New Roman" w:eastAsia="Times New Roman" w:hAnsi="Times New Roman" w:cs="Times New Roman"/>
                <w:color w:val="000000"/>
              </w:rPr>
            </w:pPr>
          </w:p>
        </w:tc>
      </w:tr>
      <w:tr w:rsidR="006E3DC1" w:rsidRPr="00BC56DB" w:rsidTr="00CE0E33">
        <w:tc>
          <w:tcPr>
            <w:tcW w:w="567" w:type="dxa"/>
            <w:vMerge/>
            <w:vAlign w:val="center"/>
          </w:tcPr>
          <w:p w:rsidR="006E3DC1" w:rsidRPr="00BC56DB" w:rsidRDefault="006E3DC1" w:rsidP="006E3DC1">
            <w:pPr>
              <w:jc w:val="center"/>
              <w:rPr>
                <w:rFonts w:ascii="Times New Roman" w:hAnsi="Times New Roman" w:cs="Times New Roman"/>
                <w:color w:val="000000"/>
              </w:rPr>
            </w:pPr>
          </w:p>
        </w:tc>
        <w:tc>
          <w:tcPr>
            <w:tcW w:w="710" w:type="dxa"/>
            <w:vAlign w:val="center"/>
          </w:tcPr>
          <w:p w:rsidR="006E3DC1" w:rsidRPr="00BC56DB" w:rsidRDefault="006E3DC1"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8</w:t>
            </w:r>
          </w:p>
        </w:tc>
        <w:tc>
          <w:tcPr>
            <w:tcW w:w="5528" w:type="dxa"/>
            <w:vAlign w:val="center"/>
          </w:tcPr>
          <w:p w:rsidR="006E3DC1" w:rsidRPr="00BC56DB" w:rsidRDefault="000D62C3" w:rsidP="000D62C3">
            <w:pPr>
              <w:rPr>
                <w:rFonts w:ascii="Times New Roman" w:eastAsia="Times New Roman" w:hAnsi="Times New Roman" w:cs="Times New Roman"/>
              </w:rPr>
            </w:pPr>
            <w:r w:rsidRPr="00BC56DB">
              <w:rPr>
                <w:rFonts w:ascii="Times New Roman" w:eastAsia="Times New Roman" w:hAnsi="Times New Roman" w:cs="Times New Roman"/>
                <w:color w:val="000000"/>
              </w:rPr>
              <w:t xml:space="preserve">ОФП. </w:t>
            </w:r>
            <w:r w:rsidRPr="00BC56DB">
              <w:rPr>
                <w:rFonts w:ascii="Times New Roman" w:eastAsia="Times New Roman" w:hAnsi="Times New Roman" w:cs="Times New Roman"/>
                <w:bCs/>
              </w:rPr>
              <w:t>Захваты: В ответ на захват одежды под локтями можно провести захват одежды на плечах. Техника движения (т.д.) в стойке: сбивание на одну ногу.</w:t>
            </w:r>
            <w:r w:rsidR="00BC56DB" w:rsidRPr="00BC56DB">
              <w:rPr>
                <w:rFonts w:ascii="Times New Roman" w:eastAsia="Times New Roman" w:hAnsi="Times New Roman" w:cs="Times New Roman"/>
                <w:bCs/>
              </w:rPr>
              <w:t xml:space="preserve"> Страховка, </w:t>
            </w:r>
            <w:proofErr w:type="spellStart"/>
            <w:r w:rsidR="00BC56DB" w:rsidRPr="00BC56DB">
              <w:rPr>
                <w:rFonts w:ascii="Times New Roman" w:eastAsia="Times New Roman" w:hAnsi="Times New Roman" w:cs="Times New Roman"/>
                <w:bCs/>
              </w:rPr>
              <w:t>самостраховка</w:t>
            </w:r>
            <w:proofErr w:type="spellEnd"/>
            <w:r w:rsidR="00BC56DB" w:rsidRPr="00BC56DB">
              <w:rPr>
                <w:rFonts w:ascii="Times New Roman" w:eastAsia="Times New Roman" w:hAnsi="Times New Roman" w:cs="Times New Roman"/>
                <w:bCs/>
              </w:rPr>
              <w:t>.</w:t>
            </w:r>
          </w:p>
        </w:tc>
        <w:tc>
          <w:tcPr>
            <w:tcW w:w="850" w:type="dxa"/>
            <w:vAlign w:val="center"/>
          </w:tcPr>
          <w:p w:rsidR="006E3DC1" w:rsidRPr="00BC56DB" w:rsidRDefault="00BC56DB"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2</w:t>
            </w:r>
          </w:p>
        </w:tc>
        <w:tc>
          <w:tcPr>
            <w:tcW w:w="1701" w:type="dxa"/>
            <w:vAlign w:val="center"/>
          </w:tcPr>
          <w:p w:rsidR="006E3DC1" w:rsidRPr="00BC56DB" w:rsidRDefault="000D62C3"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повторение</w:t>
            </w:r>
          </w:p>
        </w:tc>
        <w:tc>
          <w:tcPr>
            <w:tcW w:w="993" w:type="dxa"/>
            <w:vAlign w:val="center"/>
          </w:tcPr>
          <w:p w:rsidR="006E3DC1" w:rsidRPr="00BC56DB" w:rsidRDefault="006E3DC1" w:rsidP="006E3DC1">
            <w:pPr>
              <w:jc w:val="center"/>
              <w:rPr>
                <w:rFonts w:ascii="Times New Roman" w:eastAsia="Times New Roman" w:hAnsi="Times New Roman" w:cs="Times New Roman"/>
                <w:color w:val="000000"/>
              </w:rPr>
            </w:pPr>
          </w:p>
        </w:tc>
        <w:tc>
          <w:tcPr>
            <w:tcW w:w="992" w:type="dxa"/>
            <w:vAlign w:val="center"/>
          </w:tcPr>
          <w:p w:rsidR="006E3DC1" w:rsidRPr="00BC56DB" w:rsidRDefault="006E3DC1" w:rsidP="006E3DC1">
            <w:pPr>
              <w:jc w:val="center"/>
              <w:rPr>
                <w:rFonts w:ascii="Times New Roman" w:eastAsia="Times New Roman" w:hAnsi="Times New Roman" w:cs="Times New Roman"/>
                <w:color w:val="000000"/>
              </w:rPr>
            </w:pPr>
          </w:p>
        </w:tc>
      </w:tr>
      <w:tr w:rsidR="006E3DC1" w:rsidRPr="00BC56DB" w:rsidTr="00CE0E33">
        <w:tc>
          <w:tcPr>
            <w:tcW w:w="567" w:type="dxa"/>
            <w:vMerge/>
            <w:vAlign w:val="center"/>
          </w:tcPr>
          <w:p w:rsidR="006E3DC1" w:rsidRPr="00BC56DB" w:rsidRDefault="006E3DC1" w:rsidP="006E3DC1">
            <w:pPr>
              <w:jc w:val="center"/>
              <w:rPr>
                <w:rFonts w:ascii="Times New Roman" w:hAnsi="Times New Roman" w:cs="Times New Roman"/>
                <w:color w:val="000000"/>
              </w:rPr>
            </w:pPr>
          </w:p>
        </w:tc>
        <w:tc>
          <w:tcPr>
            <w:tcW w:w="710" w:type="dxa"/>
            <w:vAlign w:val="center"/>
          </w:tcPr>
          <w:p w:rsidR="006E3DC1" w:rsidRPr="00BC56DB" w:rsidRDefault="006E3DC1"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9</w:t>
            </w:r>
          </w:p>
        </w:tc>
        <w:tc>
          <w:tcPr>
            <w:tcW w:w="5528" w:type="dxa"/>
            <w:vAlign w:val="center"/>
          </w:tcPr>
          <w:p w:rsidR="006E3DC1" w:rsidRPr="00BC56DB" w:rsidRDefault="000D62C3" w:rsidP="000D62C3">
            <w:pPr>
              <w:rPr>
                <w:rFonts w:ascii="Times New Roman" w:eastAsia="Times New Roman" w:hAnsi="Times New Roman" w:cs="Times New Roman"/>
              </w:rPr>
            </w:pPr>
            <w:r w:rsidRPr="00BC56DB">
              <w:rPr>
                <w:rFonts w:ascii="Times New Roman" w:eastAsia="Times New Roman" w:hAnsi="Times New Roman" w:cs="Times New Roman"/>
                <w:color w:val="000000"/>
              </w:rPr>
              <w:t xml:space="preserve">ОФП. </w:t>
            </w:r>
            <w:r w:rsidRPr="00BC56DB">
              <w:rPr>
                <w:rFonts w:ascii="Times New Roman" w:eastAsia="Times New Roman" w:hAnsi="Times New Roman" w:cs="Times New Roman"/>
                <w:bCs/>
              </w:rPr>
              <w:t xml:space="preserve">Т.д. в </w:t>
            </w:r>
            <w:proofErr w:type="spellStart"/>
            <w:r w:rsidRPr="00BC56DB">
              <w:rPr>
                <w:rFonts w:ascii="Times New Roman" w:eastAsia="Times New Roman" w:hAnsi="Times New Roman" w:cs="Times New Roman"/>
                <w:bCs/>
              </w:rPr>
              <w:t>полупартере</w:t>
            </w:r>
            <w:proofErr w:type="spellEnd"/>
            <w:r w:rsidRPr="00BC56DB">
              <w:rPr>
                <w:rFonts w:ascii="Times New Roman" w:eastAsia="Times New Roman" w:hAnsi="Times New Roman" w:cs="Times New Roman"/>
                <w:bCs/>
              </w:rPr>
              <w:t>:</w:t>
            </w:r>
            <w:r w:rsidRPr="00BC56DB">
              <w:rPr>
                <w:rFonts w:ascii="Times New Roman" w:eastAsia="Times New Roman" w:hAnsi="Times New Roman" w:cs="Times New Roman"/>
              </w:rPr>
              <w:t xml:space="preserve"> з</w:t>
            </w:r>
            <w:r w:rsidRPr="00BC56DB">
              <w:rPr>
                <w:rFonts w:ascii="Times New Roman" w:eastAsia="Times New Roman" w:hAnsi="Times New Roman" w:cs="Times New Roman"/>
                <w:bCs/>
              </w:rPr>
              <w:t>аваливание противника, стоящего на коленях.</w:t>
            </w:r>
          </w:p>
        </w:tc>
        <w:tc>
          <w:tcPr>
            <w:tcW w:w="850" w:type="dxa"/>
            <w:vAlign w:val="center"/>
          </w:tcPr>
          <w:p w:rsidR="006E3DC1" w:rsidRPr="00BC56DB" w:rsidRDefault="00BC56DB"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2</w:t>
            </w:r>
          </w:p>
        </w:tc>
        <w:tc>
          <w:tcPr>
            <w:tcW w:w="1701" w:type="dxa"/>
            <w:vAlign w:val="center"/>
          </w:tcPr>
          <w:p w:rsidR="006E3DC1" w:rsidRPr="00BC56DB" w:rsidRDefault="000D62C3"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изучение</w:t>
            </w:r>
          </w:p>
        </w:tc>
        <w:tc>
          <w:tcPr>
            <w:tcW w:w="993" w:type="dxa"/>
            <w:vAlign w:val="center"/>
          </w:tcPr>
          <w:p w:rsidR="006E3DC1" w:rsidRPr="00BC56DB" w:rsidRDefault="006E3DC1" w:rsidP="006E3DC1">
            <w:pPr>
              <w:jc w:val="center"/>
              <w:rPr>
                <w:rFonts w:ascii="Times New Roman" w:eastAsia="Times New Roman" w:hAnsi="Times New Roman" w:cs="Times New Roman"/>
                <w:color w:val="000000"/>
              </w:rPr>
            </w:pPr>
          </w:p>
        </w:tc>
        <w:tc>
          <w:tcPr>
            <w:tcW w:w="992" w:type="dxa"/>
            <w:vAlign w:val="center"/>
          </w:tcPr>
          <w:p w:rsidR="006E3DC1" w:rsidRPr="00BC56DB" w:rsidRDefault="006E3DC1" w:rsidP="006E3DC1">
            <w:pPr>
              <w:jc w:val="center"/>
              <w:rPr>
                <w:rFonts w:ascii="Times New Roman" w:eastAsia="Times New Roman" w:hAnsi="Times New Roman" w:cs="Times New Roman"/>
                <w:color w:val="000000"/>
              </w:rPr>
            </w:pPr>
          </w:p>
        </w:tc>
      </w:tr>
      <w:tr w:rsidR="006E3DC1" w:rsidRPr="00BC56DB" w:rsidTr="00CE0E33">
        <w:tc>
          <w:tcPr>
            <w:tcW w:w="567" w:type="dxa"/>
            <w:vMerge/>
            <w:vAlign w:val="center"/>
          </w:tcPr>
          <w:p w:rsidR="006E3DC1" w:rsidRPr="00BC56DB" w:rsidRDefault="006E3DC1" w:rsidP="006E3DC1">
            <w:pPr>
              <w:jc w:val="center"/>
              <w:rPr>
                <w:rFonts w:ascii="Times New Roman" w:hAnsi="Times New Roman" w:cs="Times New Roman"/>
                <w:color w:val="000000"/>
              </w:rPr>
            </w:pPr>
          </w:p>
        </w:tc>
        <w:tc>
          <w:tcPr>
            <w:tcW w:w="710" w:type="dxa"/>
            <w:vAlign w:val="center"/>
          </w:tcPr>
          <w:p w:rsidR="006E3DC1" w:rsidRPr="00BC56DB" w:rsidRDefault="006E3DC1"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10</w:t>
            </w:r>
          </w:p>
        </w:tc>
        <w:tc>
          <w:tcPr>
            <w:tcW w:w="5528" w:type="dxa"/>
            <w:vAlign w:val="center"/>
          </w:tcPr>
          <w:p w:rsidR="006E3DC1" w:rsidRPr="00BC56DB" w:rsidRDefault="00BC56DB" w:rsidP="006E3DC1">
            <w:pPr>
              <w:rPr>
                <w:rFonts w:ascii="Times New Roman" w:eastAsia="Times New Roman" w:hAnsi="Times New Roman" w:cs="Times New Roman"/>
                <w:color w:val="000000"/>
              </w:rPr>
            </w:pPr>
            <w:r w:rsidRPr="00BC56DB">
              <w:rPr>
                <w:rFonts w:ascii="Times New Roman" w:eastAsia="Times New Roman" w:hAnsi="Times New Roman" w:cs="Times New Roman"/>
                <w:color w:val="000000"/>
              </w:rPr>
              <w:t xml:space="preserve">ОФП. </w:t>
            </w:r>
            <w:r w:rsidRPr="00BC56DB">
              <w:rPr>
                <w:rFonts w:ascii="Times New Roman" w:eastAsia="Times New Roman" w:hAnsi="Times New Roman" w:cs="Times New Roman"/>
                <w:bCs/>
              </w:rPr>
              <w:t xml:space="preserve">Т.д. в </w:t>
            </w:r>
            <w:proofErr w:type="spellStart"/>
            <w:r w:rsidRPr="00BC56DB">
              <w:rPr>
                <w:rFonts w:ascii="Times New Roman" w:eastAsia="Times New Roman" w:hAnsi="Times New Roman" w:cs="Times New Roman"/>
                <w:bCs/>
              </w:rPr>
              <w:t>полупартере</w:t>
            </w:r>
            <w:proofErr w:type="spellEnd"/>
            <w:r w:rsidRPr="00BC56DB">
              <w:rPr>
                <w:rFonts w:ascii="Times New Roman" w:eastAsia="Times New Roman" w:hAnsi="Times New Roman" w:cs="Times New Roman"/>
                <w:bCs/>
              </w:rPr>
              <w:t>:</w:t>
            </w:r>
            <w:r w:rsidRPr="00BC56DB">
              <w:rPr>
                <w:rFonts w:ascii="Times New Roman" w:eastAsia="Times New Roman" w:hAnsi="Times New Roman" w:cs="Times New Roman"/>
              </w:rPr>
              <w:t xml:space="preserve"> з</w:t>
            </w:r>
            <w:r w:rsidRPr="00BC56DB">
              <w:rPr>
                <w:rFonts w:ascii="Times New Roman" w:eastAsia="Times New Roman" w:hAnsi="Times New Roman" w:cs="Times New Roman"/>
                <w:bCs/>
              </w:rPr>
              <w:t xml:space="preserve">аваливание противника, стоящего на коленях. Техника движения (т.д.) в стойке: сбивание на одну ногу. Страховка, </w:t>
            </w:r>
            <w:proofErr w:type="spellStart"/>
            <w:r w:rsidRPr="00BC56DB">
              <w:rPr>
                <w:rFonts w:ascii="Times New Roman" w:eastAsia="Times New Roman" w:hAnsi="Times New Roman" w:cs="Times New Roman"/>
                <w:bCs/>
              </w:rPr>
              <w:t>самостраховка</w:t>
            </w:r>
            <w:proofErr w:type="spellEnd"/>
            <w:r w:rsidRPr="00BC56DB">
              <w:rPr>
                <w:rFonts w:ascii="Times New Roman" w:eastAsia="Times New Roman" w:hAnsi="Times New Roman" w:cs="Times New Roman"/>
                <w:bCs/>
              </w:rPr>
              <w:t>.</w:t>
            </w:r>
          </w:p>
        </w:tc>
        <w:tc>
          <w:tcPr>
            <w:tcW w:w="850" w:type="dxa"/>
            <w:vAlign w:val="center"/>
          </w:tcPr>
          <w:p w:rsidR="006E3DC1" w:rsidRPr="00BC56DB" w:rsidRDefault="00BC56DB"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2</w:t>
            </w:r>
          </w:p>
        </w:tc>
        <w:tc>
          <w:tcPr>
            <w:tcW w:w="1701" w:type="dxa"/>
            <w:vAlign w:val="center"/>
          </w:tcPr>
          <w:p w:rsidR="006E3DC1" w:rsidRPr="00BC56DB" w:rsidRDefault="00BC56DB"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повторение</w:t>
            </w:r>
          </w:p>
        </w:tc>
        <w:tc>
          <w:tcPr>
            <w:tcW w:w="993" w:type="dxa"/>
            <w:vAlign w:val="center"/>
          </w:tcPr>
          <w:p w:rsidR="006E3DC1" w:rsidRPr="00BC56DB" w:rsidRDefault="006E3DC1" w:rsidP="006E3DC1">
            <w:pPr>
              <w:jc w:val="center"/>
              <w:rPr>
                <w:rFonts w:ascii="Times New Roman" w:eastAsia="Times New Roman" w:hAnsi="Times New Roman" w:cs="Times New Roman"/>
                <w:color w:val="000000"/>
              </w:rPr>
            </w:pPr>
          </w:p>
        </w:tc>
        <w:tc>
          <w:tcPr>
            <w:tcW w:w="992" w:type="dxa"/>
            <w:vAlign w:val="center"/>
          </w:tcPr>
          <w:p w:rsidR="006E3DC1" w:rsidRPr="00BC56DB" w:rsidRDefault="006E3DC1" w:rsidP="006E3DC1">
            <w:pPr>
              <w:jc w:val="center"/>
              <w:rPr>
                <w:rFonts w:ascii="Times New Roman" w:eastAsia="Times New Roman" w:hAnsi="Times New Roman" w:cs="Times New Roman"/>
                <w:color w:val="000000"/>
              </w:rPr>
            </w:pPr>
          </w:p>
        </w:tc>
      </w:tr>
      <w:tr w:rsidR="006E3DC1" w:rsidRPr="00BC56DB" w:rsidTr="00CE0E33">
        <w:tc>
          <w:tcPr>
            <w:tcW w:w="567" w:type="dxa"/>
            <w:vMerge/>
            <w:vAlign w:val="center"/>
          </w:tcPr>
          <w:p w:rsidR="006E3DC1" w:rsidRPr="00BC56DB" w:rsidRDefault="006E3DC1" w:rsidP="006E3DC1">
            <w:pPr>
              <w:jc w:val="center"/>
              <w:rPr>
                <w:rFonts w:ascii="Times New Roman" w:hAnsi="Times New Roman" w:cs="Times New Roman"/>
                <w:color w:val="000000"/>
              </w:rPr>
            </w:pPr>
          </w:p>
        </w:tc>
        <w:tc>
          <w:tcPr>
            <w:tcW w:w="710" w:type="dxa"/>
            <w:vAlign w:val="center"/>
          </w:tcPr>
          <w:p w:rsidR="006E3DC1" w:rsidRPr="00BC56DB" w:rsidRDefault="006E3DC1"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11</w:t>
            </w:r>
          </w:p>
        </w:tc>
        <w:tc>
          <w:tcPr>
            <w:tcW w:w="5528" w:type="dxa"/>
            <w:vAlign w:val="center"/>
          </w:tcPr>
          <w:p w:rsidR="006E3DC1" w:rsidRPr="00BC56DB" w:rsidRDefault="00BC56DB" w:rsidP="006E3DC1">
            <w:pPr>
              <w:rPr>
                <w:rFonts w:ascii="Times New Roman" w:eastAsia="Times New Roman" w:hAnsi="Times New Roman" w:cs="Times New Roman"/>
                <w:color w:val="000000"/>
              </w:rPr>
            </w:pPr>
            <w:r w:rsidRPr="00BC56DB">
              <w:rPr>
                <w:rFonts w:ascii="Times New Roman" w:eastAsia="Times New Roman" w:hAnsi="Times New Roman" w:cs="Times New Roman"/>
                <w:color w:val="000000"/>
              </w:rPr>
              <w:t xml:space="preserve">ОФП. </w:t>
            </w:r>
            <w:r w:rsidRPr="00BC56DB">
              <w:rPr>
                <w:rFonts w:ascii="Times New Roman" w:eastAsia="Times New Roman" w:hAnsi="Times New Roman" w:cs="Times New Roman"/>
                <w:bCs/>
              </w:rPr>
              <w:t>Т.д. в партере:</w:t>
            </w:r>
            <w:r w:rsidRPr="00BC56DB">
              <w:rPr>
                <w:rFonts w:ascii="Times New Roman" w:eastAsia="Times New Roman" w:hAnsi="Times New Roman" w:cs="Times New Roman"/>
              </w:rPr>
              <w:t xml:space="preserve"> п</w:t>
            </w:r>
            <w:r w:rsidRPr="00BC56DB">
              <w:rPr>
                <w:rFonts w:ascii="Times New Roman" w:eastAsia="Times New Roman" w:hAnsi="Times New Roman" w:cs="Times New Roman"/>
                <w:bCs/>
              </w:rPr>
              <w:t>ереворачивание с захватом рукава.</w:t>
            </w:r>
          </w:p>
        </w:tc>
        <w:tc>
          <w:tcPr>
            <w:tcW w:w="850" w:type="dxa"/>
            <w:vAlign w:val="center"/>
          </w:tcPr>
          <w:p w:rsidR="006E3DC1" w:rsidRPr="00BC56DB" w:rsidRDefault="00BC56DB"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2</w:t>
            </w:r>
          </w:p>
        </w:tc>
        <w:tc>
          <w:tcPr>
            <w:tcW w:w="1701" w:type="dxa"/>
            <w:vAlign w:val="center"/>
          </w:tcPr>
          <w:p w:rsidR="006E3DC1" w:rsidRPr="00BC56DB" w:rsidRDefault="00BC56DB"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изучение</w:t>
            </w:r>
          </w:p>
        </w:tc>
        <w:tc>
          <w:tcPr>
            <w:tcW w:w="993" w:type="dxa"/>
            <w:vAlign w:val="center"/>
          </w:tcPr>
          <w:p w:rsidR="006E3DC1" w:rsidRPr="00BC56DB" w:rsidRDefault="006E3DC1" w:rsidP="006E3DC1">
            <w:pPr>
              <w:jc w:val="center"/>
              <w:rPr>
                <w:rFonts w:ascii="Times New Roman" w:eastAsia="Times New Roman" w:hAnsi="Times New Roman" w:cs="Times New Roman"/>
                <w:color w:val="000000"/>
              </w:rPr>
            </w:pPr>
          </w:p>
        </w:tc>
        <w:tc>
          <w:tcPr>
            <w:tcW w:w="992" w:type="dxa"/>
            <w:vAlign w:val="center"/>
          </w:tcPr>
          <w:p w:rsidR="006E3DC1" w:rsidRPr="00BC56DB" w:rsidRDefault="006E3DC1" w:rsidP="006E3DC1">
            <w:pPr>
              <w:jc w:val="center"/>
              <w:rPr>
                <w:rFonts w:ascii="Times New Roman" w:eastAsia="Times New Roman" w:hAnsi="Times New Roman" w:cs="Times New Roman"/>
                <w:color w:val="000000"/>
              </w:rPr>
            </w:pPr>
          </w:p>
        </w:tc>
      </w:tr>
      <w:tr w:rsidR="006E3DC1" w:rsidRPr="00BC56DB" w:rsidTr="00CE0E33">
        <w:tc>
          <w:tcPr>
            <w:tcW w:w="567" w:type="dxa"/>
            <w:vMerge/>
            <w:vAlign w:val="center"/>
          </w:tcPr>
          <w:p w:rsidR="006E3DC1" w:rsidRPr="00BC56DB" w:rsidRDefault="006E3DC1" w:rsidP="006E3DC1">
            <w:pPr>
              <w:jc w:val="center"/>
              <w:rPr>
                <w:rFonts w:ascii="Times New Roman" w:hAnsi="Times New Roman" w:cs="Times New Roman"/>
                <w:color w:val="000000"/>
              </w:rPr>
            </w:pPr>
          </w:p>
        </w:tc>
        <w:tc>
          <w:tcPr>
            <w:tcW w:w="710" w:type="dxa"/>
            <w:vAlign w:val="center"/>
          </w:tcPr>
          <w:p w:rsidR="006E3DC1" w:rsidRPr="00BC56DB" w:rsidRDefault="006E3DC1"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12</w:t>
            </w:r>
          </w:p>
        </w:tc>
        <w:tc>
          <w:tcPr>
            <w:tcW w:w="5528" w:type="dxa"/>
            <w:vAlign w:val="center"/>
          </w:tcPr>
          <w:p w:rsidR="006E3DC1" w:rsidRPr="00BC56DB" w:rsidRDefault="00BC56DB" w:rsidP="00BC56DB">
            <w:pPr>
              <w:rPr>
                <w:rFonts w:ascii="Times New Roman" w:eastAsia="Times New Roman" w:hAnsi="Times New Roman" w:cs="Times New Roman"/>
                <w:color w:val="000000"/>
              </w:rPr>
            </w:pPr>
            <w:r w:rsidRPr="00BC56DB">
              <w:rPr>
                <w:rFonts w:ascii="Times New Roman" w:eastAsia="Times New Roman" w:hAnsi="Times New Roman" w:cs="Times New Roman"/>
                <w:bCs/>
              </w:rPr>
              <w:t xml:space="preserve">ОФП. Освоение ранее </w:t>
            </w:r>
            <w:proofErr w:type="gramStart"/>
            <w:r w:rsidRPr="00BC56DB">
              <w:rPr>
                <w:rFonts w:ascii="Times New Roman" w:eastAsia="Times New Roman" w:hAnsi="Times New Roman" w:cs="Times New Roman"/>
                <w:bCs/>
              </w:rPr>
              <w:t>изученного</w:t>
            </w:r>
            <w:proofErr w:type="gramEnd"/>
            <w:r w:rsidRPr="00BC56DB">
              <w:rPr>
                <w:rFonts w:ascii="Times New Roman" w:eastAsia="Times New Roman" w:hAnsi="Times New Roman" w:cs="Times New Roman"/>
                <w:bCs/>
              </w:rPr>
              <w:t xml:space="preserve">  в учебно-тренировочных схватках, </w:t>
            </w:r>
          </w:p>
        </w:tc>
        <w:tc>
          <w:tcPr>
            <w:tcW w:w="850" w:type="dxa"/>
            <w:vAlign w:val="center"/>
          </w:tcPr>
          <w:p w:rsidR="006E3DC1" w:rsidRPr="00BC56DB" w:rsidRDefault="00BC56DB"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2</w:t>
            </w:r>
          </w:p>
        </w:tc>
        <w:tc>
          <w:tcPr>
            <w:tcW w:w="1701" w:type="dxa"/>
            <w:vAlign w:val="center"/>
          </w:tcPr>
          <w:p w:rsidR="006E3DC1" w:rsidRPr="00BC56DB" w:rsidRDefault="00BC56DB"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совершенствование</w:t>
            </w:r>
          </w:p>
        </w:tc>
        <w:tc>
          <w:tcPr>
            <w:tcW w:w="993" w:type="dxa"/>
            <w:vAlign w:val="center"/>
          </w:tcPr>
          <w:p w:rsidR="006E3DC1" w:rsidRPr="00BC56DB" w:rsidRDefault="006E3DC1" w:rsidP="006E3DC1">
            <w:pPr>
              <w:jc w:val="center"/>
              <w:rPr>
                <w:rFonts w:ascii="Times New Roman" w:eastAsia="Times New Roman" w:hAnsi="Times New Roman" w:cs="Times New Roman"/>
                <w:color w:val="000000"/>
              </w:rPr>
            </w:pPr>
          </w:p>
        </w:tc>
        <w:tc>
          <w:tcPr>
            <w:tcW w:w="992" w:type="dxa"/>
            <w:vAlign w:val="center"/>
          </w:tcPr>
          <w:p w:rsidR="006E3DC1" w:rsidRPr="00BC56DB" w:rsidRDefault="006E3DC1" w:rsidP="006E3DC1">
            <w:pPr>
              <w:jc w:val="center"/>
              <w:rPr>
                <w:rFonts w:ascii="Times New Roman" w:eastAsia="Times New Roman" w:hAnsi="Times New Roman" w:cs="Times New Roman"/>
                <w:color w:val="000000"/>
              </w:rPr>
            </w:pPr>
          </w:p>
        </w:tc>
      </w:tr>
      <w:tr w:rsidR="00BC56DB" w:rsidRPr="00BC56DB" w:rsidTr="00CE0E33">
        <w:tc>
          <w:tcPr>
            <w:tcW w:w="567" w:type="dxa"/>
            <w:vMerge w:val="restart"/>
            <w:textDirection w:val="btLr"/>
            <w:vAlign w:val="center"/>
          </w:tcPr>
          <w:p w:rsidR="00BC56DB" w:rsidRPr="00BC56DB" w:rsidRDefault="00BC56DB" w:rsidP="00BC56DB">
            <w:pPr>
              <w:ind w:left="113" w:right="113"/>
              <w:jc w:val="center"/>
              <w:rPr>
                <w:rFonts w:ascii="Times New Roman" w:hAnsi="Times New Roman" w:cs="Times New Roman"/>
                <w:color w:val="000000"/>
              </w:rPr>
            </w:pPr>
            <w:r w:rsidRPr="00BC56DB">
              <w:rPr>
                <w:rFonts w:ascii="Times New Roman" w:hAnsi="Times New Roman" w:cs="Times New Roman"/>
                <w:color w:val="000000"/>
              </w:rPr>
              <w:t xml:space="preserve">Октябрь </w:t>
            </w:r>
          </w:p>
        </w:tc>
        <w:tc>
          <w:tcPr>
            <w:tcW w:w="710" w:type="dxa"/>
            <w:vAlign w:val="center"/>
          </w:tcPr>
          <w:p w:rsidR="00BC56DB" w:rsidRPr="00BC56DB" w:rsidRDefault="00BC56DB"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13</w:t>
            </w:r>
          </w:p>
        </w:tc>
        <w:tc>
          <w:tcPr>
            <w:tcW w:w="5528" w:type="dxa"/>
            <w:vAlign w:val="center"/>
          </w:tcPr>
          <w:p w:rsidR="00BC56DB" w:rsidRPr="00BC56DB" w:rsidRDefault="00BC56DB" w:rsidP="006E3DC1">
            <w:pPr>
              <w:rPr>
                <w:rFonts w:ascii="Times New Roman" w:eastAsia="Times New Roman" w:hAnsi="Times New Roman" w:cs="Times New Roman"/>
                <w:color w:val="000000"/>
              </w:rPr>
            </w:pPr>
            <w:r w:rsidRPr="00BC56DB">
              <w:rPr>
                <w:rFonts w:ascii="Times New Roman" w:eastAsia="Times New Roman" w:hAnsi="Times New Roman" w:cs="Times New Roman"/>
                <w:color w:val="000000"/>
              </w:rPr>
              <w:t>Теория</w:t>
            </w:r>
            <w:r>
              <w:rPr>
                <w:rFonts w:ascii="Times New Roman" w:eastAsia="Times New Roman" w:hAnsi="Times New Roman" w:cs="Times New Roman"/>
                <w:color w:val="000000"/>
              </w:rPr>
              <w:t>:</w:t>
            </w:r>
            <w:r w:rsidRPr="00BC56DB">
              <w:rPr>
                <w:rFonts w:ascii="Times New Roman" w:eastAsia="Times New Roman" w:hAnsi="Times New Roman" w:cs="Times New Roman"/>
                <w:color w:val="000000"/>
              </w:rPr>
              <w:t xml:space="preserve"> </w:t>
            </w:r>
            <w:r w:rsidRPr="00BC56DB">
              <w:rPr>
                <w:rFonts w:ascii="Times New Roman" w:eastAsia="Times New Roman" w:hAnsi="Times New Roman" w:cs="Times New Roman"/>
                <w:bCs/>
              </w:rPr>
              <w:t>Краткие сведения о гигиене спортсмена</w:t>
            </w:r>
            <w:r>
              <w:rPr>
                <w:rFonts w:ascii="Times New Roman" w:eastAsia="Times New Roman" w:hAnsi="Times New Roman" w:cs="Times New Roman"/>
                <w:bCs/>
              </w:rPr>
              <w:t>.</w:t>
            </w:r>
            <w:r w:rsidRPr="00BC56DB">
              <w:rPr>
                <w:rFonts w:ascii="Times New Roman" w:eastAsia="Times New Roman" w:hAnsi="Times New Roman" w:cs="Times New Roman"/>
                <w:bCs/>
              </w:rPr>
              <w:t xml:space="preserve"> Строевые упражнения</w:t>
            </w:r>
            <w:r>
              <w:rPr>
                <w:rFonts w:ascii="Times New Roman" w:eastAsia="Times New Roman" w:hAnsi="Times New Roman" w:cs="Times New Roman"/>
                <w:bCs/>
              </w:rPr>
              <w:t xml:space="preserve">. </w:t>
            </w:r>
            <w:r w:rsidRPr="00BC56DB">
              <w:rPr>
                <w:rFonts w:ascii="Times New Roman" w:eastAsia="Times New Roman" w:hAnsi="Times New Roman" w:cs="Times New Roman"/>
                <w:bCs/>
              </w:rPr>
              <w:t>Акробатические упражнения</w:t>
            </w:r>
            <w:r>
              <w:rPr>
                <w:rFonts w:ascii="Times New Roman" w:eastAsia="Times New Roman" w:hAnsi="Times New Roman" w:cs="Times New Roman"/>
                <w:bCs/>
              </w:rPr>
              <w:t>.</w:t>
            </w:r>
            <w:r w:rsidR="002D1FC3" w:rsidRPr="00BC56DB">
              <w:rPr>
                <w:rFonts w:ascii="Times New Roman" w:eastAsia="Times New Roman" w:hAnsi="Times New Roman" w:cs="Times New Roman"/>
                <w:bCs/>
              </w:rPr>
              <w:t xml:space="preserve"> Борцовские игры на выталкивание «петушиные бои» и «пятнашки»</w:t>
            </w:r>
          </w:p>
        </w:tc>
        <w:tc>
          <w:tcPr>
            <w:tcW w:w="850" w:type="dxa"/>
            <w:vAlign w:val="center"/>
          </w:tcPr>
          <w:p w:rsidR="00BC56DB" w:rsidRPr="00BC56DB" w:rsidRDefault="00BC56DB"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BC56DB" w:rsidRDefault="00BC56DB"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Беседа</w:t>
            </w:r>
          </w:p>
          <w:p w:rsidR="00BC56DB" w:rsidRPr="00BC56DB" w:rsidRDefault="00BC56DB"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BC56DB" w:rsidRPr="00BC56DB" w:rsidRDefault="00BC56DB" w:rsidP="006E3DC1">
            <w:pPr>
              <w:jc w:val="center"/>
              <w:rPr>
                <w:rFonts w:ascii="Times New Roman" w:eastAsia="Times New Roman" w:hAnsi="Times New Roman" w:cs="Times New Roman"/>
                <w:color w:val="000000"/>
              </w:rPr>
            </w:pPr>
          </w:p>
        </w:tc>
        <w:tc>
          <w:tcPr>
            <w:tcW w:w="992" w:type="dxa"/>
            <w:vAlign w:val="center"/>
          </w:tcPr>
          <w:p w:rsidR="00BC56DB" w:rsidRPr="00BC56DB" w:rsidRDefault="00BC56DB" w:rsidP="006E3DC1">
            <w:pPr>
              <w:jc w:val="center"/>
              <w:rPr>
                <w:rFonts w:ascii="Times New Roman" w:eastAsia="Times New Roman" w:hAnsi="Times New Roman" w:cs="Times New Roman"/>
                <w:color w:val="000000"/>
              </w:rPr>
            </w:pPr>
          </w:p>
        </w:tc>
      </w:tr>
      <w:tr w:rsidR="00BC56DB" w:rsidRPr="00BC56DB" w:rsidTr="00CE0E33">
        <w:tc>
          <w:tcPr>
            <w:tcW w:w="567" w:type="dxa"/>
            <w:vMerge/>
            <w:vAlign w:val="center"/>
          </w:tcPr>
          <w:p w:rsidR="00BC56DB" w:rsidRPr="00BC56DB" w:rsidRDefault="00BC56DB" w:rsidP="006E3DC1">
            <w:pPr>
              <w:jc w:val="center"/>
              <w:rPr>
                <w:rFonts w:ascii="Times New Roman" w:hAnsi="Times New Roman" w:cs="Times New Roman"/>
                <w:color w:val="000000"/>
              </w:rPr>
            </w:pPr>
          </w:p>
        </w:tc>
        <w:tc>
          <w:tcPr>
            <w:tcW w:w="710" w:type="dxa"/>
            <w:vAlign w:val="center"/>
          </w:tcPr>
          <w:p w:rsidR="00BC56DB" w:rsidRPr="00BC56DB" w:rsidRDefault="00BC56DB"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14</w:t>
            </w:r>
          </w:p>
        </w:tc>
        <w:tc>
          <w:tcPr>
            <w:tcW w:w="5528" w:type="dxa"/>
            <w:vAlign w:val="center"/>
          </w:tcPr>
          <w:p w:rsidR="00BC56DB" w:rsidRPr="00BC56DB" w:rsidRDefault="00BC56DB" w:rsidP="006E3DC1">
            <w:pPr>
              <w:rPr>
                <w:rFonts w:ascii="Times New Roman" w:eastAsia="Times New Roman" w:hAnsi="Times New Roman" w:cs="Times New Roman"/>
                <w:color w:val="000000"/>
              </w:rPr>
            </w:pPr>
            <w:r w:rsidRPr="00BC56DB">
              <w:rPr>
                <w:rFonts w:ascii="Times New Roman" w:eastAsia="Times New Roman" w:hAnsi="Times New Roman" w:cs="Times New Roman"/>
                <w:color w:val="000000"/>
              </w:rPr>
              <w:t>Теория</w:t>
            </w:r>
            <w:r>
              <w:rPr>
                <w:rFonts w:ascii="Times New Roman" w:eastAsia="Times New Roman" w:hAnsi="Times New Roman" w:cs="Times New Roman"/>
                <w:color w:val="000000"/>
              </w:rPr>
              <w:t>:</w:t>
            </w:r>
            <w:r w:rsidRPr="00BC56DB">
              <w:rPr>
                <w:rFonts w:ascii="Times New Roman" w:eastAsia="Times New Roman" w:hAnsi="Times New Roman" w:cs="Times New Roman"/>
                <w:bCs/>
              </w:rPr>
              <w:t xml:space="preserve"> Складывание формы, завязывание пояса</w:t>
            </w:r>
            <w:r>
              <w:rPr>
                <w:rFonts w:ascii="Times New Roman" w:eastAsia="Times New Roman" w:hAnsi="Times New Roman" w:cs="Times New Roman"/>
                <w:bCs/>
              </w:rPr>
              <w:t>.</w:t>
            </w:r>
            <w:r w:rsidRPr="00BC56DB">
              <w:rPr>
                <w:rFonts w:ascii="Times New Roman" w:eastAsia="Times New Roman" w:hAnsi="Times New Roman" w:cs="Times New Roman"/>
                <w:bCs/>
              </w:rPr>
              <w:t xml:space="preserve"> Строевые упражнения</w:t>
            </w:r>
            <w:r>
              <w:rPr>
                <w:rFonts w:ascii="Times New Roman" w:eastAsia="Times New Roman" w:hAnsi="Times New Roman" w:cs="Times New Roman"/>
                <w:bCs/>
              </w:rPr>
              <w:t xml:space="preserve">. </w:t>
            </w:r>
            <w:r w:rsidRPr="00BC56DB">
              <w:rPr>
                <w:rFonts w:ascii="Times New Roman" w:eastAsia="Times New Roman" w:hAnsi="Times New Roman" w:cs="Times New Roman"/>
                <w:bCs/>
              </w:rPr>
              <w:t>Акробатические упражнения</w:t>
            </w:r>
            <w:r>
              <w:rPr>
                <w:rFonts w:ascii="Times New Roman" w:eastAsia="Times New Roman" w:hAnsi="Times New Roman" w:cs="Times New Roman"/>
                <w:bCs/>
              </w:rPr>
              <w:t>.</w:t>
            </w:r>
          </w:p>
        </w:tc>
        <w:tc>
          <w:tcPr>
            <w:tcW w:w="850" w:type="dxa"/>
            <w:vAlign w:val="center"/>
          </w:tcPr>
          <w:p w:rsidR="00BC56DB" w:rsidRPr="00BC56DB" w:rsidRDefault="00BC56DB"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BC56DB" w:rsidRPr="00BC56DB" w:rsidRDefault="00BC56DB"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Беседа/ повторение</w:t>
            </w:r>
          </w:p>
        </w:tc>
        <w:tc>
          <w:tcPr>
            <w:tcW w:w="993" w:type="dxa"/>
            <w:vAlign w:val="center"/>
          </w:tcPr>
          <w:p w:rsidR="00BC56DB" w:rsidRPr="00BC56DB" w:rsidRDefault="00BC56DB" w:rsidP="006E3DC1">
            <w:pPr>
              <w:jc w:val="center"/>
              <w:rPr>
                <w:rFonts w:ascii="Times New Roman" w:eastAsia="Times New Roman" w:hAnsi="Times New Roman" w:cs="Times New Roman"/>
                <w:color w:val="000000"/>
              </w:rPr>
            </w:pPr>
          </w:p>
        </w:tc>
        <w:tc>
          <w:tcPr>
            <w:tcW w:w="992" w:type="dxa"/>
            <w:vAlign w:val="center"/>
          </w:tcPr>
          <w:p w:rsidR="00BC56DB" w:rsidRPr="00BC56DB" w:rsidRDefault="00BC56DB" w:rsidP="006E3DC1">
            <w:pPr>
              <w:jc w:val="center"/>
              <w:rPr>
                <w:rFonts w:ascii="Times New Roman" w:eastAsia="Times New Roman" w:hAnsi="Times New Roman" w:cs="Times New Roman"/>
                <w:color w:val="000000"/>
              </w:rPr>
            </w:pPr>
          </w:p>
        </w:tc>
      </w:tr>
      <w:tr w:rsidR="00BC56DB" w:rsidRPr="00BC56DB" w:rsidTr="00CE0E33">
        <w:tc>
          <w:tcPr>
            <w:tcW w:w="567" w:type="dxa"/>
            <w:vMerge/>
            <w:vAlign w:val="center"/>
          </w:tcPr>
          <w:p w:rsidR="00BC56DB" w:rsidRPr="00BC56DB" w:rsidRDefault="00BC56DB" w:rsidP="006E3DC1">
            <w:pPr>
              <w:jc w:val="center"/>
              <w:rPr>
                <w:rFonts w:ascii="Times New Roman" w:hAnsi="Times New Roman" w:cs="Times New Roman"/>
                <w:color w:val="000000"/>
              </w:rPr>
            </w:pPr>
          </w:p>
        </w:tc>
        <w:tc>
          <w:tcPr>
            <w:tcW w:w="710" w:type="dxa"/>
            <w:vAlign w:val="center"/>
          </w:tcPr>
          <w:p w:rsidR="00BC56DB" w:rsidRPr="00BC56DB" w:rsidRDefault="00BC56DB"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15</w:t>
            </w:r>
          </w:p>
        </w:tc>
        <w:tc>
          <w:tcPr>
            <w:tcW w:w="5528" w:type="dxa"/>
            <w:vAlign w:val="center"/>
          </w:tcPr>
          <w:p w:rsidR="00BC56DB" w:rsidRPr="00BC56DB" w:rsidRDefault="00BC56DB" w:rsidP="006E3DC1">
            <w:pPr>
              <w:rPr>
                <w:rFonts w:ascii="Times New Roman" w:eastAsia="Times New Roman" w:hAnsi="Times New Roman" w:cs="Times New Roman"/>
                <w:color w:val="000000"/>
              </w:rPr>
            </w:pPr>
            <w:r w:rsidRPr="00BC56DB">
              <w:rPr>
                <w:rFonts w:ascii="Times New Roman" w:eastAsia="Times New Roman" w:hAnsi="Times New Roman" w:cs="Times New Roman"/>
                <w:bCs/>
              </w:rPr>
              <w:t>Специальные физические упражнения</w:t>
            </w:r>
            <w:r w:rsidR="002D1FC3">
              <w:rPr>
                <w:rFonts w:ascii="Times New Roman" w:eastAsia="Times New Roman" w:hAnsi="Times New Roman" w:cs="Times New Roman"/>
                <w:bCs/>
              </w:rPr>
              <w:t xml:space="preserve"> (СФП)</w:t>
            </w:r>
            <w:r w:rsidRPr="00BC56DB">
              <w:rPr>
                <w:rFonts w:ascii="Times New Roman" w:eastAsia="Times New Roman" w:hAnsi="Times New Roman" w:cs="Times New Roman"/>
                <w:bCs/>
              </w:rPr>
              <w:t xml:space="preserve"> на гибкость, ловкость, координацию движения (встать на мост со стойки, подъём разгибом из положения борцовского моста, </w:t>
            </w:r>
            <w:proofErr w:type="spellStart"/>
            <w:r w:rsidRPr="00BC56DB">
              <w:rPr>
                <w:rFonts w:ascii="Times New Roman" w:eastAsia="Times New Roman" w:hAnsi="Times New Roman" w:cs="Times New Roman"/>
                <w:bCs/>
              </w:rPr>
              <w:t>забегания</w:t>
            </w:r>
            <w:proofErr w:type="spellEnd"/>
            <w:r w:rsidRPr="00BC56DB">
              <w:rPr>
                <w:rFonts w:ascii="Times New Roman" w:eastAsia="Times New Roman" w:hAnsi="Times New Roman" w:cs="Times New Roman"/>
                <w:bCs/>
              </w:rPr>
              <w:t xml:space="preserve"> на мосту, передвижение пауковым шагом и др.).</w:t>
            </w:r>
          </w:p>
        </w:tc>
        <w:tc>
          <w:tcPr>
            <w:tcW w:w="850" w:type="dxa"/>
            <w:vAlign w:val="center"/>
          </w:tcPr>
          <w:p w:rsidR="00BC56DB" w:rsidRPr="00BC56DB" w:rsidRDefault="00BC56DB"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BC56DB" w:rsidRPr="00BC56DB" w:rsidRDefault="002D1FC3"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BC56DB" w:rsidRPr="00BC56DB" w:rsidRDefault="00BC56DB" w:rsidP="006E3DC1">
            <w:pPr>
              <w:jc w:val="center"/>
              <w:rPr>
                <w:rFonts w:ascii="Times New Roman" w:eastAsia="Times New Roman" w:hAnsi="Times New Roman" w:cs="Times New Roman"/>
                <w:color w:val="000000"/>
              </w:rPr>
            </w:pPr>
          </w:p>
        </w:tc>
        <w:tc>
          <w:tcPr>
            <w:tcW w:w="992" w:type="dxa"/>
            <w:vAlign w:val="center"/>
          </w:tcPr>
          <w:p w:rsidR="00BC56DB" w:rsidRPr="00BC56DB" w:rsidRDefault="00BC56DB" w:rsidP="006E3DC1">
            <w:pPr>
              <w:jc w:val="center"/>
              <w:rPr>
                <w:rFonts w:ascii="Times New Roman" w:eastAsia="Times New Roman" w:hAnsi="Times New Roman" w:cs="Times New Roman"/>
                <w:color w:val="000000"/>
              </w:rPr>
            </w:pPr>
          </w:p>
        </w:tc>
      </w:tr>
      <w:tr w:rsidR="00BC56DB" w:rsidRPr="00BC56DB" w:rsidTr="00CE0E33">
        <w:tc>
          <w:tcPr>
            <w:tcW w:w="567" w:type="dxa"/>
            <w:vMerge/>
            <w:vAlign w:val="center"/>
          </w:tcPr>
          <w:p w:rsidR="00BC56DB" w:rsidRPr="00BC56DB" w:rsidRDefault="00BC56DB" w:rsidP="006E3DC1">
            <w:pPr>
              <w:jc w:val="center"/>
              <w:rPr>
                <w:rFonts w:ascii="Times New Roman" w:hAnsi="Times New Roman" w:cs="Times New Roman"/>
                <w:color w:val="000000"/>
              </w:rPr>
            </w:pPr>
          </w:p>
        </w:tc>
        <w:tc>
          <w:tcPr>
            <w:tcW w:w="710" w:type="dxa"/>
            <w:vAlign w:val="center"/>
          </w:tcPr>
          <w:p w:rsidR="00BC56DB" w:rsidRPr="00BC56DB" w:rsidRDefault="00BC56DB"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16</w:t>
            </w:r>
          </w:p>
        </w:tc>
        <w:tc>
          <w:tcPr>
            <w:tcW w:w="5528" w:type="dxa"/>
            <w:vAlign w:val="center"/>
          </w:tcPr>
          <w:p w:rsidR="00BC56DB" w:rsidRPr="00BC56DB" w:rsidRDefault="002D1FC3" w:rsidP="006E3DC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ОФП. СФП. </w:t>
            </w:r>
            <w:r w:rsidRPr="00BC56DB">
              <w:rPr>
                <w:rFonts w:ascii="Times New Roman" w:eastAsia="Times New Roman" w:hAnsi="Times New Roman" w:cs="Times New Roman"/>
                <w:bCs/>
              </w:rPr>
              <w:t xml:space="preserve">Страховка, </w:t>
            </w:r>
            <w:proofErr w:type="spellStart"/>
            <w:r w:rsidRPr="00BC56DB">
              <w:rPr>
                <w:rFonts w:ascii="Times New Roman" w:eastAsia="Times New Roman" w:hAnsi="Times New Roman" w:cs="Times New Roman"/>
                <w:bCs/>
              </w:rPr>
              <w:t>самостраховка</w:t>
            </w:r>
            <w:proofErr w:type="spellEnd"/>
            <w:r w:rsidRPr="00BC56DB">
              <w:rPr>
                <w:rFonts w:ascii="Times New Roman" w:eastAsia="Times New Roman" w:hAnsi="Times New Roman" w:cs="Times New Roman"/>
                <w:bCs/>
              </w:rPr>
              <w:t>.</w:t>
            </w:r>
            <w:r>
              <w:rPr>
                <w:rFonts w:ascii="Times New Roman" w:eastAsia="Times New Roman" w:hAnsi="Times New Roman" w:cs="Times New Roman"/>
                <w:bCs/>
              </w:rPr>
              <w:t xml:space="preserve"> </w:t>
            </w:r>
            <w:r w:rsidRPr="00BC56DB">
              <w:rPr>
                <w:rFonts w:ascii="Times New Roman" w:eastAsia="Times New Roman" w:hAnsi="Times New Roman" w:cs="Times New Roman"/>
                <w:bCs/>
              </w:rPr>
              <w:t>Борцовские игры на выталкивание «петушиные бои» и «пятнашки»</w:t>
            </w:r>
            <w:r>
              <w:rPr>
                <w:rFonts w:ascii="Times New Roman" w:eastAsia="Times New Roman" w:hAnsi="Times New Roman" w:cs="Times New Roman"/>
                <w:bCs/>
              </w:rPr>
              <w:t>.</w:t>
            </w:r>
          </w:p>
        </w:tc>
        <w:tc>
          <w:tcPr>
            <w:tcW w:w="850" w:type="dxa"/>
            <w:vAlign w:val="center"/>
          </w:tcPr>
          <w:p w:rsidR="00BC56DB" w:rsidRPr="00BC56DB" w:rsidRDefault="00BC56DB"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BC56DB" w:rsidRPr="00BC56DB" w:rsidRDefault="002D1FC3"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BC56DB" w:rsidRPr="00BC56DB" w:rsidRDefault="00BC56DB" w:rsidP="006E3DC1">
            <w:pPr>
              <w:jc w:val="center"/>
              <w:rPr>
                <w:rFonts w:ascii="Times New Roman" w:eastAsia="Times New Roman" w:hAnsi="Times New Roman" w:cs="Times New Roman"/>
                <w:color w:val="000000"/>
              </w:rPr>
            </w:pPr>
          </w:p>
        </w:tc>
        <w:tc>
          <w:tcPr>
            <w:tcW w:w="992" w:type="dxa"/>
            <w:vAlign w:val="center"/>
          </w:tcPr>
          <w:p w:rsidR="00BC56DB" w:rsidRPr="00BC56DB" w:rsidRDefault="00BC56DB" w:rsidP="006E3DC1">
            <w:pPr>
              <w:jc w:val="center"/>
              <w:rPr>
                <w:rFonts w:ascii="Times New Roman" w:eastAsia="Times New Roman" w:hAnsi="Times New Roman" w:cs="Times New Roman"/>
                <w:color w:val="000000"/>
              </w:rPr>
            </w:pPr>
          </w:p>
        </w:tc>
      </w:tr>
      <w:tr w:rsidR="00BC56DB" w:rsidRPr="00BC56DB" w:rsidTr="00CE0E33">
        <w:tc>
          <w:tcPr>
            <w:tcW w:w="567" w:type="dxa"/>
            <w:vMerge/>
            <w:vAlign w:val="center"/>
          </w:tcPr>
          <w:p w:rsidR="00BC56DB" w:rsidRPr="00BC56DB" w:rsidRDefault="00BC56DB" w:rsidP="006E3DC1">
            <w:pPr>
              <w:jc w:val="center"/>
              <w:rPr>
                <w:rFonts w:ascii="Times New Roman" w:hAnsi="Times New Roman" w:cs="Times New Roman"/>
                <w:color w:val="000000"/>
              </w:rPr>
            </w:pPr>
          </w:p>
        </w:tc>
        <w:tc>
          <w:tcPr>
            <w:tcW w:w="710" w:type="dxa"/>
            <w:vAlign w:val="center"/>
          </w:tcPr>
          <w:p w:rsidR="00BC56DB" w:rsidRPr="00BC56DB" w:rsidRDefault="00BC56DB"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17</w:t>
            </w:r>
          </w:p>
        </w:tc>
        <w:tc>
          <w:tcPr>
            <w:tcW w:w="5528" w:type="dxa"/>
            <w:vAlign w:val="center"/>
          </w:tcPr>
          <w:p w:rsidR="00BC56DB" w:rsidRPr="00BC56DB" w:rsidRDefault="002D1FC3" w:rsidP="006E3DC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ОФП. </w:t>
            </w:r>
            <w:r w:rsidRPr="00BC56DB">
              <w:rPr>
                <w:rFonts w:ascii="Times New Roman" w:eastAsia="Times New Roman" w:hAnsi="Times New Roman" w:cs="Times New Roman"/>
                <w:bCs/>
              </w:rPr>
              <w:t>Общеразвивающие упражнения</w:t>
            </w:r>
            <w:r>
              <w:rPr>
                <w:rFonts w:ascii="Times New Roman" w:eastAsia="Times New Roman" w:hAnsi="Times New Roman" w:cs="Times New Roman"/>
                <w:bCs/>
              </w:rPr>
              <w:t xml:space="preserve"> (ОРУ) </w:t>
            </w:r>
            <w:proofErr w:type="gramStart"/>
            <w:r>
              <w:rPr>
                <w:rFonts w:ascii="Times New Roman" w:eastAsia="Times New Roman" w:hAnsi="Times New Roman" w:cs="Times New Roman"/>
                <w:bCs/>
              </w:rPr>
              <w:t>:</w:t>
            </w:r>
            <w:r w:rsidRPr="00BC56DB">
              <w:rPr>
                <w:rFonts w:ascii="Times New Roman" w:eastAsia="Times New Roman" w:hAnsi="Times New Roman" w:cs="Times New Roman"/>
                <w:bCs/>
              </w:rPr>
              <w:t>п</w:t>
            </w:r>
            <w:proofErr w:type="gramEnd"/>
            <w:r w:rsidRPr="00BC56DB">
              <w:rPr>
                <w:rFonts w:ascii="Times New Roman" w:eastAsia="Times New Roman" w:hAnsi="Times New Roman" w:cs="Times New Roman"/>
                <w:bCs/>
              </w:rPr>
              <w:t xml:space="preserve">одтягивание на перекладине, лазание по канату, упражнения </w:t>
            </w:r>
            <w:r>
              <w:rPr>
                <w:rFonts w:ascii="Times New Roman" w:eastAsia="Times New Roman" w:hAnsi="Times New Roman" w:cs="Times New Roman"/>
                <w:bCs/>
              </w:rPr>
              <w:t>на гимнастической стенке и др.</w:t>
            </w:r>
            <w:r w:rsidR="00620912">
              <w:rPr>
                <w:rFonts w:ascii="Times New Roman" w:eastAsia="Times New Roman" w:hAnsi="Times New Roman" w:cs="Times New Roman"/>
                <w:bCs/>
              </w:rPr>
              <w:t xml:space="preserve"> </w:t>
            </w:r>
          </w:p>
        </w:tc>
        <w:tc>
          <w:tcPr>
            <w:tcW w:w="850" w:type="dxa"/>
            <w:vAlign w:val="center"/>
          </w:tcPr>
          <w:p w:rsidR="00BC56DB" w:rsidRPr="00BC56DB" w:rsidRDefault="00BC56DB"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BC56DB" w:rsidRPr="00BC56DB" w:rsidRDefault="002D1FC3"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BC56DB" w:rsidRPr="00BC56DB" w:rsidRDefault="00BC56DB" w:rsidP="006E3DC1">
            <w:pPr>
              <w:jc w:val="center"/>
              <w:rPr>
                <w:rFonts w:ascii="Times New Roman" w:eastAsia="Times New Roman" w:hAnsi="Times New Roman" w:cs="Times New Roman"/>
                <w:color w:val="000000"/>
              </w:rPr>
            </w:pPr>
          </w:p>
        </w:tc>
        <w:tc>
          <w:tcPr>
            <w:tcW w:w="992" w:type="dxa"/>
            <w:vAlign w:val="center"/>
          </w:tcPr>
          <w:p w:rsidR="00BC56DB" w:rsidRPr="00BC56DB" w:rsidRDefault="00BC56DB" w:rsidP="006E3DC1">
            <w:pPr>
              <w:jc w:val="center"/>
              <w:rPr>
                <w:rFonts w:ascii="Times New Roman" w:eastAsia="Times New Roman" w:hAnsi="Times New Roman" w:cs="Times New Roman"/>
                <w:color w:val="000000"/>
              </w:rPr>
            </w:pPr>
          </w:p>
        </w:tc>
      </w:tr>
      <w:tr w:rsidR="00BC56DB" w:rsidRPr="00BC56DB" w:rsidTr="00CE0E33">
        <w:tc>
          <w:tcPr>
            <w:tcW w:w="567" w:type="dxa"/>
            <w:vMerge/>
            <w:vAlign w:val="center"/>
          </w:tcPr>
          <w:p w:rsidR="00BC56DB" w:rsidRPr="00BC56DB" w:rsidRDefault="00BC56DB" w:rsidP="006E3DC1">
            <w:pPr>
              <w:jc w:val="center"/>
              <w:rPr>
                <w:rFonts w:ascii="Times New Roman" w:hAnsi="Times New Roman" w:cs="Times New Roman"/>
                <w:color w:val="000000"/>
              </w:rPr>
            </w:pPr>
          </w:p>
        </w:tc>
        <w:tc>
          <w:tcPr>
            <w:tcW w:w="710" w:type="dxa"/>
            <w:vAlign w:val="center"/>
          </w:tcPr>
          <w:p w:rsidR="00BC56DB" w:rsidRPr="00BC56DB" w:rsidRDefault="00BC56DB"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18</w:t>
            </w:r>
          </w:p>
        </w:tc>
        <w:tc>
          <w:tcPr>
            <w:tcW w:w="5528" w:type="dxa"/>
            <w:vAlign w:val="center"/>
          </w:tcPr>
          <w:p w:rsidR="00BC56DB" w:rsidRPr="00BC56DB" w:rsidRDefault="002D1FC3" w:rsidP="006E3DC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ОФП. ОРУ. СПФ. </w:t>
            </w:r>
            <w:r w:rsidRPr="00BC56DB">
              <w:rPr>
                <w:rFonts w:ascii="Times New Roman" w:eastAsia="Times New Roman" w:hAnsi="Times New Roman" w:cs="Times New Roman"/>
                <w:bCs/>
              </w:rPr>
              <w:t>Борцовские игры на выталкивание «петушиные бои» и «пятнашки»</w:t>
            </w:r>
            <w:r>
              <w:rPr>
                <w:rFonts w:ascii="Times New Roman" w:eastAsia="Times New Roman" w:hAnsi="Times New Roman" w:cs="Times New Roman"/>
                <w:bCs/>
              </w:rPr>
              <w:t>.</w:t>
            </w:r>
          </w:p>
        </w:tc>
        <w:tc>
          <w:tcPr>
            <w:tcW w:w="850" w:type="dxa"/>
            <w:vAlign w:val="center"/>
          </w:tcPr>
          <w:p w:rsidR="00BC56DB" w:rsidRPr="00BC56DB" w:rsidRDefault="00BC56DB"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BC56DB" w:rsidRPr="00BC56DB" w:rsidRDefault="002D1FC3"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BC56DB" w:rsidRPr="00BC56DB" w:rsidRDefault="00BC56DB" w:rsidP="006E3DC1">
            <w:pPr>
              <w:jc w:val="center"/>
              <w:rPr>
                <w:rFonts w:ascii="Times New Roman" w:eastAsia="Times New Roman" w:hAnsi="Times New Roman" w:cs="Times New Roman"/>
                <w:color w:val="000000"/>
              </w:rPr>
            </w:pPr>
          </w:p>
        </w:tc>
        <w:tc>
          <w:tcPr>
            <w:tcW w:w="992" w:type="dxa"/>
            <w:vAlign w:val="center"/>
          </w:tcPr>
          <w:p w:rsidR="00BC56DB" w:rsidRPr="00BC56DB" w:rsidRDefault="00BC56DB" w:rsidP="006E3DC1">
            <w:pPr>
              <w:jc w:val="center"/>
              <w:rPr>
                <w:rFonts w:ascii="Times New Roman" w:eastAsia="Times New Roman" w:hAnsi="Times New Roman" w:cs="Times New Roman"/>
                <w:color w:val="000000"/>
              </w:rPr>
            </w:pPr>
          </w:p>
        </w:tc>
      </w:tr>
      <w:tr w:rsidR="00BC56DB" w:rsidRPr="00BC56DB" w:rsidTr="00CE0E33">
        <w:tc>
          <w:tcPr>
            <w:tcW w:w="567" w:type="dxa"/>
            <w:vMerge/>
            <w:vAlign w:val="center"/>
          </w:tcPr>
          <w:p w:rsidR="00BC56DB" w:rsidRPr="00BC56DB" w:rsidRDefault="00BC56DB" w:rsidP="006E3DC1">
            <w:pPr>
              <w:jc w:val="center"/>
              <w:rPr>
                <w:rFonts w:ascii="Times New Roman" w:hAnsi="Times New Roman" w:cs="Times New Roman"/>
                <w:color w:val="000000"/>
              </w:rPr>
            </w:pPr>
          </w:p>
        </w:tc>
        <w:tc>
          <w:tcPr>
            <w:tcW w:w="710" w:type="dxa"/>
            <w:vAlign w:val="center"/>
          </w:tcPr>
          <w:p w:rsidR="00BC56DB" w:rsidRPr="00BC56DB" w:rsidRDefault="00BC56DB"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19</w:t>
            </w:r>
          </w:p>
        </w:tc>
        <w:tc>
          <w:tcPr>
            <w:tcW w:w="5528" w:type="dxa"/>
            <w:vAlign w:val="center"/>
          </w:tcPr>
          <w:p w:rsidR="00BC56DB" w:rsidRPr="00BC56DB" w:rsidRDefault="002D1FC3" w:rsidP="006E3DC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ОФП. </w:t>
            </w:r>
            <w:r w:rsidRPr="00BC56DB">
              <w:rPr>
                <w:rFonts w:ascii="Times New Roman" w:eastAsia="Times New Roman" w:hAnsi="Times New Roman" w:cs="Times New Roman"/>
                <w:bCs/>
              </w:rPr>
              <w:t>Стойки</w:t>
            </w:r>
            <w:r>
              <w:rPr>
                <w:rFonts w:ascii="Times New Roman" w:eastAsia="Times New Roman" w:hAnsi="Times New Roman" w:cs="Times New Roman"/>
                <w:bCs/>
              </w:rPr>
              <w:t>:</w:t>
            </w:r>
            <w:r w:rsidRPr="00BC56DB">
              <w:rPr>
                <w:rFonts w:ascii="Times New Roman" w:eastAsia="Times New Roman" w:hAnsi="Times New Roman" w:cs="Times New Roman"/>
                <w:bCs/>
              </w:rPr>
              <w:t xml:space="preserve"> </w:t>
            </w:r>
            <w:proofErr w:type="gramStart"/>
            <w:r w:rsidRPr="00BC56DB">
              <w:rPr>
                <w:rFonts w:ascii="Times New Roman" w:eastAsia="Times New Roman" w:hAnsi="Times New Roman" w:cs="Times New Roman"/>
                <w:bCs/>
              </w:rPr>
              <w:t>правосторонняя</w:t>
            </w:r>
            <w:proofErr w:type="gramEnd"/>
            <w:r>
              <w:rPr>
                <w:rFonts w:ascii="Times New Roman" w:eastAsia="Times New Roman" w:hAnsi="Times New Roman" w:cs="Times New Roman"/>
                <w:bCs/>
              </w:rPr>
              <w:t xml:space="preserve">. </w:t>
            </w:r>
            <w:r w:rsidRPr="00BC56DB">
              <w:rPr>
                <w:rFonts w:ascii="Times New Roman" w:eastAsia="Times New Roman" w:hAnsi="Times New Roman" w:cs="Times New Roman"/>
                <w:bCs/>
              </w:rPr>
              <w:t>Захваты</w:t>
            </w:r>
            <w:r>
              <w:rPr>
                <w:rFonts w:ascii="Times New Roman" w:eastAsia="Times New Roman" w:hAnsi="Times New Roman" w:cs="Times New Roman"/>
                <w:bCs/>
              </w:rPr>
              <w:t>:</w:t>
            </w:r>
            <w:r w:rsidRPr="00BC56DB">
              <w:rPr>
                <w:rFonts w:ascii="Times New Roman" w:eastAsia="Times New Roman" w:hAnsi="Times New Roman" w:cs="Times New Roman"/>
                <w:bCs/>
              </w:rPr>
              <w:t xml:space="preserve"> </w:t>
            </w:r>
            <w:r>
              <w:rPr>
                <w:rFonts w:ascii="Times New Roman" w:eastAsia="Times New Roman" w:hAnsi="Times New Roman" w:cs="Times New Roman"/>
                <w:bCs/>
              </w:rPr>
              <w:t>з</w:t>
            </w:r>
            <w:r w:rsidRPr="00BC56DB">
              <w:rPr>
                <w:rFonts w:ascii="Times New Roman" w:eastAsia="Times New Roman" w:hAnsi="Times New Roman" w:cs="Times New Roman"/>
                <w:bCs/>
              </w:rPr>
              <w:t>ахват рукавов сверху</w:t>
            </w:r>
            <w:r>
              <w:rPr>
                <w:rFonts w:ascii="Times New Roman" w:eastAsia="Times New Roman" w:hAnsi="Times New Roman" w:cs="Times New Roman"/>
                <w:bCs/>
              </w:rPr>
              <w:t>.</w:t>
            </w:r>
            <w:r w:rsidR="005F27C6" w:rsidRPr="00BC56DB">
              <w:rPr>
                <w:rFonts w:ascii="Times New Roman" w:eastAsia="Times New Roman" w:hAnsi="Times New Roman" w:cs="Times New Roman"/>
                <w:bCs/>
              </w:rPr>
              <w:t xml:space="preserve"> Захваты, ответные захваты</w:t>
            </w:r>
            <w:r w:rsidR="00620912">
              <w:rPr>
                <w:rFonts w:ascii="Times New Roman" w:eastAsia="Times New Roman" w:hAnsi="Times New Roman" w:cs="Times New Roman"/>
                <w:bCs/>
              </w:rPr>
              <w:t xml:space="preserve">. </w:t>
            </w:r>
            <w:r w:rsidR="00620912" w:rsidRPr="008978A9">
              <w:rPr>
                <w:rFonts w:ascii="Times New Roman" w:eastAsia="Times New Roman" w:hAnsi="Times New Roman" w:cs="Times New Roman"/>
                <w:color w:val="000000"/>
                <w:sz w:val="24"/>
                <w:szCs w:val="24"/>
              </w:rPr>
              <w:t>Перемещения</w:t>
            </w:r>
            <w:r w:rsidR="00620912">
              <w:rPr>
                <w:rFonts w:ascii="Times New Roman" w:eastAsia="Times New Roman" w:hAnsi="Times New Roman" w:cs="Times New Roman"/>
                <w:color w:val="000000"/>
                <w:sz w:val="24"/>
                <w:szCs w:val="24"/>
              </w:rPr>
              <w:t xml:space="preserve">: </w:t>
            </w:r>
            <w:r w:rsidR="00620912" w:rsidRPr="00620912">
              <w:rPr>
                <w:rFonts w:ascii="Times New Roman" w:eastAsia="Times New Roman" w:hAnsi="Times New Roman" w:cs="Times New Roman"/>
                <w:bCs/>
              </w:rPr>
              <w:lastRenderedPageBreak/>
              <w:t>Попеременным шагом: лицом вперёд, спиной вперёд</w:t>
            </w:r>
          </w:p>
        </w:tc>
        <w:tc>
          <w:tcPr>
            <w:tcW w:w="850" w:type="dxa"/>
            <w:vAlign w:val="center"/>
          </w:tcPr>
          <w:p w:rsidR="00BC56DB" w:rsidRPr="00BC56DB" w:rsidRDefault="00BC56DB"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w:t>
            </w:r>
          </w:p>
        </w:tc>
        <w:tc>
          <w:tcPr>
            <w:tcW w:w="1701" w:type="dxa"/>
            <w:vAlign w:val="center"/>
          </w:tcPr>
          <w:p w:rsidR="00BC56DB" w:rsidRPr="00BC56DB" w:rsidRDefault="002D1FC3"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BC56DB" w:rsidRPr="00BC56DB" w:rsidRDefault="00BC56DB" w:rsidP="006E3DC1">
            <w:pPr>
              <w:jc w:val="center"/>
              <w:rPr>
                <w:rFonts w:ascii="Times New Roman" w:eastAsia="Times New Roman" w:hAnsi="Times New Roman" w:cs="Times New Roman"/>
                <w:color w:val="000000"/>
              </w:rPr>
            </w:pPr>
          </w:p>
        </w:tc>
        <w:tc>
          <w:tcPr>
            <w:tcW w:w="992" w:type="dxa"/>
            <w:vAlign w:val="center"/>
          </w:tcPr>
          <w:p w:rsidR="00BC56DB" w:rsidRPr="00BC56DB" w:rsidRDefault="00BC56DB" w:rsidP="006E3DC1">
            <w:pPr>
              <w:jc w:val="center"/>
              <w:rPr>
                <w:rFonts w:ascii="Times New Roman" w:eastAsia="Times New Roman" w:hAnsi="Times New Roman" w:cs="Times New Roman"/>
                <w:color w:val="000000"/>
              </w:rPr>
            </w:pPr>
          </w:p>
        </w:tc>
      </w:tr>
      <w:tr w:rsidR="005F27C6" w:rsidRPr="00BC56DB" w:rsidTr="00CE0E33">
        <w:tc>
          <w:tcPr>
            <w:tcW w:w="567" w:type="dxa"/>
            <w:vMerge/>
            <w:vAlign w:val="center"/>
          </w:tcPr>
          <w:p w:rsidR="005F27C6" w:rsidRPr="00BC56DB" w:rsidRDefault="005F27C6" w:rsidP="006E3DC1">
            <w:pPr>
              <w:jc w:val="center"/>
              <w:rPr>
                <w:rFonts w:ascii="Times New Roman" w:hAnsi="Times New Roman" w:cs="Times New Roman"/>
                <w:color w:val="000000"/>
              </w:rPr>
            </w:pPr>
          </w:p>
        </w:tc>
        <w:tc>
          <w:tcPr>
            <w:tcW w:w="710" w:type="dxa"/>
            <w:vAlign w:val="center"/>
          </w:tcPr>
          <w:p w:rsidR="005F27C6" w:rsidRPr="00BC56DB" w:rsidRDefault="005F27C6"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20</w:t>
            </w:r>
          </w:p>
        </w:tc>
        <w:tc>
          <w:tcPr>
            <w:tcW w:w="5528" w:type="dxa"/>
            <w:vAlign w:val="center"/>
          </w:tcPr>
          <w:p w:rsidR="005F27C6" w:rsidRPr="002D1FC3" w:rsidRDefault="005F27C6" w:rsidP="00BD264F">
            <w:pPr>
              <w:rPr>
                <w:rFonts w:ascii="Times New Roman" w:eastAsia="Times New Roman" w:hAnsi="Times New Roman" w:cs="Times New Roman"/>
              </w:rPr>
            </w:pPr>
            <w:r>
              <w:rPr>
                <w:rFonts w:ascii="Times New Roman" w:eastAsia="Times New Roman" w:hAnsi="Times New Roman" w:cs="Times New Roman"/>
                <w:color w:val="000000"/>
              </w:rPr>
              <w:t xml:space="preserve">ОФП. </w:t>
            </w:r>
            <w:r w:rsidRPr="00BC56DB">
              <w:rPr>
                <w:rFonts w:ascii="Times New Roman" w:eastAsia="Times New Roman" w:hAnsi="Times New Roman" w:cs="Times New Roman"/>
                <w:bCs/>
              </w:rPr>
              <w:t>Т.д. в стойке:</w:t>
            </w:r>
            <w:r>
              <w:rPr>
                <w:rFonts w:ascii="Times New Roman" w:eastAsia="Times New Roman" w:hAnsi="Times New Roman" w:cs="Times New Roman"/>
              </w:rPr>
              <w:t xml:space="preserve"> </w:t>
            </w:r>
            <w:r>
              <w:rPr>
                <w:rFonts w:ascii="Times New Roman" w:eastAsia="Times New Roman" w:hAnsi="Times New Roman" w:cs="Times New Roman"/>
                <w:bCs/>
              </w:rPr>
              <w:t>с</w:t>
            </w:r>
            <w:r w:rsidRPr="00BC56DB">
              <w:rPr>
                <w:rFonts w:ascii="Times New Roman" w:eastAsia="Times New Roman" w:hAnsi="Times New Roman" w:cs="Times New Roman"/>
                <w:bCs/>
              </w:rPr>
              <w:t>бивание на носки</w:t>
            </w:r>
            <w:r>
              <w:rPr>
                <w:rFonts w:ascii="Times New Roman" w:eastAsia="Times New Roman" w:hAnsi="Times New Roman" w:cs="Times New Roman"/>
                <w:bCs/>
              </w:rPr>
              <w:t xml:space="preserve">. </w:t>
            </w:r>
            <w:r w:rsidRPr="00BC56DB">
              <w:rPr>
                <w:rFonts w:ascii="Times New Roman" w:eastAsia="Times New Roman" w:hAnsi="Times New Roman" w:cs="Times New Roman"/>
                <w:bCs/>
              </w:rPr>
              <w:t>Т.д. в партере:</w:t>
            </w:r>
            <w:r>
              <w:rPr>
                <w:rFonts w:ascii="Times New Roman" w:eastAsia="Times New Roman" w:hAnsi="Times New Roman" w:cs="Times New Roman"/>
              </w:rPr>
              <w:t xml:space="preserve"> </w:t>
            </w:r>
            <w:r>
              <w:rPr>
                <w:rFonts w:ascii="Times New Roman" w:eastAsia="Times New Roman" w:hAnsi="Times New Roman" w:cs="Times New Roman"/>
                <w:bCs/>
              </w:rPr>
              <w:t>у</w:t>
            </w:r>
            <w:r w:rsidRPr="00BC56DB">
              <w:rPr>
                <w:rFonts w:ascii="Times New Roman" w:eastAsia="Times New Roman" w:hAnsi="Times New Roman" w:cs="Times New Roman"/>
                <w:bCs/>
              </w:rPr>
              <w:t>держание сбоку</w:t>
            </w:r>
            <w:r>
              <w:rPr>
                <w:rFonts w:ascii="Times New Roman" w:eastAsia="Times New Roman" w:hAnsi="Times New Roman" w:cs="Times New Roman"/>
                <w:bCs/>
              </w:rPr>
              <w:t>.</w:t>
            </w:r>
          </w:p>
        </w:tc>
        <w:tc>
          <w:tcPr>
            <w:tcW w:w="850" w:type="dxa"/>
            <w:vAlign w:val="center"/>
          </w:tcPr>
          <w:p w:rsidR="005F27C6" w:rsidRPr="00BC56DB" w:rsidRDefault="005F27C6" w:rsidP="006E3DC1">
            <w:pPr>
              <w:jc w:val="center"/>
              <w:rPr>
                <w:rFonts w:ascii="Times New Roman" w:eastAsia="Times New Roman" w:hAnsi="Times New Roman" w:cs="Times New Roman"/>
                <w:color w:val="000000"/>
              </w:rPr>
            </w:pPr>
          </w:p>
        </w:tc>
        <w:tc>
          <w:tcPr>
            <w:tcW w:w="1701" w:type="dxa"/>
            <w:vAlign w:val="center"/>
          </w:tcPr>
          <w:p w:rsidR="005F27C6" w:rsidRPr="00BC56DB" w:rsidRDefault="005F27C6" w:rsidP="00BD264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5F27C6" w:rsidRPr="00BC56DB" w:rsidRDefault="005F27C6" w:rsidP="006E3DC1">
            <w:pPr>
              <w:jc w:val="center"/>
              <w:rPr>
                <w:rFonts w:ascii="Times New Roman" w:eastAsia="Times New Roman" w:hAnsi="Times New Roman" w:cs="Times New Roman"/>
                <w:color w:val="000000"/>
              </w:rPr>
            </w:pPr>
          </w:p>
        </w:tc>
        <w:tc>
          <w:tcPr>
            <w:tcW w:w="992" w:type="dxa"/>
            <w:vAlign w:val="center"/>
          </w:tcPr>
          <w:p w:rsidR="005F27C6" w:rsidRPr="00BC56DB" w:rsidRDefault="005F27C6" w:rsidP="006E3DC1">
            <w:pPr>
              <w:jc w:val="center"/>
              <w:rPr>
                <w:rFonts w:ascii="Times New Roman" w:eastAsia="Times New Roman" w:hAnsi="Times New Roman" w:cs="Times New Roman"/>
                <w:color w:val="000000"/>
              </w:rPr>
            </w:pPr>
          </w:p>
        </w:tc>
      </w:tr>
      <w:tr w:rsidR="005F27C6" w:rsidRPr="00BC56DB" w:rsidTr="00CE0E33">
        <w:tc>
          <w:tcPr>
            <w:tcW w:w="567" w:type="dxa"/>
            <w:vMerge/>
            <w:vAlign w:val="center"/>
          </w:tcPr>
          <w:p w:rsidR="005F27C6" w:rsidRPr="00BC56DB" w:rsidRDefault="005F27C6" w:rsidP="006E3DC1">
            <w:pPr>
              <w:jc w:val="center"/>
              <w:rPr>
                <w:rFonts w:ascii="Times New Roman" w:hAnsi="Times New Roman" w:cs="Times New Roman"/>
                <w:color w:val="000000"/>
              </w:rPr>
            </w:pPr>
          </w:p>
        </w:tc>
        <w:tc>
          <w:tcPr>
            <w:tcW w:w="710" w:type="dxa"/>
            <w:vAlign w:val="center"/>
          </w:tcPr>
          <w:p w:rsidR="005F27C6" w:rsidRPr="00BC56DB" w:rsidRDefault="005F27C6"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21</w:t>
            </w:r>
          </w:p>
        </w:tc>
        <w:tc>
          <w:tcPr>
            <w:tcW w:w="5528" w:type="dxa"/>
            <w:vAlign w:val="center"/>
          </w:tcPr>
          <w:p w:rsidR="005F27C6" w:rsidRPr="00BC56DB" w:rsidRDefault="005F27C6" w:rsidP="00BD26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ОФП. </w:t>
            </w:r>
            <w:r w:rsidRPr="00BC56DB">
              <w:rPr>
                <w:rFonts w:ascii="Times New Roman" w:eastAsia="Times New Roman" w:hAnsi="Times New Roman" w:cs="Times New Roman"/>
                <w:bCs/>
              </w:rPr>
              <w:t>Т.д. в стойке:</w:t>
            </w:r>
            <w:r>
              <w:rPr>
                <w:rFonts w:ascii="Times New Roman" w:eastAsia="Times New Roman" w:hAnsi="Times New Roman" w:cs="Times New Roman"/>
              </w:rPr>
              <w:t xml:space="preserve"> </w:t>
            </w:r>
            <w:r>
              <w:rPr>
                <w:rFonts w:ascii="Times New Roman" w:eastAsia="Times New Roman" w:hAnsi="Times New Roman" w:cs="Times New Roman"/>
                <w:bCs/>
              </w:rPr>
              <w:t>с</w:t>
            </w:r>
            <w:r w:rsidRPr="00BC56DB">
              <w:rPr>
                <w:rFonts w:ascii="Times New Roman" w:eastAsia="Times New Roman" w:hAnsi="Times New Roman" w:cs="Times New Roman"/>
                <w:bCs/>
              </w:rPr>
              <w:t>бивание на носки</w:t>
            </w:r>
            <w:r>
              <w:rPr>
                <w:rFonts w:ascii="Times New Roman" w:eastAsia="Times New Roman" w:hAnsi="Times New Roman" w:cs="Times New Roman"/>
                <w:bCs/>
              </w:rPr>
              <w:t xml:space="preserve">. </w:t>
            </w:r>
            <w:r w:rsidRPr="00BC56DB">
              <w:rPr>
                <w:rFonts w:ascii="Times New Roman" w:eastAsia="Times New Roman" w:hAnsi="Times New Roman" w:cs="Times New Roman"/>
                <w:bCs/>
              </w:rPr>
              <w:t>Т.д. в партере:</w:t>
            </w:r>
            <w:r>
              <w:rPr>
                <w:rFonts w:ascii="Times New Roman" w:eastAsia="Times New Roman" w:hAnsi="Times New Roman" w:cs="Times New Roman"/>
              </w:rPr>
              <w:t xml:space="preserve"> </w:t>
            </w:r>
            <w:r>
              <w:rPr>
                <w:rFonts w:ascii="Times New Roman" w:eastAsia="Times New Roman" w:hAnsi="Times New Roman" w:cs="Times New Roman"/>
                <w:bCs/>
              </w:rPr>
              <w:t>у</w:t>
            </w:r>
            <w:r w:rsidRPr="00BC56DB">
              <w:rPr>
                <w:rFonts w:ascii="Times New Roman" w:eastAsia="Times New Roman" w:hAnsi="Times New Roman" w:cs="Times New Roman"/>
                <w:bCs/>
              </w:rPr>
              <w:t>держание сбоку</w:t>
            </w:r>
            <w:r>
              <w:rPr>
                <w:rFonts w:ascii="Times New Roman" w:eastAsia="Times New Roman" w:hAnsi="Times New Roman" w:cs="Times New Roman"/>
                <w:bCs/>
              </w:rPr>
              <w:t xml:space="preserve">. </w:t>
            </w:r>
          </w:p>
        </w:tc>
        <w:tc>
          <w:tcPr>
            <w:tcW w:w="850" w:type="dxa"/>
            <w:vAlign w:val="center"/>
          </w:tcPr>
          <w:p w:rsidR="005F27C6" w:rsidRPr="00BC56DB" w:rsidRDefault="005F27C6" w:rsidP="00BD264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5F27C6" w:rsidRPr="00BC56DB" w:rsidRDefault="005F27C6" w:rsidP="00BD264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5F27C6" w:rsidRPr="00BC56DB" w:rsidRDefault="005F27C6" w:rsidP="006E3DC1">
            <w:pPr>
              <w:jc w:val="center"/>
              <w:rPr>
                <w:rFonts w:ascii="Times New Roman" w:eastAsia="Times New Roman" w:hAnsi="Times New Roman" w:cs="Times New Roman"/>
                <w:color w:val="000000"/>
              </w:rPr>
            </w:pPr>
          </w:p>
        </w:tc>
        <w:tc>
          <w:tcPr>
            <w:tcW w:w="992" w:type="dxa"/>
            <w:vAlign w:val="center"/>
          </w:tcPr>
          <w:p w:rsidR="005F27C6" w:rsidRPr="00BC56DB" w:rsidRDefault="005F27C6" w:rsidP="006E3DC1">
            <w:pPr>
              <w:jc w:val="center"/>
              <w:rPr>
                <w:rFonts w:ascii="Times New Roman" w:eastAsia="Times New Roman" w:hAnsi="Times New Roman" w:cs="Times New Roman"/>
                <w:color w:val="000000"/>
              </w:rPr>
            </w:pPr>
          </w:p>
        </w:tc>
      </w:tr>
      <w:tr w:rsidR="005F27C6" w:rsidRPr="00BC56DB" w:rsidTr="00CE0E33">
        <w:tc>
          <w:tcPr>
            <w:tcW w:w="567" w:type="dxa"/>
            <w:vMerge/>
            <w:vAlign w:val="center"/>
          </w:tcPr>
          <w:p w:rsidR="005F27C6" w:rsidRPr="00BC56DB" w:rsidRDefault="005F27C6" w:rsidP="006E3DC1">
            <w:pPr>
              <w:jc w:val="center"/>
              <w:rPr>
                <w:rFonts w:ascii="Times New Roman" w:hAnsi="Times New Roman" w:cs="Times New Roman"/>
                <w:color w:val="000000"/>
              </w:rPr>
            </w:pPr>
          </w:p>
        </w:tc>
        <w:tc>
          <w:tcPr>
            <w:tcW w:w="710" w:type="dxa"/>
            <w:vAlign w:val="center"/>
          </w:tcPr>
          <w:p w:rsidR="005F27C6" w:rsidRPr="00BC56DB" w:rsidRDefault="005F27C6"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22</w:t>
            </w:r>
          </w:p>
        </w:tc>
        <w:tc>
          <w:tcPr>
            <w:tcW w:w="5528" w:type="dxa"/>
            <w:vAlign w:val="center"/>
          </w:tcPr>
          <w:p w:rsidR="005F27C6" w:rsidRPr="00BC56DB" w:rsidRDefault="005F27C6" w:rsidP="00BD26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ОФП. Захват: </w:t>
            </w:r>
            <w:r>
              <w:rPr>
                <w:rFonts w:ascii="Times New Roman" w:eastAsia="Times New Roman" w:hAnsi="Times New Roman" w:cs="Times New Roman"/>
                <w:bCs/>
              </w:rPr>
              <w:t>в</w:t>
            </w:r>
            <w:r w:rsidRPr="00BC56DB">
              <w:rPr>
                <w:rFonts w:ascii="Times New Roman" w:eastAsia="Times New Roman" w:hAnsi="Times New Roman" w:cs="Times New Roman"/>
                <w:bCs/>
              </w:rPr>
              <w:t xml:space="preserve"> о</w:t>
            </w:r>
            <w:r>
              <w:rPr>
                <w:rFonts w:ascii="Times New Roman" w:eastAsia="Times New Roman" w:hAnsi="Times New Roman" w:cs="Times New Roman"/>
                <w:bCs/>
              </w:rPr>
              <w:t xml:space="preserve">твет на захват одежды на плечах, одежды под локтями. </w:t>
            </w:r>
            <w:r w:rsidRPr="00BC56DB">
              <w:rPr>
                <w:rFonts w:ascii="Times New Roman" w:eastAsia="Times New Roman" w:hAnsi="Times New Roman" w:cs="Times New Roman"/>
                <w:bCs/>
              </w:rPr>
              <w:t xml:space="preserve">Т.д. в партере: </w:t>
            </w:r>
            <w:r>
              <w:rPr>
                <w:rFonts w:ascii="Times New Roman" w:eastAsia="Times New Roman" w:hAnsi="Times New Roman" w:cs="Times New Roman"/>
                <w:bCs/>
              </w:rPr>
              <w:t>п</w:t>
            </w:r>
            <w:r w:rsidRPr="00BC56DB">
              <w:rPr>
                <w:rFonts w:ascii="Times New Roman" w:eastAsia="Times New Roman" w:hAnsi="Times New Roman" w:cs="Times New Roman"/>
                <w:bCs/>
              </w:rPr>
              <w:t>ереворачивание с захватом двух рук</w:t>
            </w:r>
            <w:r>
              <w:rPr>
                <w:rFonts w:ascii="Times New Roman" w:eastAsia="Times New Roman" w:hAnsi="Times New Roman" w:cs="Times New Roman"/>
                <w:bCs/>
              </w:rPr>
              <w:t>.</w:t>
            </w:r>
          </w:p>
        </w:tc>
        <w:tc>
          <w:tcPr>
            <w:tcW w:w="850" w:type="dxa"/>
            <w:vAlign w:val="center"/>
          </w:tcPr>
          <w:p w:rsidR="005F27C6" w:rsidRPr="00BC56DB" w:rsidRDefault="005F27C6" w:rsidP="00BD264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5F27C6" w:rsidRPr="00BC56DB" w:rsidRDefault="005F27C6" w:rsidP="00BD264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5F27C6" w:rsidRPr="00BC56DB" w:rsidRDefault="005F27C6" w:rsidP="006E3DC1">
            <w:pPr>
              <w:jc w:val="center"/>
              <w:rPr>
                <w:rFonts w:ascii="Times New Roman" w:eastAsia="Times New Roman" w:hAnsi="Times New Roman" w:cs="Times New Roman"/>
                <w:color w:val="000000"/>
              </w:rPr>
            </w:pPr>
          </w:p>
        </w:tc>
        <w:tc>
          <w:tcPr>
            <w:tcW w:w="992" w:type="dxa"/>
            <w:vAlign w:val="center"/>
          </w:tcPr>
          <w:p w:rsidR="005F27C6" w:rsidRPr="00BC56DB" w:rsidRDefault="005F27C6" w:rsidP="006E3DC1">
            <w:pPr>
              <w:jc w:val="center"/>
              <w:rPr>
                <w:rFonts w:ascii="Times New Roman" w:eastAsia="Times New Roman" w:hAnsi="Times New Roman" w:cs="Times New Roman"/>
                <w:color w:val="000000"/>
              </w:rPr>
            </w:pPr>
          </w:p>
        </w:tc>
      </w:tr>
      <w:tr w:rsidR="005F27C6" w:rsidRPr="00BC56DB" w:rsidTr="00CE0E33">
        <w:tc>
          <w:tcPr>
            <w:tcW w:w="567" w:type="dxa"/>
            <w:vMerge/>
            <w:vAlign w:val="center"/>
          </w:tcPr>
          <w:p w:rsidR="005F27C6" w:rsidRPr="00BC56DB" w:rsidRDefault="005F27C6" w:rsidP="006E3DC1">
            <w:pPr>
              <w:jc w:val="center"/>
              <w:rPr>
                <w:rFonts w:ascii="Times New Roman" w:hAnsi="Times New Roman" w:cs="Times New Roman"/>
                <w:color w:val="000000"/>
              </w:rPr>
            </w:pPr>
          </w:p>
        </w:tc>
        <w:tc>
          <w:tcPr>
            <w:tcW w:w="710" w:type="dxa"/>
            <w:vAlign w:val="center"/>
          </w:tcPr>
          <w:p w:rsidR="005F27C6" w:rsidRPr="00BC56DB" w:rsidRDefault="005F27C6"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23</w:t>
            </w:r>
          </w:p>
        </w:tc>
        <w:tc>
          <w:tcPr>
            <w:tcW w:w="5528" w:type="dxa"/>
            <w:vAlign w:val="center"/>
          </w:tcPr>
          <w:p w:rsidR="005F27C6" w:rsidRPr="00BC56DB" w:rsidRDefault="005F27C6" w:rsidP="002D1FC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ОФП. Захват: </w:t>
            </w:r>
            <w:r>
              <w:rPr>
                <w:rFonts w:ascii="Times New Roman" w:eastAsia="Times New Roman" w:hAnsi="Times New Roman" w:cs="Times New Roman"/>
                <w:bCs/>
              </w:rPr>
              <w:t>в</w:t>
            </w:r>
            <w:r w:rsidRPr="00BC56DB">
              <w:rPr>
                <w:rFonts w:ascii="Times New Roman" w:eastAsia="Times New Roman" w:hAnsi="Times New Roman" w:cs="Times New Roman"/>
                <w:bCs/>
              </w:rPr>
              <w:t xml:space="preserve"> о</w:t>
            </w:r>
            <w:r>
              <w:rPr>
                <w:rFonts w:ascii="Times New Roman" w:eastAsia="Times New Roman" w:hAnsi="Times New Roman" w:cs="Times New Roman"/>
                <w:bCs/>
              </w:rPr>
              <w:t xml:space="preserve">твет на захват одежды на плечах, одежды под локтями. </w:t>
            </w:r>
            <w:r w:rsidRPr="00BC56DB">
              <w:rPr>
                <w:rFonts w:ascii="Times New Roman" w:eastAsia="Times New Roman" w:hAnsi="Times New Roman" w:cs="Times New Roman"/>
                <w:bCs/>
              </w:rPr>
              <w:t xml:space="preserve">Т.д. в партере: </w:t>
            </w:r>
            <w:r>
              <w:rPr>
                <w:rFonts w:ascii="Times New Roman" w:eastAsia="Times New Roman" w:hAnsi="Times New Roman" w:cs="Times New Roman"/>
                <w:bCs/>
              </w:rPr>
              <w:t>п</w:t>
            </w:r>
            <w:r w:rsidRPr="00BC56DB">
              <w:rPr>
                <w:rFonts w:ascii="Times New Roman" w:eastAsia="Times New Roman" w:hAnsi="Times New Roman" w:cs="Times New Roman"/>
                <w:bCs/>
              </w:rPr>
              <w:t>ереворачивание с захватом двух рук</w:t>
            </w:r>
            <w:r>
              <w:rPr>
                <w:rFonts w:ascii="Times New Roman" w:eastAsia="Times New Roman" w:hAnsi="Times New Roman" w:cs="Times New Roman"/>
                <w:bCs/>
              </w:rPr>
              <w:t>.</w:t>
            </w:r>
            <w:r w:rsidR="00575FE8">
              <w:rPr>
                <w:rFonts w:ascii="Times New Roman" w:eastAsia="Times New Roman" w:hAnsi="Times New Roman" w:cs="Times New Roman"/>
                <w:bCs/>
              </w:rPr>
              <w:t xml:space="preserve"> Сдача контрольных нормативов.</w:t>
            </w:r>
          </w:p>
        </w:tc>
        <w:tc>
          <w:tcPr>
            <w:tcW w:w="850" w:type="dxa"/>
            <w:vAlign w:val="center"/>
          </w:tcPr>
          <w:p w:rsidR="005F27C6" w:rsidRPr="00BC56DB" w:rsidRDefault="005F27C6"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5F27C6" w:rsidRPr="00BC56DB" w:rsidRDefault="005F27C6"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5F27C6" w:rsidRPr="00BC56DB" w:rsidRDefault="005F27C6" w:rsidP="006E3DC1">
            <w:pPr>
              <w:jc w:val="center"/>
              <w:rPr>
                <w:rFonts w:ascii="Times New Roman" w:eastAsia="Times New Roman" w:hAnsi="Times New Roman" w:cs="Times New Roman"/>
                <w:color w:val="000000"/>
              </w:rPr>
            </w:pPr>
          </w:p>
        </w:tc>
        <w:tc>
          <w:tcPr>
            <w:tcW w:w="992" w:type="dxa"/>
            <w:vAlign w:val="center"/>
          </w:tcPr>
          <w:p w:rsidR="005F27C6" w:rsidRPr="00BC56DB" w:rsidRDefault="005F27C6" w:rsidP="006E3DC1">
            <w:pPr>
              <w:jc w:val="center"/>
              <w:rPr>
                <w:rFonts w:ascii="Times New Roman" w:eastAsia="Times New Roman" w:hAnsi="Times New Roman" w:cs="Times New Roman"/>
                <w:color w:val="000000"/>
              </w:rPr>
            </w:pPr>
          </w:p>
        </w:tc>
      </w:tr>
      <w:tr w:rsidR="005F27C6" w:rsidRPr="00BC56DB" w:rsidTr="00CE0E33">
        <w:tc>
          <w:tcPr>
            <w:tcW w:w="567" w:type="dxa"/>
            <w:vMerge/>
            <w:vAlign w:val="center"/>
          </w:tcPr>
          <w:p w:rsidR="005F27C6" w:rsidRPr="00BC56DB" w:rsidRDefault="005F27C6" w:rsidP="006E3DC1">
            <w:pPr>
              <w:jc w:val="center"/>
              <w:rPr>
                <w:rFonts w:ascii="Times New Roman" w:hAnsi="Times New Roman" w:cs="Times New Roman"/>
                <w:color w:val="000000"/>
              </w:rPr>
            </w:pPr>
          </w:p>
        </w:tc>
        <w:tc>
          <w:tcPr>
            <w:tcW w:w="710" w:type="dxa"/>
            <w:vAlign w:val="center"/>
          </w:tcPr>
          <w:p w:rsidR="005F27C6" w:rsidRPr="00BC56DB" w:rsidRDefault="005F27C6" w:rsidP="006E3DC1">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24</w:t>
            </w:r>
          </w:p>
        </w:tc>
        <w:tc>
          <w:tcPr>
            <w:tcW w:w="5528" w:type="dxa"/>
            <w:vAlign w:val="center"/>
          </w:tcPr>
          <w:p w:rsidR="005F27C6" w:rsidRPr="00BC56DB" w:rsidRDefault="005F27C6" w:rsidP="00BD264F">
            <w:pPr>
              <w:rPr>
                <w:rFonts w:ascii="Times New Roman" w:eastAsia="Times New Roman" w:hAnsi="Times New Roman" w:cs="Times New Roman"/>
                <w:color w:val="000000"/>
              </w:rPr>
            </w:pPr>
            <w:r w:rsidRPr="00BC56DB">
              <w:rPr>
                <w:rFonts w:ascii="Times New Roman" w:eastAsia="Times New Roman" w:hAnsi="Times New Roman" w:cs="Times New Roman"/>
                <w:bCs/>
              </w:rPr>
              <w:t xml:space="preserve">ОФП. Освоение ранее </w:t>
            </w:r>
            <w:proofErr w:type="gramStart"/>
            <w:r w:rsidRPr="00BC56DB">
              <w:rPr>
                <w:rFonts w:ascii="Times New Roman" w:eastAsia="Times New Roman" w:hAnsi="Times New Roman" w:cs="Times New Roman"/>
                <w:bCs/>
              </w:rPr>
              <w:t>изученного</w:t>
            </w:r>
            <w:proofErr w:type="gramEnd"/>
            <w:r w:rsidRPr="00BC56DB">
              <w:rPr>
                <w:rFonts w:ascii="Times New Roman" w:eastAsia="Times New Roman" w:hAnsi="Times New Roman" w:cs="Times New Roman"/>
                <w:bCs/>
              </w:rPr>
              <w:t xml:space="preserve">  в учебно-тренировочных схватках, </w:t>
            </w:r>
          </w:p>
        </w:tc>
        <w:tc>
          <w:tcPr>
            <w:tcW w:w="850" w:type="dxa"/>
            <w:vAlign w:val="center"/>
          </w:tcPr>
          <w:p w:rsidR="005F27C6" w:rsidRPr="00BC56DB" w:rsidRDefault="005F27C6" w:rsidP="00BD264F">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2</w:t>
            </w:r>
          </w:p>
        </w:tc>
        <w:tc>
          <w:tcPr>
            <w:tcW w:w="1701" w:type="dxa"/>
            <w:vAlign w:val="center"/>
          </w:tcPr>
          <w:p w:rsidR="005F27C6" w:rsidRPr="00BC56DB" w:rsidRDefault="005F27C6" w:rsidP="00BD264F">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совершенствование</w:t>
            </w:r>
          </w:p>
        </w:tc>
        <w:tc>
          <w:tcPr>
            <w:tcW w:w="993" w:type="dxa"/>
            <w:vAlign w:val="center"/>
          </w:tcPr>
          <w:p w:rsidR="005F27C6" w:rsidRPr="00BC56DB" w:rsidRDefault="005F27C6" w:rsidP="006E3DC1">
            <w:pPr>
              <w:jc w:val="center"/>
              <w:rPr>
                <w:rFonts w:ascii="Times New Roman" w:eastAsia="Times New Roman" w:hAnsi="Times New Roman" w:cs="Times New Roman"/>
                <w:color w:val="000000"/>
              </w:rPr>
            </w:pPr>
          </w:p>
        </w:tc>
        <w:tc>
          <w:tcPr>
            <w:tcW w:w="992" w:type="dxa"/>
            <w:vAlign w:val="center"/>
          </w:tcPr>
          <w:p w:rsidR="005F27C6" w:rsidRPr="00BC56DB" w:rsidRDefault="005F27C6" w:rsidP="006E3DC1">
            <w:pPr>
              <w:jc w:val="center"/>
              <w:rPr>
                <w:rFonts w:ascii="Times New Roman" w:eastAsia="Times New Roman" w:hAnsi="Times New Roman" w:cs="Times New Roman"/>
                <w:color w:val="000000"/>
              </w:rPr>
            </w:pPr>
          </w:p>
        </w:tc>
      </w:tr>
      <w:tr w:rsidR="005F27C6" w:rsidRPr="00BC56DB" w:rsidTr="00CE0E33">
        <w:tc>
          <w:tcPr>
            <w:tcW w:w="567" w:type="dxa"/>
            <w:vMerge w:val="restart"/>
            <w:textDirection w:val="btLr"/>
            <w:vAlign w:val="center"/>
          </w:tcPr>
          <w:p w:rsidR="005F27C6" w:rsidRPr="00BC56DB" w:rsidRDefault="005F27C6" w:rsidP="00575FE8">
            <w:pPr>
              <w:ind w:right="113"/>
              <w:jc w:val="center"/>
              <w:rPr>
                <w:rFonts w:ascii="Times New Roman" w:hAnsi="Times New Roman" w:cs="Times New Roman"/>
                <w:color w:val="000000"/>
              </w:rPr>
            </w:pPr>
            <w:r>
              <w:rPr>
                <w:rFonts w:ascii="Times New Roman" w:hAnsi="Times New Roman" w:cs="Times New Roman"/>
                <w:color w:val="000000"/>
              </w:rPr>
              <w:t xml:space="preserve">Ноябрь </w:t>
            </w:r>
          </w:p>
        </w:tc>
        <w:tc>
          <w:tcPr>
            <w:tcW w:w="710" w:type="dxa"/>
            <w:vAlign w:val="center"/>
          </w:tcPr>
          <w:p w:rsidR="005F27C6" w:rsidRPr="00BC56DB" w:rsidRDefault="005F27C6"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5528" w:type="dxa"/>
            <w:vAlign w:val="center"/>
          </w:tcPr>
          <w:p w:rsidR="005F27C6" w:rsidRPr="00BC56DB" w:rsidRDefault="005F27C6" w:rsidP="005F27C6">
            <w:pPr>
              <w:rPr>
                <w:rFonts w:ascii="Times New Roman" w:eastAsia="Times New Roman" w:hAnsi="Times New Roman" w:cs="Times New Roman"/>
                <w:color w:val="000000"/>
              </w:rPr>
            </w:pPr>
            <w:r w:rsidRPr="00BC56DB">
              <w:rPr>
                <w:rFonts w:ascii="Times New Roman" w:eastAsia="Times New Roman" w:hAnsi="Times New Roman" w:cs="Times New Roman"/>
                <w:color w:val="000000"/>
              </w:rPr>
              <w:t>Теория</w:t>
            </w:r>
            <w:r>
              <w:rPr>
                <w:rFonts w:ascii="Times New Roman" w:eastAsia="Times New Roman" w:hAnsi="Times New Roman" w:cs="Times New Roman"/>
                <w:color w:val="000000"/>
              </w:rPr>
              <w:t>:</w:t>
            </w:r>
            <w:r w:rsidRPr="00BC56DB">
              <w:rPr>
                <w:rFonts w:ascii="Times New Roman" w:eastAsia="Times New Roman" w:hAnsi="Times New Roman" w:cs="Times New Roman"/>
                <w:color w:val="000000"/>
              </w:rPr>
              <w:t xml:space="preserve"> </w:t>
            </w:r>
            <w:r w:rsidRPr="00BC56DB">
              <w:rPr>
                <w:rFonts w:ascii="Times New Roman" w:eastAsia="Times New Roman" w:hAnsi="Times New Roman" w:cs="Times New Roman"/>
                <w:bCs/>
              </w:rPr>
              <w:t>Основные команды судей и тренера</w:t>
            </w:r>
            <w:r>
              <w:rPr>
                <w:rFonts w:ascii="Times New Roman" w:eastAsia="Times New Roman" w:hAnsi="Times New Roman" w:cs="Times New Roman"/>
                <w:bCs/>
              </w:rPr>
              <w:t xml:space="preserve">. ОФП. </w:t>
            </w:r>
            <w:r w:rsidRPr="00BC56DB">
              <w:rPr>
                <w:rFonts w:ascii="Times New Roman" w:eastAsia="Times New Roman" w:hAnsi="Times New Roman" w:cs="Times New Roman"/>
                <w:bCs/>
              </w:rPr>
              <w:t xml:space="preserve">Командные игры </w:t>
            </w:r>
            <w:r>
              <w:rPr>
                <w:rFonts w:ascii="Times New Roman" w:eastAsia="Times New Roman" w:hAnsi="Times New Roman" w:cs="Times New Roman"/>
                <w:bCs/>
              </w:rPr>
              <w:t>(</w:t>
            </w:r>
            <w:r w:rsidRPr="00BC56DB">
              <w:rPr>
                <w:rFonts w:ascii="Times New Roman" w:eastAsia="Times New Roman" w:hAnsi="Times New Roman" w:cs="Times New Roman"/>
                <w:bCs/>
              </w:rPr>
              <w:t>мини футбол</w:t>
            </w:r>
            <w:r>
              <w:rPr>
                <w:rFonts w:ascii="Times New Roman" w:eastAsia="Times New Roman" w:hAnsi="Times New Roman" w:cs="Times New Roman"/>
                <w:bCs/>
              </w:rPr>
              <w:t>). Захват: под ключицей.</w:t>
            </w:r>
          </w:p>
        </w:tc>
        <w:tc>
          <w:tcPr>
            <w:tcW w:w="850" w:type="dxa"/>
            <w:vAlign w:val="center"/>
          </w:tcPr>
          <w:p w:rsidR="005F27C6" w:rsidRPr="00BC56DB" w:rsidRDefault="005F27C6" w:rsidP="00BD264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5F27C6" w:rsidRDefault="005F27C6" w:rsidP="00BD264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Беседа</w:t>
            </w:r>
          </w:p>
          <w:p w:rsidR="005F27C6" w:rsidRPr="00BC56DB" w:rsidRDefault="005F27C6" w:rsidP="00BD264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5F27C6" w:rsidRPr="00BC56DB" w:rsidRDefault="005F27C6" w:rsidP="006E3DC1">
            <w:pPr>
              <w:jc w:val="center"/>
              <w:rPr>
                <w:rFonts w:ascii="Times New Roman" w:eastAsia="Times New Roman" w:hAnsi="Times New Roman" w:cs="Times New Roman"/>
                <w:color w:val="000000"/>
              </w:rPr>
            </w:pPr>
          </w:p>
        </w:tc>
        <w:tc>
          <w:tcPr>
            <w:tcW w:w="992" w:type="dxa"/>
            <w:vAlign w:val="center"/>
          </w:tcPr>
          <w:p w:rsidR="005F27C6" w:rsidRPr="00BC56DB" w:rsidRDefault="005F27C6" w:rsidP="006E3DC1">
            <w:pPr>
              <w:jc w:val="center"/>
              <w:rPr>
                <w:rFonts w:ascii="Times New Roman" w:eastAsia="Times New Roman" w:hAnsi="Times New Roman" w:cs="Times New Roman"/>
                <w:color w:val="000000"/>
              </w:rPr>
            </w:pPr>
          </w:p>
        </w:tc>
      </w:tr>
      <w:tr w:rsidR="005F27C6" w:rsidRPr="00BC56DB" w:rsidTr="00CE0E33">
        <w:tc>
          <w:tcPr>
            <w:tcW w:w="567" w:type="dxa"/>
            <w:vMerge/>
            <w:vAlign w:val="center"/>
          </w:tcPr>
          <w:p w:rsidR="005F27C6" w:rsidRPr="00BC56DB" w:rsidRDefault="005F27C6" w:rsidP="006E3DC1">
            <w:pPr>
              <w:jc w:val="center"/>
              <w:rPr>
                <w:rFonts w:ascii="Times New Roman" w:hAnsi="Times New Roman" w:cs="Times New Roman"/>
                <w:color w:val="000000"/>
              </w:rPr>
            </w:pPr>
          </w:p>
        </w:tc>
        <w:tc>
          <w:tcPr>
            <w:tcW w:w="710" w:type="dxa"/>
            <w:vAlign w:val="center"/>
          </w:tcPr>
          <w:p w:rsidR="005F27C6" w:rsidRPr="00BC56DB" w:rsidRDefault="005F27C6"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26</w:t>
            </w:r>
          </w:p>
        </w:tc>
        <w:tc>
          <w:tcPr>
            <w:tcW w:w="5528" w:type="dxa"/>
            <w:vAlign w:val="center"/>
          </w:tcPr>
          <w:p w:rsidR="005F27C6" w:rsidRPr="00BC56DB" w:rsidRDefault="005F27C6" w:rsidP="005F27C6">
            <w:pPr>
              <w:rPr>
                <w:rFonts w:ascii="Times New Roman" w:eastAsia="Times New Roman" w:hAnsi="Times New Roman" w:cs="Times New Roman"/>
                <w:color w:val="000000"/>
              </w:rPr>
            </w:pPr>
            <w:r w:rsidRPr="00BC56DB">
              <w:rPr>
                <w:rFonts w:ascii="Times New Roman" w:eastAsia="Times New Roman" w:hAnsi="Times New Roman" w:cs="Times New Roman"/>
                <w:color w:val="000000"/>
              </w:rPr>
              <w:t>Теория</w:t>
            </w:r>
            <w:r>
              <w:rPr>
                <w:rFonts w:ascii="Times New Roman" w:eastAsia="Times New Roman" w:hAnsi="Times New Roman" w:cs="Times New Roman"/>
                <w:color w:val="000000"/>
              </w:rPr>
              <w:t>:</w:t>
            </w:r>
            <w:r w:rsidRPr="00BC56DB">
              <w:rPr>
                <w:rFonts w:ascii="Times New Roman" w:eastAsia="Times New Roman" w:hAnsi="Times New Roman" w:cs="Times New Roman"/>
                <w:bCs/>
              </w:rPr>
              <w:t xml:space="preserve"> Ритуал, приветствия</w:t>
            </w:r>
            <w:r>
              <w:rPr>
                <w:rFonts w:ascii="Times New Roman" w:eastAsia="Times New Roman" w:hAnsi="Times New Roman" w:cs="Times New Roman"/>
                <w:bCs/>
              </w:rPr>
              <w:t>. ОФП. СФП. ОРУ. Захват: под ключицей.</w:t>
            </w:r>
          </w:p>
        </w:tc>
        <w:tc>
          <w:tcPr>
            <w:tcW w:w="850" w:type="dxa"/>
            <w:vAlign w:val="center"/>
          </w:tcPr>
          <w:p w:rsidR="005F27C6" w:rsidRPr="00BC56DB" w:rsidRDefault="005F27C6" w:rsidP="00BD264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5F27C6" w:rsidRPr="00BC56DB" w:rsidRDefault="005F27C6" w:rsidP="00BD264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Беседа/ повторение</w:t>
            </w:r>
          </w:p>
        </w:tc>
        <w:tc>
          <w:tcPr>
            <w:tcW w:w="993" w:type="dxa"/>
            <w:vAlign w:val="center"/>
          </w:tcPr>
          <w:p w:rsidR="005F27C6" w:rsidRPr="00BC56DB" w:rsidRDefault="005F27C6" w:rsidP="006E3DC1">
            <w:pPr>
              <w:jc w:val="center"/>
              <w:rPr>
                <w:rFonts w:ascii="Times New Roman" w:eastAsia="Times New Roman" w:hAnsi="Times New Roman" w:cs="Times New Roman"/>
                <w:color w:val="000000"/>
              </w:rPr>
            </w:pPr>
          </w:p>
        </w:tc>
        <w:tc>
          <w:tcPr>
            <w:tcW w:w="992" w:type="dxa"/>
            <w:vAlign w:val="center"/>
          </w:tcPr>
          <w:p w:rsidR="005F27C6" w:rsidRPr="00BC56DB" w:rsidRDefault="005F27C6" w:rsidP="006E3DC1">
            <w:pPr>
              <w:jc w:val="center"/>
              <w:rPr>
                <w:rFonts w:ascii="Times New Roman" w:eastAsia="Times New Roman" w:hAnsi="Times New Roman" w:cs="Times New Roman"/>
                <w:color w:val="000000"/>
              </w:rPr>
            </w:pPr>
          </w:p>
        </w:tc>
      </w:tr>
      <w:tr w:rsidR="005F27C6" w:rsidRPr="00BC56DB" w:rsidTr="00CE0E33">
        <w:tc>
          <w:tcPr>
            <w:tcW w:w="567" w:type="dxa"/>
            <w:vMerge/>
            <w:vAlign w:val="center"/>
          </w:tcPr>
          <w:p w:rsidR="005F27C6" w:rsidRPr="00BC56DB" w:rsidRDefault="005F27C6" w:rsidP="006E3DC1">
            <w:pPr>
              <w:jc w:val="center"/>
              <w:rPr>
                <w:rFonts w:ascii="Times New Roman" w:hAnsi="Times New Roman" w:cs="Times New Roman"/>
                <w:color w:val="000000"/>
              </w:rPr>
            </w:pPr>
          </w:p>
        </w:tc>
        <w:tc>
          <w:tcPr>
            <w:tcW w:w="710" w:type="dxa"/>
            <w:vAlign w:val="center"/>
          </w:tcPr>
          <w:p w:rsidR="005F27C6" w:rsidRPr="00BC56DB" w:rsidRDefault="005F27C6"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27</w:t>
            </w:r>
          </w:p>
        </w:tc>
        <w:tc>
          <w:tcPr>
            <w:tcW w:w="5528" w:type="dxa"/>
            <w:vAlign w:val="center"/>
          </w:tcPr>
          <w:p w:rsidR="005F27C6" w:rsidRPr="005F27C6" w:rsidRDefault="005F27C6" w:rsidP="006E3DC1">
            <w:pPr>
              <w:rPr>
                <w:rFonts w:ascii="Times New Roman" w:eastAsia="Times New Roman" w:hAnsi="Times New Roman" w:cs="Times New Roman"/>
              </w:rPr>
            </w:pPr>
            <w:r>
              <w:rPr>
                <w:rFonts w:ascii="Times New Roman" w:eastAsia="Times New Roman" w:hAnsi="Times New Roman" w:cs="Times New Roman"/>
                <w:color w:val="000000"/>
              </w:rPr>
              <w:t xml:space="preserve">ОФП. </w:t>
            </w:r>
            <w:r w:rsidRPr="00BC56DB">
              <w:rPr>
                <w:rFonts w:ascii="Times New Roman" w:eastAsia="Times New Roman" w:hAnsi="Times New Roman" w:cs="Times New Roman"/>
                <w:bCs/>
              </w:rPr>
              <w:t>Борьба из положения на коленях на быстроту « лицом к лицу», «спина к спине», в положении лежа «бок о бок» и др. Дистанции:</w:t>
            </w:r>
            <w:r>
              <w:rPr>
                <w:rFonts w:ascii="Times New Roman" w:eastAsia="Times New Roman" w:hAnsi="Times New Roman" w:cs="Times New Roman"/>
              </w:rPr>
              <w:t xml:space="preserve"> </w:t>
            </w:r>
            <w:r w:rsidRPr="00BC56DB">
              <w:rPr>
                <w:rFonts w:ascii="Times New Roman" w:eastAsia="Times New Roman" w:hAnsi="Times New Roman" w:cs="Times New Roman"/>
                <w:bCs/>
              </w:rPr>
              <w:t>дальняя</w:t>
            </w:r>
            <w:r>
              <w:rPr>
                <w:rFonts w:ascii="Times New Roman" w:eastAsia="Times New Roman" w:hAnsi="Times New Roman" w:cs="Times New Roman"/>
              </w:rPr>
              <w:t>.</w:t>
            </w:r>
          </w:p>
        </w:tc>
        <w:tc>
          <w:tcPr>
            <w:tcW w:w="850" w:type="dxa"/>
            <w:vAlign w:val="center"/>
          </w:tcPr>
          <w:p w:rsidR="005F27C6" w:rsidRPr="00BC56DB" w:rsidRDefault="005F27C6"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5F27C6" w:rsidRPr="00BC56DB" w:rsidRDefault="005F27C6"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5F27C6" w:rsidRPr="00BC56DB" w:rsidRDefault="005F27C6" w:rsidP="006E3DC1">
            <w:pPr>
              <w:jc w:val="center"/>
              <w:rPr>
                <w:rFonts w:ascii="Times New Roman" w:eastAsia="Times New Roman" w:hAnsi="Times New Roman" w:cs="Times New Roman"/>
                <w:color w:val="000000"/>
              </w:rPr>
            </w:pPr>
          </w:p>
        </w:tc>
        <w:tc>
          <w:tcPr>
            <w:tcW w:w="992" w:type="dxa"/>
            <w:vAlign w:val="center"/>
          </w:tcPr>
          <w:p w:rsidR="005F27C6" w:rsidRPr="00BC56DB" w:rsidRDefault="005F27C6" w:rsidP="006E3DC1">
            <w:pPr>
              <w:jc w:val="center"/>
              <w:rPr>
                <w:rFonts w:ascii="Times New Roman" w:eastAsia="Times New Roman" w:hAnsi="Times New Roman" w:cs="Times New Roman"/>
                <w:color w:val="000000"/>
              </w:rPr>
            </w:pPr>
          </w:p>
        </w:tc>
      </w:tr>
      <w:tr w:rsidR="005F27C6" w:rsidRPr="00BC56DB" w:rsidTr="00CE0E33">
        <w:tc>
          <w:tcPr>
            <w:tcW w:w="567" w:type="dxa"/>
            <w:vMerge/>
            <w:vAlign w:val="center"/>
          </w:tcPr>
          <w:p w:rsidR="005F27C6" w:rsidRPr="00BC56DB" w:rsidRDefault="005F27C6" w:rsidP="006E3DC1">
            <w:pPr>
              <w:jc w:val="center"/>
              <w:rPr>
                <w:rFonts w:ascii="Times New Roman" w:hAnsi="Times New Roman" w:cs="Times New Roman"/>
                <w:color w:val="000000"/>
              </w:rPr>
            </w:pPr>
          </w:p>
        </w:tc>
        <w:tc>
          <w:tcPr>
            <w:tcW w:w="710" w:type="dxa"/>
            <w:vAlign w:val="center"/>
          </w:tcPr>
          <w:p w:rsidR="005F27C6" w:rsidRPr="00BC56DB" w:rsidRDefault="005F27C6"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28</w:t>
            </w:r>
          </w:p>
        </w:tc>
        <w:tc>
          <w:tcPr>
            <w:tcW w:w="5528" w:type="dxa"/>
            <w:vAlign w:val="center"/>
          </w:tcPr>
          <w:p w:rsidR="005F27C6" w:rsidRPr="00BC56DB" w:rsidRDefault="005F27C6" w:rsidP="006E3DC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ОФП. </w:t>
            </w:r>
            <w:r w:rsidRPr="00BC56DB">
              <w:rPr>
                <w:rFonts w:ascii="Times New Roman" w:eastAsia="Times New Roman" w:hAnsi="Times New Roman" w:cs="Times New Roman"/>
                <w:bCs/>
              </w:rPr>
              <w:t>Борьба из положения на коленях на быстроту « лицом к лицу», «спина к спине», в положении лежа «бок о бок» и др. Дистанции:</w:t>
            </w:r>
            <w:r>
              <w:rPr>
                <w:rFonts w:ascii="Times New Roman" w:eastAsia="Times New Roman" w:hAnsi="Times New Roman" w:cs="Times New Roman"/>
              </w:rPr>
              <w:t xml:space="preserve"> </w:t>
            </w:r>
            <w:r w:rsidRPr="00BC56DB">
              <w:rPr>
                <w:rFonts w:ascii="Times New Roman" w:eastAsia="Times New Roman" w:hAnsi="Times New Roman" w:cs="Times New Roman"/>
                <w:bCs/>
              </w:rPr>
              <w:t>дальняя</w:t>
            </w:r>
            <w:r>
              <w:rPr>
                <w:rFonts w:ascii="Times New Roman" w:eastAsia="Times New Roman" w:hAnsi="Times New Roman" w:cs="Times New Roman"/>
              </w:rPr>
              <w:t>.</w:t>
            </w:r>
            <w:r w:rsidRPr="00BC56DB">
              <w:rPr>
                <w:rFonts w:ascii="Times New Roman" w:eastAsia="Times New Roman" w:hAnsi="Times New Roman" w:cs="Times New Roman"/>
                <w:bCs/>
              </w:rPr>
              <w:t xml:space="preserve"> Игры в партере « паучки»</w:t>
            </w:r>
          </w:p>
        </w:tc>
        <w:tc>
          <w:tcPr>
            <w:tcW w:w="850" w:type="dxa"/>
            <w:vAlign w:val="center"/>
          </w:tcPr>
          <w:p w:rsidR="005F27C6" w:rsidRPr="00BC56DB" w:rsidRDefault="005F27C6"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5F27C6" w:rsidRPr="00BC56DB" w:rsidRDefault="005F27C6"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5F27C6" w:rsidRPr="00BC56DB" w:rsidRDefault="005F27C6" w:rsidP="006E3DC1">
            <w:pPr>
              <w:jc w:val="center"/>
              <w:rPr>
                <w:rFonts w:ascii="Times New Roman" w:eastAsia="Times New Roman" w:hAnsi="Times New Roman" w:cs="Times New Roman"/>
                <w:color w:val="000000"/>
              </w:rPr>
            </w:pPr>
          </w:p>
        </w:tc>
        <w:tc>
          <w:tcPr>
            <w:tcW w:w="992" w:type="dxa"/>
            <w:vAlign w:val="center"/>
          </w:tcPr>
          <w:p w:rsidR="005F27C6" w:rsidRPr="00BC56DB" w:rsidRDefault="005F27C6" w:rsidP="006E3DC1">
            <w:pPr>
              <w:jc w:val="center"/>
              <w:rPr>
                <w:rFonts w:ascii="Times New Roman" w:eastAsia="Times New Roman" w:hAnsi="Times New Roman" w:cs="Times New Roman"/>
                <w:color w:val="000000"/>
              </w:rPr>
            </w:pPr>
          </w:p>
        </w:tc>
      </w:tr>
      <w:tr w:rsidR="005F27C6" w:rsidRPr="00BC56DB" w:rsidTr="00CE0E33">
        <w:tc>
          <w:tcPr>
            <w:tcW w:w="567" w:type="dxa"/>
            <w:vMerge/>
            <w:vAlign w:val="center"/>
          </w:tcPr>
          <w:p w:rsidR="005F27C6" w:rsidRPr="00BC56DB" w:rsidRDefault="005F27C6" w:rsidP="006E3DC1">
            <w:pPr>
              <w:jc w:val="center"/>
              <w:rPr>
                <w:rFonts w:ascii="Times New Roman" w:hAnsi="Times New Roman" w:cs="Times New Roman"/>
                <w:color w:val="000000"/>
              </w:rPr>
            </w:pPr>
          </w:p>
        </w:tc>
        <w:tc>
          <w:tcPr>
            <w:tcW w:w="710" w:type="dxa"/>
            <w:vAlign w:val="center"/>
          </w:tcPr>
          <w:p w:rsidR="005F27C6" w:rsidRPr="00BC56DB" w:rsidRDefault="005F27C6"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29</w:t>
            </w:r>
          </w:p>
        </w:tc>
        <w:tc>
          <w:tcPr>
            <w:tcW w:w="5528" w:type="dxa"/>
            <w:vAlign w:val="center"/>
          </w:tcPr>
          <w:p w:rsidR="005F27C6" w:rsidRPr="00BC56DB" w:rsidRDefault="00575FE8" w:rsidP="00575FE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ОФП. СФП. </w:t>
            </w:r>
            <w:r w:rsidRPr="00BC56DB">
              <w:rPr>
                <w:rFonts w:ascii="Times New Roman" w:eastAsia="Times New Roman" w:hAnsi="Times New Roman" w:cs="Times New Roman"/>
                <w:bCs/>
              </w:rPr>
              <w:t>Захваты:</w:t>
            </w:r>
            <w:r>
              <w:rPr>
                <w:rFonts w:ascii="Times New Roman" w:eastAsia="Times New Roman" w:hAnsi="Times New Roman" w:cs="Times New Roman"/>
                <w:bCs/>
              </w:rPr>
              <w:t xml:space="preserve"> в</w:t>
            </w:r>
            <w:r w:rsidRPr="00BC56DB">
              <w:rPr>
                <w:rFonts w:ascii="Times New Roman" w:eastAsia="Times New Roman" w:hAnsi="Times New Roman" w:cs="Times New Roman"/>
                <w:bCs/>
              </w:rPr>
              <w:t xml:space="preserve"> отве</w:t>
            </w:r>
            <w:r>
              <w:rPr>
                <w:rFonts w:ascii="Times New Roman" w:eastAsia="Times New Roman" w:hAnsi="Times New Roman" w:cs="Times New Roman"/>
                <w:bCs/>
              </w:rPr>
              <w:t xml:space="preserve">т на захват одежды над ключицей, </w:t>
            </w:r>
            <w:r w:rsidRPr="00BC56DB">
              <w:rPr>
                <w:rFonts w:ascii="Times New Roman" w:eastAsia="Times New Roman" w:hAnsi="Times New Roman" w:cs="Times New Roman"/>
                <w:bCs/>
              </w:rPr>
              <w:t>захват одежды под одноименной подмышкой</w:t>
            </w:r>
            <w:r>
              <w:rPr>
                <w:rFonts w:ascii="Times New Roman" w:eastAsia="Times New Roman" w:hAnsi="Times New Roman" w:cs="Times New Roman"/>
                <w:bCs/>
              </w:rPr>
              <w:t>.</w:t>
            </w:r>
            <w:r w:rsidR="00620912">
              <w:rPr>
                <w:rFonts w:ascii="Times New Roman" w:eastAsia="Times New Roman" w:hAnsi="Times New Roman" w:cs="Times New Roman"/>
                <w:bCs/>
              </w:rPr>
              <w:t xml:space="preserve"> </w:t>
            </w:r>
            <w:r w:rsidR="00620912" w:rsidRPr="00620912">
              <w:rPr>
                <w:rFonts w:ascii="Times New Roman" w:eastAsia="Times New Roman" w:hAnsi="Times New Roman" w:cs="Times New Roman"/>
                <w:bCs/>
              </w:rPr>
              <w:t xml:space="preserve">Перемещения: с </w:t>
            </w:r>
            <w:proofErr w:type="spellStart"/>
            <w:r w:rsidR="00620912" w:rsidRPr="00620912">
              <w:rPr>
                <w:rFonts w:ascii="Times New Roman" w:eastAsia="Times New Roman" w:hAnsi="Times New Roman" w:cs="Times New Roman"/>
                <w:bCs/>
              </w:rPr>
              <w:t>подшагиванием</w:t>
            </w:r>
            <w:proofErr w:type="spellEnd"/>
            <w:r w:rsidR="00620912" w:rsidRPr="00620912">
              <w:rPr>
                <w:rFonts w:ascii="Times New Roman" w:eastAsia="Times New Roman" w:hAnsi="Times New Roman" w:cs="Times New Roman"/>
                <w:bCs/>
              </w:rPr>
              <w:t>: лицом вперёд, спиной вперёд, боком впер</w:t>
            </w:r>
          </w:p>
        </w:tc>
        <w:tc>
          <w:tcPr>
            <w:tcW w:w="850" w:type="dxa"/>
            <w:vAlign w:val="center"/>
          </w:tcPr>
          <w:p w:rsidR="005F27C6" w:rsidRPr="00BC56DB" w:rsidRDefault="005F27C6"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5F27C6" w:rsidRPr="00BC56DB" w:rsidRDefault="00575FE8"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5F27C6" w:rsidRPr="00BC56DB" w:rsidRDefault="005F27C6" w:rsidP="006E3DC1">
            <w:pPr>
              <w:jc w:val="center"/>
              <w:rPr>
                <w:rFonts w:ascii="Times New Roman" w:eastAsia="Times New Roman" w:hAnsi="Times New Roman" w:cs="Times New Roman"/>
                <w:color w:val="000000"/>
              </w:rPr>
            </w:pPr>
          </w:p>
        </w:tc>
        <w:tc>
          <w:tcPr>
            <w:tcW w:w="992" w:type="dxa"/>
            <w:vAlign w:val="center"/>
          </w:tcPr>
          <w:p w:rsidR="005F27C6" w:rsidRPr="00BC56DB" w:rsidRDefault="005F27C6" w:rsidP="006E3DC1">
            <w:pPr>
              <w:jc w:val="center"/>
              <w:rPr>
                <w:rFonts w:ascii="Times New Roman" w:eastAsia="Times New Roman" w:hAnsi="Times New Roman" w:cs="Times New Roman"/>
                <w:color w:val="000000"/>
              </w:rPr>
            </w:pPr>
          </w:p>
        </w:tc>
      </w:tr>
      <w:tr w:rsidR="005F27C6" w:rsidRPr="00BC56DB" w:rsidTr="00CE0E33">
        <w:tc>
          <w:tcPr>
            <w:tcW w:w="567" w:type="dxa"/>
            <w:vMerge/>
            <w:vAlign w:val="center"/>
          </w:tcPr>
          <w:p w:rsidR="005F27C6" w:rsidRPr="00BC56DB" w:rsidRDefault="005F27C6" w:rsidP="006E3DC1">
            <w:pPr>
              <w:jc w:val="center"/>
              <w:rPr>
                <w:rFonts w:ascii="Times New Roman" w:hAnsi="Times New Roman" w:cs="Times New Roman"/>
                <w:color w:val="000000"/>
              </w:rPr>
            </w:pPr>
          </w:p>
        </w:tc>
        <w:tc>
          <w:tcPr>
            <w:tcW w:w="710" w:type="dxa"/>
            <w:vAlign w:val="center"/>
          </w:tcPr>
          <w:p w:rsidR="005F27C6" w:rsidRPr="00BC56DB" w:rsidRDefault="005F27C6"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5528" w:type="dxa"/>
            <w:vAlign w:val="center"/>
          </w:tcPr>
          <w:p w:rsidR="005F27C6" w:rsidRPr="00BC56DB" w:rsidRDefault="00575FE8" w:rsidP="006E3DC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ОФП. СФП. </w:t>
            </w:r>
            <w:r w:rsidRPr="00BC56DB">
              <w:rPr>
                <w:rFonts w:ascii="Times New Roman" w:eastAsia="Times New Roman" w:hAnsi="Times New Roman" w:cs="Times New Roman"/>
                <w:bCs/>
              </w:rPr>
              <w:t>Захваты:</w:t>
            </w:r>
            <w:r>
              <w:rPr>
                <w:rFonts w:ascii="Times New Roman" w:eastAsia="Times New Roman" w:hAnsi="Times New Roman" w:cs="Times New Roman"/>
                <w:bCs/>
              </w:rPr>
              <w:t xml:space="preserve"> в</w:t>
            </w:r>
            <w:r w:rsidRPr="00BC56DB">
              <w:rPr>
                <w:rFonts w:ascii="Times New Roman" w:eastAsia="Times New Roman" w:hAnsi="Times New Roman" w:cs="Times New Roman"/>
                <w:bCs/>
              </w:rPr>
              <w:t xml:space="preserve"> ответ на захват одежды над ключицей можно провести захват одежды под одноименной подмышкой</w:t>
            </w:r>
            <w:r>
              <w:rPr>
                <w:rFonts w:ascii="Times New Roman" w:eastAsia="Times New Roman" w:hAnsi="Times New Roman" w:cs="Times New Roman"/>
                <w:bCs/>
              </w:rPr>
              <w:t xml:space="preserve">. </w:t>
            </w:r>
            <w:r w:rsidRPr="00BC56DB">
              <w:rPr>
                <w:rFonts w:ascii="Times New Roman" w:eastAsia="Times New Roman" w:hAnsi="Times New Roman" w:cs="Times New Roman"/>
                <w:bCs/>
              </w:rPr>
              <w:t>Борьба из положения на коленях на быстроту « лицом к лицу», «спина к спине», в положении лежа «бок о бок» и др.</w:t>
            </w:r>
          </w:p>
        </w:tc>
        <w:tc>
          <w:tcPr>
            <w:tcW w:w="850" w:type="dxa"/>
            <w:vAlign w:val="center"/>
          </w:tcPr>
          <w:p w:rsidR="005F27C6" w:rsidRPr="00BC56DB" w:rsidRDefault="005F27C6"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5F27C6" w:rsidRPr="00BC56DB" w:rsidRDefault="00575FE8"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5F27C6" w:rsidRPr="00BC56DB" w:rsidRDefault="005F27C6" w:rsidP="006E3DC1">
            <w:pPr>
              <w:jc w:val="center"/>
              <w:rPr>
                <w:rFonts w:ascii="Times New Roman" w:eastAsia="Times New Roman" w:hAnsi="Times New Roman" w:cs="Times New Roman"/>
                <w:color w:val="000000"/>
              </w:rPr>
            </w:pPr>
          </w:p>
        </w:tc>
        <w:tc>
          <w:tcPr>
            <w:tcW w:w="992" w:type="dxa"/>
            <w:vAlign w:val="center"/>
          </w:tcPr>
          <w:p w:rsidR="005F27C6" w:rsidRPr="00BC56DB" w:rsidRDefault="005F27C6" w:rsidP="006E3DC1">
            <w:pPr>
              <w:jc w:val="center"/>
              <w:rPr>
                <w:rFonts w:ascii="Times New Roman" w:eastAsia="Times New Roman" w:hAnsi="Times New Roman" w:cs="Times New Roman"/>
                <w:color w:val="000000"/>
              </w:rPr>
            </w:pPr>
          </w:p>
        </w:tc>
      </w:tr>
      <w:tr w:rsidR="005F27C6" w:rsidRPr="00BC56DB" w:rsidTr="00CE0E33">
        <w:tc>
          <w:tcPr>
            <w:tcW w:w="567" w:type="dxa"/>
            <w:vMerge/>
            <w:vAlign w:val="center"/>
          </w:tcPr>
          <w:p w:rsidR="005F27C6" w:rsidRPr="00BC56DB" w:rsidRDefault="005F27C6" w:rsidP="006E3DC1">
            <w:pPr>
              <w:jc w:val="center"/>
              <w:rPr>
                <w:rFonts w:ascii="Times New Roman" w:hAnsi="Times New Roman" w:cs="Times New Roman"/>
                <w:color w:val="000000"/>
              </w:rPr>
            </w:pPr>
          </w:p>
        </w:tc>
        <w:tc>
          <w:tcPr>
            <w:tcW w:w="710" w:type="dxa"/>
            <w:vAlign w:val="center"/>
          </w:tcPr>
          <w:p w:rsidR="005F27C6" w:rsidRPr="00BC56DB" w:rsidRDefault="005F27C6"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5528" w:type="dxa"/>
            <w:vAlign w:val="center"/>
          </w:tcPr>
          <w:p w:rsidR="005F27C6" w:rsidRPr="00BC56DB" w:rsidRDefault="00575FE8" w:rsidP="006E3DC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ОФП. </w:t>
            </w:r>
            <w:r w:rsidRPr="00BC56DB">
              <w:rPr>
                <w:rFonts w:ascii="Times New Roman" w:eastAsia="Times New Roman" w:hAnsi="Times New Roman" w:cs="Times New Roman"/>
                <w:bCs/>
              </w:rPr>
              <w:t>Т.д. в стойке</w:t>
            </w:r>
            <w:r>
              <w:rPr>
                <w:rFonts w:ascii="Times New Roman" w:eastAsia="Times New Roman" w:hAnsi="Times New Roman" w:cs="Times New Roman"/>
                <w:bCs/>
              </w:rPr>
              <w:t>:</w:t>
            </w:r>
            <w:r w:rsidRPr="00BC56DB">
              <w:rPr>
                <w:rFonts w:ascii="Times New Roman" w:eastAsia="Times New Roman" w:hAnsi="Times New Roman" w:cs="Times New Roman"/>
                <w:bCs/>
              </w:rPr>
              <w:t xml:space="preserve"> </w:t>
            </w:r>
            <w:r>
              <w:rPr>
                <w:rFonts w:ascii="Times New Roman" w:eastAsia="Times New Roman" w:hAnsi="Times New Roman" w:cs="Times New Roman"/>
                <w:bCs/>
              </w:rPr>
              <w:t>с</w:t>
            </w:r>
            <w:r w:rsidRPr="00BC56DB">
              <w:rPr>
                <w:rFonts w:ascii="Times New Roman" w:eastAsia="Times New Roman" w:hAnsi="Times New Roman" w:cs="Times New Roman"/>
                <w:bCs/>
              </w:rPr>
              <w:t>бивание на пятку</w:t>
            </w:r>
            <w:r>
              <w:rPr>
                <w:rFonts w:ascii="Times New Roman" w:eastAsia="Times New Roman" w:hAnsi="Times New Roman" w:cs="Times New Roman"/>
                <w:bCs/>
              </w:rPr>
              <w:t xml:space="preserve">. </w:t>
            </w:r>
            <w:r w:rsidRPr="00BC56DB">
              <w:rPr>
                <w:rFonts w:ascii="Times New Roman" w:eastAsia="Times New Roman" w:hAnsi="Times New Roman" w:cs="Times New Roman"/>
                <w:bCs/>
              </w:rPr>
              <w:t>Борьба из положения на коленях на быстроту « лицом к лицу», «спина к спине», в положении лежа «бок о бок» и др. Дистанции:</w:t>
            </w:r>
            <w:r>
              <w:rPr>
                <w:rFonts w:ascii="Times New Roman" w:eastAsia="Times New Roman" w:hAnsi="Times New Roman" w:cs="Times New Roman"/>
              </w:rPr>
              <w:t xml:space="preserve"> </w:t>
            </w:r>
            <w:r w:rsidRPr="00BC56DB">
              <w:rPr>
                <w:rFonts w:ascii="Times New Roman" w:eastAsia="Times New Roman" w:hAnsi="Times New Roman" w:cs="Times New Roman"/>
                <w:bCs/>
              </w:rPr>
              <w:t>дальняя</w:t>
            </w:r>
            <w:r>
              <w:rPr>
                <w:rFonts w:ascii="Times New Roman" w:eastAsia="Times New Roman" w:hAnsi="Times New Roman" w:cs="Times New Roman"/>
              </w:rPr>
              <w:t>.</w:t>
            </w:r>
            <w:r w:rsidRPr="00BC56DB">
              <w:rPr>
                <w:rFonts w:ascii="Times New Roman" w:eastAsia="Times New Roman" w:hAnsi="Times New Roman" w:cs="Times New Roman"/>
                <w:bCs/>
              </w:rPr>
              <w:t xml:space="preserve"> Игры в партере « паучки»</w:t>
            </w:r>
          </w:p>
        </w:tc>
        <w:tc>
          <w:tcPr>
            <w:tcW w:w="850" w:type="dxa"/>
            <w:vAlign w:val="center"/>
          </w:tcPr>
          <w:p w:rsidR="005F27C6" w:rsidRPr="00BC56DB" w:rsidRDefault="005F27C6"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575FE8" w:rsidRDefault="00575FE8"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p w:rsidR="005F27C6" w:rsidRPr="00BC56DB" w:rsidRDefault="00575FE8"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5F27C6" w:rsidRPr="00BC56DB" w:rsidRDefault="005F27C6" w:rsidP="006E3DC1">
            <w:pPr>
              <w:jc w:val="center"/>
              <w:rPr>
                <w:rFonts w:ascii="Times New Roman" w:eastAsia="Times New Roman" w:hAnsi="Times New Roman" w:cs="Times New Roman"/>
                <w:color w:val="000000"/>
              </w:rPr>
            </w:pPr>
          </w:p>
        </w:tc>
        <w:tc>
          <w:tcPr>
            <w:tcW w:w="992" w:type="dxa"/>
            <w:vAlign w:val="center"/>
          </w:tcPr>
          <w:p w:rsidR="005F27C6" w:rsidRPr="00BC56DB" w:rsidRDefault="005F27C6" w:rsidP="006E3DC1">
            <w:pPr>
              <w:jc w:val="center"/>
              <w:rPr>
                <w:rFonts w:ascii="Times New Roman" w:eastAsia="Times New Roman" w:hAnsi="Times New Roman" w:cs="Times New Roman"/>
                <w:color w:val="000000"/>
              </w:rPr>
            </w:pPr>
          </w:p>
        </w:tc>
      </w:tr>
      <w:tr w:rsidR="005F27C6" w:rsidRPr="00BC56DB" w:rsidTr="00CE0E33">
        <w:tc>
          <w:tcPr>
            <w:tcW w:w="567" w:type="dxa"/>
            <w:vMerge/>
            <w:vAlign w:val="center"/>
          </w:tcPr>
          <w:p w:rsidR="005F27C6" w:rsidRPr="00BC56DB" w:rsidRDefault="005F27C6" w:rsidP="006E3DC1">
            <w:pPr>
              <w:jc w:val="center"/>
              <w:rPr>
                <w:rFonts w:ascii="Times New Roman" w:hAnsi="Times New Roman" w:cs="Times New Roman"/>
                <w:color w:val="000000"/>
              </w:rPr>
            </w:pPr>
          </w:p>
        </w:tc>
        <w:tc>
          <w:tcPr>
            <w:tcW w:w="710" w:type="dxa"/>
            <w:vAlign w:val="center"/>
          </w:tcPr>
          <w:p w:rsidR="005F27C6" w:rsidRPr="00BC56DB" w:rsidRDefault="005F27C6"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tc>
        <w:tc>
          <w:tcPr>
            <w:tcW w:w="5528" w:type="dxa"/>
            <w:vAlign w:val="center"/>
          </w:tcPr>
          <w:p w:rsidR="005F27C6" w:rsidRPr="00BC56DB" w:rsidRDefault="00575FE8" w:rsidP="00575FE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ОФП. </w:t>
            </w:r>
            <w:r w:rsidRPr="00BC56DB">
              <w:rPr>
                <w:rFonts w:ascii="Times New Roman" w:eastAsia="Times New Roman" w:hAnsi="Times New Roman" w:cs="Times New Roman"/>
                <w:bCs/>
              </w:rPr>
              <w:t>Т.д. в стойке</w:t>
            </w:r>
            <w:r>
              <w:rPr>
                <w:rFonts w:ascii="Times New Roman" w:eastAsia="Times New Roman" w:hAnsi="Times New Roman" w:cs="Times New Roman"/>
                <w:bCs/>
              </w:rPr>
              <w:t>:</w:t>
            </w:r>
            <w:r w:rsidRPr="00BC56DB">
              <w:rPr>
                <w:rFonts w:ascii="Times New Roman" w:eastAsia="Times New Roman" w:hAnsi="Times New Roman" w:cs="Times New Roman"/>
                <w:bCs/>
              </w:rPr>
              <w:t xml:space="preserve"> </w:t>
            </w:r>
            <w:r>
              <w:rPr>
                <w:rFonts w:ascii="Times New Roman" w:eastAsia="Times New Roman" w:hAnsi="Times New Roman" w:cs="Times New Roman"/>
                <w:bCs/>
              </w:rPr>
              <w:t>с</w:t>
            </w:r>
            <w:r w:rsidRPr="00BC56DB">
              <w:rPr>
                <w:rFonts w:ascii="Times New Roman" w:eastAsia="Times New Roman" w:hAnsi="Times New Roman" w:cs="Times New Roman"/>
                <w:bCs/>
              </w:rPr>
              <w:t>бивание на пятку</w:t>
            </w:r>
            <w:r>
              <w:rPr>
                <w:rFonts w:ascii="Times New Roman" w:eastAsia="Times New Roman" w:hAnsi="Times New Roman" w:cs="Times New Roman"/>
                <w:bCs/>
              </w:rPr>
              <w:t xml:space="preserve">. </w:t>
            </w:r>
            <w:r w:rsidRPr="00BC56DB">
              <w:rPr>
                <w:rFonts w:ascii="Times New Roman" w:eastAsia="Times New Roman" w:hAnsi="Times New Roman" w:cs="Times New Roman"/>
                <w:bCs/>
              </w:rPr>
              <w:t>Захваты:</w:t>
            </w:r>
            <w:r>
              <w:rPr>
                <w:rFonts w:ascii="Times New Roman" w:eastAsia="Times New Roman" w:hAnsi="Times New Roman" w:cs="Times New Roman"/>
                <w:bCs/>
              </w:rPr>
              <w:t xml:space="preserve"> в</w:t>
            </w:r>
            <w:r w:rsidRPr="00BC56DB">
              <w:rPr>
                <w:rFonts w:ascii="Times New Roman" w:eastAsia="Times New Roman" w:hAnsi="Times New Roman" w:cs="Times New Roman"/>
                <w:bCs/>
              </w:rPr>
              <w:t xml:space="preserve"> отве</w:t>
            </w:r>
            <w:r>
              <w:rPr>
                <w:rFonts w:ascii="Times New Roman" w:eastAsia="Times New Roman" w:hAnsi="Times New Roman" w:cs="Times New Roman"/>
                <w:bCs/>
              </w:rPr>
              <w:t xml:space="preserve">т на захват одежды над ключицей, </w:t>
            </w:r>
            <w:r w:rsidRPr="00BC56DB">
              <w:rPr>
                <w:rFonts w:ascii="Times New Roman" w:eastAsia="Times New Roman" w:hAnsi="Times New Roman" w:cs="Times New Roman"/>
                <w:bCs/>
              </w:rPr>
              <w:t>захват одежды под одноименной подмышкой</w:t>
            </w:r>
            <w:r>
              <w:rPr>
                <w:rFonts w:ascii="Times New Roman" w:eastAsia="Times New Roman" w:hAnsi="Times New Roman" w:cs="Times New Roman"/>
                <w:bCs/>
              </w:rPr>
              <w:t>.</w:t>
            </w:r>
          </w:p>
        </w:tc>
        <w:tc>
          <w:tcPr>
            <w:tcW w:w="850" w:type="dxa"/>
            <w:vAlign w:val="center"/>
          </w:tcPr>
          <w:p w:rsidR="005F27C6" w:rsidRPr="00BC56DB" w:rsidRDefault="005F27C6"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5F27C6" w:rsidRPr="00BC56DB" w:rsidRDefault="00575FE8"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5F27C6" w:rsidRPr="00BC56DB" w:rsidRDefault="005F27C6" w:rsidP="006E3DC1">
            <w:pPr>
              <w:jc w:val="center"/>
              <w:rPr>
                <w:rFonts w:ascii="Times New Roman" w:eastAsia="Times New Roman" w:hAnsi="Times New Roman" w:cs="Times New Roman"/>
                <w:color w:val="000000"/>
              </w:rPr>
            </w:pPr>
          </w:p>
        </w:tc>
        <w:tc>
          <w:tcPr>
            <w:tcW w:w="992" w:type="dxa"/>
            <w:vAlign w:val="center"/>
          </w:tcPr>
          <w:p w:rsidR="005F27C6" w:rsidRPr="00BC56DB" w:rsidRDefault="005F27C6" w:rsidP="006E3DC1">
            <w:pPr>
              <w:jc w:val="center"/>
              <w:rPr>
                <w:rFonts w:ascii="Times New Roman" w:eastAsia="Times New Roman" w:hAnsi="Times New Roman" w:cs="Times New Roman"/>
                <w:color w:val="000000"/>
              </w:rPr>
            </w:pPr>
          </w:p>
        </w:tc>
      </w:tr>
      <w:tr w:rsidR="005F27C6" w:rsidRPr="00BC56DB" w:rsidTr="00CE0E33">
        <w:tc>
          <w:tcPr>
            <w:tcW w:w="567" w:type="dxa"/>
            <w:vMerge/>
            <w:vAlign w:val="center"/>
          </w:tcPr>
          <w:p w:rsidR="005F27C6" w:rsidRPr="00BC56DB" w:rsidRDefault="005F27C6" w:rsidP="006E3DC1">
            <w:pPr>
              <w:jc w:val="center"/>
              <w:rPr>
                <w:rFonts w:ascii="Times New Roman" w:hAnsi="Times New Roman" w:cs="Times New Roman"/>
                <w:color w:val="000000"/>
              </w:rPr>
            </w:pPr>
          </w:p>
        </w:tc>
        <w:tc>
          <w:tcPr>
            <w:tcW w:w="710" w:type="dxa"/>
            <w:vAlign w:val="center"/>
          </w:tcPr>
          <w:p w:rsidR="005F27C6" w:rsidRPr="00BC56DB" w:rsidRDefault="005F27C6"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5528" w:type="dxa"/>
            <w:vAlign w:val="center"/>
          </w:tcPr>
          <w:p w:rsidR="005F27C6" w:rsidRPr="00575FE8" w:rsidRDefault="00575FE8" w:rsidP="006E3DC1">
            <w:pPr>
              <w:rPr>
                <w:rFonts w:ascii="Times New Roman" w:eastAsia="Times New Roman" w:hAnsi="Times New Roman" w:cs="Times New Roman"/>
              </w:rPr>
            </w:pPr>
            <w:r>
              <w:rPr>
                <w:rFonts w:ascii="Times New Roman" w:eastAsia="Times New Roman" w:hAnsi="Times New Roman" w:cs="Times New Roman"/>
                <w:color w:val="000000"/>
              </w:rPr>
              <w:t>ОФП.</w:t>
            </w:r>
            <w:r w:rsidRPr="00BC56DB">
              <w:rPr>
                <w:rFonts w:ascii="Times New Roman" w:eastAsia="Times New Roman" w:hAnsi="Times New Roman" w:cs="Times New Roman"/>
                <w:bCs/>
              </w:rPr>
              <w:t xml:space="preserve"> </w:t>
            </w:r>
            <w:r>
              <w:rPr>
                <w:rFonts w:ascii="Times New Roman" w:eastAsia="Times New Roman" w:hAnsi="Times New Roman" w:cs="Times New Roman"/>
                <w:bCs/>
              </w:rPr>
              <w:t xml:space="preserve">СФП. </w:t>
            </w:r>
            <w:r w:rsidRPr="00BC56DB">
              <w:rPr>
                <w:rFonts w:ascii="Times New Roman" w:eastAsia="Times New Roman" w:hAnsi="Times New Roman" w:cs="Times New Roman"/>
                <w:bCs/>
              </w:rPr>
              <w:t>Т.д. в партере:</w:t>
            </w:r>
            <w:r>
              <w:rPr>
                <w:rFonts w:ascii="Times New Roman" w:eastAsia="Times New Roman" w:hAnsi="Times New Roman" w:cs="Times New Roman"/>
                <w:bCs/>
              </w:rPr>
              <w:t xml:space="preserve"> </w:t>
            </w:r>
            <w:r>
              <w:rPr>
                <w:rFonts w:ascii="Times New Roman" w:eastAsia="Times New Roman" w:hAnsi="Times New Roman" w:cs="Times New Roman"/>
              </w:rPr>
              <w:t>о</w:t>
            </w:r>
            <w:r w:rsidRPr="00BC56DB">
              <w:rPr>
                <w:rFonts w:ascii="Times New Roman" w:eastAsia="Times New Roman" w:hAnsi="Times New Roman" w:cs="Times New Roman"/>
                <w:bCs/>
              </w:rPr>
              <w:t>братное удержание сбоку. </w:t>
            </w:r>
          </w:p>
        </w:tc>
        <w:tc>
          <w:tcPr>
            <w:tcW w:w="850" w:type="dxa"/>
            <w:vAlign w:val="center"/>
          </w:tcPr>
          <w:p w:rsidR="005F27C6" w:rsidRPr="00BC56DB" w:rsidRDefault="005F27C6"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5F27C6" w:rsidRPr="00BC56DB" w:rsidRDefault="00575FE8"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5F27C6" w:rsidRPr="00BC56DB" w:rsidRDefault="005F27C6" w:rsidP="006E3DC1">
            <w:pPr>
              <w:jc w:val="center"/>
              <w:rPr>
                <w:rFonts w:ascii="Times New Roman" w:eastAsia="Times New Roman" w:hAnsi="Times New Roman" w:cs="Times New Roman"/>
                <w:color w:val="000000"/>
              </w:rPr>
            </w:pPr>
          </w:p>
        </w:tc>
        <w:tc>
          <w:tcPr>
            <w:tcW w:w="992" w:type="dxa"/>
            <w:vAlign w:val="center"/>
          </w:tcPr>
          <w:p w:rsidR="005F27C6" w:rsidRPr="00BC56DB" w:rsidRDefault="005F27C6" w:rsidP="006E3DC1">
            <w:pPr>
              <w:jc w:val="center"/>
              <w:rPr>
                <w:rFonts w:ascii="Times New Roman" w:eastAsia="Times New Roman" w:hAnsi="Times New Roman" w:cs="Times New Roman"/>
                <w:color w:val="000000"/>
              </w:rPr>
            </w:pPr>
          </w:p>
        </w:tc>
      </w:tr>
      <w:tr w:rsidR="005F27C6" w:rsidRPr="00BC56DB" w:rsidTr="00CE0E33">
        <w:tc>
          <w:tcPr>
            <w:tcW w:w="567" w:type="dxa"/>
            <w:vMerge/>
            <w:vAlign w:val="center"/>
          </w:tcPr>
          <w:p w:rsidR="005F27C6" w:rsidRPr="00BC56DB" w:rsidRDefault="005F27C6" w:rsidP="006E3DC1">
            <w:pPr>
              <w:jc w:val="center"/>
              <w:rPr>
                <w:rFonts w:ascii="Times New Roman" w:hAnsi="Times New Roman" w:cs="Times New Roman"/>
                <w:color w:val="000000"/>
              </w:rPr>
            </w:pPr>
          </w:p>
        </w:tc>
        <w:tc>
          <w:tcPr>
            <w:tcW w:w="710" w:type="dxa"/>
            <w:vAlign w:val="center"/>
          </w:tcPr>
          <w:p w:rsidR="005F27C6" w:rsidRPr="00BC56DB" w:rsidRDefault="005F27C6"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5528" w:type="dxa"/>
            <w:vAlign w:val="center"/>
          </w:tcPr>
          <w:p w:rsidR="005F27C6" w:rsidRPr="00BC56DB" w:rsidRDefault="00575FE8" w:rsidP="006E3DC1">
            <w:pPr>
              <w:rPr>
                <w:rFonts w:ascii="Times New Roman" w:eastAsia="Times New Roman" w:hAnsi="Times New Roman" w:cs="Times New Roman"/>
                <w:color w:val="000000"/>
              </w:rPr>
            </w:pPr>
            <w:r>
              <w:rPr>
                <w:rFonts w:ascii="Times New Roman" w:eastAsia="Times New Roman" w:hAnsi="Times New Roman" w:cs="Times New Roman"/>
                <w:color w:val="000000"/>
              </w:rPr>
              <w:t>ОФП.</w:t>
            </w:r>
            <w:r w:rsidRPr="00BC56DB">
              <w:rPr>
                <w:rFonts w:ascii="Times New Roman" w:eastAsia="Times New Roman" w:hAnsi="Times New Roman" w:cs="Times New Roman"/>
                <w:bCs/>
              </w:rPr>
              <w:t xml:space="preserve"> </w:t>
            </w:r>
            <w:r>
              <w:rPr>
                <w:rFonts w:ascii="Times New Roman" w:eastAsia="Times New Roman" w:hAnsi="Times New Roman" w:cs="Times New Roman"/>
                <w:bCs/>
              </w:rPr>
              <w:t xml:space="preserve">СФП. </w:t>
            </w:r>
            <w:r w:rsidRPr="00BC56DB">
              <w:rPr>
                <w:rFonts w:ascii="Times New Roman" w:eastAsia="Times New Roman" w:hAnsi="Times New Roman" w:cs="Times New Roman"/>
                <w:bCs/>
              </w:rPr>
              <w:t>Т.д. в партере:</w:t>
            </w:r>
            <w:r>
              <w:rPr>
                <w:rFonts w:ascii="Times New Roman" w:eastAsia="Times New Roman" w:hAnsi="Times New Roman" w:cs="Times New Roman"/>
                <w:bCs/>
              </w:rPr>
              <w:t xml:space="preserve"> </w:t>
            </w:r>
            <w:r>
              <w:rPr>
                <w:rFonts w:ascii="Times New Roman" w:eastAsia="Times New Roman" w:hAnsi="Times New Roman" w:cs="Times New Roman"/>
              </w:rPr>
              <w:t>о</w:t>
            </w:r>
            <w:r w:rsidRPr="00BC56DB">
              <w:rPr>
                <w:rFonts w:ascii="Times New Roman" w:eastAsia="Times New Roman" w:hAnsi="Times New Roman" w:cs="Times New Roman"/>
                <w:bCs/>
              </w:rPr>
              <w:t>братное удержание сбоку. </w:t>
            </w:r>
            <w:r>
              <w:rPr>
                <w:rFonts w:ascii="Times New Roman" w:eastAsia="Times New Roman" w:hAnsi="Times New Roman" w:cs="Times New Roman"/>
                <w:bCs/>
              </w:rPr>
              <w:t xml:space="preserve">Захват: под ключицей. </w:t>
            </w:r>
            <w:r w:rsidRPr="00BC56DB">
              <w:rPr>
                <w:rFonts w:ascii="Times New Roman" w:eastAsia="Times New Roman" w:hAnsi="Times New Roman" w:cs="Times New Roman"/>
                <w:bCs/>
              </w:rPr>
              <w:t>Т.д. в стойке</w:t>
            </w:r>
            <w:r>
              <w:rPr>
                <w:rFonts w:ascii="Times New Roman" w:eastAsia="Times New Roman" w:hAnsi="Times New Roman" w:cs="Times New Roman"/>
                <w:bCs/>
              </w:rPr>
              <w:t>:</w:t>
            </w:r>
            <w:r w:rsidRPr="00BC56DB">
              <w:rPr>
                <w:rFonts w:ascii="Times New Roman" w:eastAsia="Times New Roman" w:hAnsi="Times New Roman" w:cs="Times New Roman"/>
                <w:bCs/>
              </w:rPr>
              <w:t xml:space="preserve"> </w:t>
            </w:r>
            <w:r>
              <w:rPr>
                <w:rFonts w:ascii="Times New Roman" w:eastAsia="Times New Roman" w:hAnsi="Times New Roman" w:cs="Times New Roman"/>
                <w:bCs/>
              </w:rPr>
              <w:t>с</w:t>
            </w:r>
            <w:r w:rsidRPr="00BC56DB">
              <w:rPr>
                <w:rFonts w:ascii="Times New Roman" w:eastAsia="Times New Roman" w:hAnsi="Times New Roman" w:cs="Times New Roman"/>
                <w:bCs/>
              </w:rPr>
              <w:t>бивание на пятку</w:t>
            </w:r>
            <w:r>
              <w:rPr>
                <w:rFonts w:ascii="Times New Roman" w:eastAsia="Times New Roman" w:hAnsi="Times New Roman" w:cs="Times New Roman"/>
                <w:bCs/>
              </w:rPr>
              <w:t>.</w:t>
            </w:r>
          </w:p>
        </w:tc>
        <w:tc>
          <w:tcPr>
            <w:tcW w:w="850" w:type="dxa"/>
            <w:vAlign w:val="center"/>
          </w:tcPr>
          <w:p w:rsidR="005F27C6" w:rsidRPr="00BC56DB" w:rsidRDefault="005F27C6"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5F27C6" w:rsidRPr="00BC56DB" w:rsidRDefault="00575FE8"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5F27C6" w:rsidRPr="00BC56DB" w:rsidRDefault="005F27C6" w:rsidP="006E3DC1">
            <w:pPr>
              <w:jc w:val="center"/>
              <w:rPr>
                <w:rFonts w:ascii="Times New Roman" w:eastAsia="Times New Roman" w:hAnsi="Times New Roman" w:cs="Times New Roman"/>
                <w:color w:val="000000"/>
              </w:rPr>
            </w:pPr>
          </w:p>
        </w:tc>
        <w:tc>
          <w:tcPr>
            <w:tcW w:w="992" w:type="dxa"/>
            <w:vAlign w:val="center"/>
          </w:tcPr>
          <w:p w:rsidR="005F27C6" w:rsidRPr="00BC56DB" w:rsidRDefault="005F27C6" w:rsidP="006E3DC1">
            <w:pPr>
              <w:jc w:val="center"/>
              <w:rPr>
                <w:rFonts w:ascii="Times New Roman" w:eastAsia="Times New Roman" w:hAnsi="Times New Roman" w:cs="Times New Roman"/>
                <w:color w:val="000000"/>
              </w:rPr>
            </w:pPr>
          </w:p>
        </w:tc>
      </w:tr>
      <w:tr w:rsidR="00575FE8" w:rsidRPr="00BC56DB" w:rsidTr="00CE0E33">
        <w:tc>
          <w:tcPr>
            <w:tcW w:w="567" w:type="dxa"/>
            <w:vMerge/>
            <w:vAlign w:val="center"/>
          </w:tcPr>
          <w:p w:rsidR="00575FE8" w:rsidRPr="00BC56DB" w:rsidRDefault="00575FE8" w:rsidP="006E3DC1">
            <w:pPr>
              <w:jc w:val="center"/>
              <w:rPr>
                <w:rFonts w:ascii="Times New Roman" w:hAnsi="Times New Roman" w:cs="Times New Roman"/>
                <w:color w:val="000000"/>
              </w:rPr>
            </w:pPr>
          </w:p>
        </w:tc>
        <w:tc>
          <w:tcPr>
            <w:tcW w:w="710" w:type="dxa"/>
            <w:vAlign w:val="center"/>
          </w:tcPr>
          <w:p w:rsidR="00575FE8" w:rsidRPr="00BC56DB" w:rsidRDefault="00575FE8"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5528" w:type="dxa"/>
            <w:vAlign w:val="center"/>
          </w:tcPr>
          <w:p w:rsidR="00575FE8" w:rsidRPr="00BC56DB" w:rsidRDefault="00575FE8" w:rsidP="006E3DC1">
            <w:pPr>
              <w:rPr>
                <w:rFonts w:ascii="Times New Roman" w:eastAsia="Times New Roman" w:hAnsi="Times New Roman" w:cs="Times New Roman"/>
                <w:color w:val="000000"/>
              </w:rPr>
            </w:pPr>
            <w:r w:rsidRPr="00BC56DB">
              <w:rPr>
                <w:rFonts w:ascii="Times New Roman" w:eastAsia="Times New Roman" w:hAnsi="Times New Roman" w:cs="Times New Roman"/>
                <w:bCs/>
              </w:rPr>
              <w:t xml:space="preserve">ОФП. Освоение ранее </w:t>
            </w:r>
            <w:proofErr w:type="gramStart"/>
            <w:r w:rsidRPr="00BC56DB">
              <w:rPr>
                <w:rFonts w:ascii="Times New Roman" w:eastAsia="Times New Roman" w:hAnsi="Times New Roman" w:cs="Times New Roman"/>
                <w:bCs/>
              </w:rPr>
              <w:t>изученного</w:t>
            </w:r>
            <w:proofErr w:type="gramEnd"/>
            <w:r w:rsidRPr="00BC56DB">
              <w:rPr>
                <w:rFonts w:ascii="Times New Roman" w:eastAsia="Times New Roman" w:hAnsi="Times New Roman" w:cs="Times New Roman"/>
                <w:bCs/>
              </w:rPr>
              <w:t xml:space="preserve">  в</w:t>
            </w:r>
            <w:r>
              <w:rPr>
                <w:rFonts w:ascii="Times New Roman" w:eastAsia="Times New Roman" w:hAnsi="Times New Roman" w:cs="Times New Roman"/>
                <w:bCs/>
              </w:rPr>
              <w:t xml:space="preserve"> учебно-тренировочных схватках.</w:t>
            </w:r>
          </w:p>
        </w:tc>
        <w:tc>
          <w:tcPr>
            <w:tcW w:w="850" w:type="dxa"/>
            <w:vAlign w:val="center"/>
          </w:tcPr>
          <w:p w:rsidR="00575FE8" w:rsidRPr="00BC56DB" w:rsidRDefault="00575FE8"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575FE8" w:rsidRPr="00BC56DB" w:rsidRDefault="00575FE8" w:rsidP="00BD264F">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совершенствование</w:t>
            </w:r>
          </w:p>
        </w:tc>
        <w:tc>
          <w:tcPr>
            <w:tcW w:w="993" w:type="dxa"/>
            <w:vAlign w:val="center"/>
          </w:tcPr>
          <w:p w:rsidR="00575FE8" w:rsidRPr="00BC56DB" w:rsidRDefault="00575FE8" w:rsidP="006E3DC1">
            <w:pPr>
              <w:jc w:val="center"/>
              <w:rPr>
                <w:rFonts w:ascii="Times New Roman" w:eastAsia="Times New Roman" w:hAnsi="Times New Roman" w:cs="Times New Roman"/>
                <w:color w:val="000000"/>
              </w:rPr>
            </w:pPr>
          </w:p>
        </w:tc>
        <w:tc>
          <w:tcPr>
            <w:tcW w:w="992" w:type="dxa"/>
            <w:vAlign w:val="center"/>
          </w:tcPr>
          <w:p w:rsidR="00575FE8" w:rsidRPr="00BC56DB" w:rsidRDefault="00575FE8" w:rsidP="006E3DC1">
            <w:pPr>
              <w:jc w:val="center"/>
              <w:rPr>
                <w:rFonts w:ascii="Times New Roman" w:eastAsia="Times New Roman" w:hAnsi="Times New Roman" w:cs="Times New Roman"/>
                <w:color w:val="000000"/>
              </w:rPr>
            </w:pPr>
          </w:p>
        </w:tc>
      </w:tr>
      <w:tr w:rsidR="00575FE8" w:rsidRPr="00BC56DB" w:rsidTr="00CE0E33">
        <w:tc>
          <w:tcPr>
            <w:tcW w:w="567" w:type="dxa"/>
            <w:vMerge/>
            <w:tcBorders>
              <w:bottom w:val="single" w:sz="4" w:space="0" w:color="auto"/>
            </w:tcBorders>
            <w:vAlign w:val="center"/>
          </w:tcPr>
          <w:p w:rsidR="00575FE8" w:rsidRPr="00BC56DB" w:rsidRDefault="00575FE8" w:rsidP="006E3DC1">
            <w:pPr>
              <w:jc w:val="center"/>
              <w:rPr>
                <w:rFonts w:ascii="Times New Roman" w:hAnsi="Times New Roman" w:cs="Times New Roman"/>
                <w:color w:val="000000"/>
              </w:rPr>
            </w:pPr>
          </w:p>
        </w:tc>
        <w:tc>
          <w:tcPr>
            <w:tcW w:w="710" w:type="dxa"/>
            <w:tcBorders>
              <w:bottom w:val="single" w:sz="4" w:space="0" w:color="auto"/>
            </w:tcBorders>
            <w:vAlign w:val="center"/>
          </w:tcPr>
          <w:p w:rsidR="00575FE8" w:rsidRPr="00BC56DB" w:rsidRDefault="00575FE8"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5528" w:type="dxa"/>
            <w:vAlign w:val="center"/>
          </w:tcPr>
          <w:p w:rsidR="00575FE8" w:rsidRPr="00BC56DB" w:rsidRDefault="00575FE8" w:rsidP="00BD264F">
            <w:pPr>
              <w:rPr>
                <w:rFonts w:ascii="Times New Roman" w:eastAsia="Times New Roman" w:hAnsi="Times New Roman" w:cs="Times New Roman"/>
                <w:color w:val="000000"/>
              </w:rPr>
            </w:pPr>
            <w:r>
              <w:rPr>
                <w:rFonts w:ascii="Times New Roman" w:eastAsia="Times New Roman" w:hAnsi="Times New Roman" w:cs="Times New Roman"/>
                <w:color w:val="000000"/>
              </w:rPr>
              <w:t>Участие в соревновании между группами.</w:t>
            </w:r>
          </w:p>
        </w:tc>
        <w:tc>
          <w:tcPr>
            <w:tcW w:w="850" w:type="dxa"/>
            <w:vAlign w:val="center"/>
          </w:tcPr>
          <w:p w:rsidR="00575FE8" w:rsidRPr="00BC56DB" w:rsidRDefault="00575FE8" w:rsidP="00BD264F">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2</w:t>
            </w:r>
          </w:p>
        </w:tc>
        <w:tc>
          <w:tcPr>
            <w:tcW w:w="1701" w:type="dxa"/>
            <w:vAlign w:val="center"/>
          </w:tcPr>
          <w:p w:rsidR="00575FE8" w:rsidRPr="00BC56DB" w:rsidRDefault="00575FE8" w:rsidP="00BD264F">
            <w:pPr>
              <w:jc w:val="center"/>
              <w:rPr>
                <w:rFonts w:ascii="Times New Roman" w:eastAsia="Times New Roman" w:hAnsi="Times New Roman" w:cs="Times New Roman"/>
                <w:color w:val="000000"/>
              </w:rPr>
            </w:pPr>
          </w:p>
        </w:tc>
        <w:tc>
          <w:tcPr>
            <w:tcW w:w="993" w:type="dxa"/>
            <w:vAlign w:val="center"/>
          </w:tcPr>
          <w:p w:rsidR="00575FE8" w:rsidRPr="00BC56DB" w:rsidRDefault="00575FE8" w:rsidP="006E3DC1">
            <w:pPr>
              <w:jc w:val="center"/>
              <w:rPr>
                <w:rFonts w:ascii="Times New Roman" w:eastAsia="Times New Roman" w:hAnsi="Times New Roman" w:cs="Times New Roman"/>
                <w:color w:val="000000"/>
              </w:rPr>
            </w:pPr>
          </w:p>
        </w:tc>
        <w:tc>
          <w:tcPr>
            <w:tcW w:w="992" w:type="dxa"/>
            <w:vAlign w:val="center"/>
          </w:tcPr>
          <w:p w:rsidR="00575FE8" w:rsidRPr="00BC56DB" w:rsidRDefault="00575FE8" w:rsidP="006E3DC1">
            <w:pPr>
              <w:jc w:val="center"/>
              <w:rPr>
                <w:rFonts w:ascii="Times New Roman" w:eastAsia="Times New Roman" w:hAnsi="Times New Roman" w:cs="Times New Roman"/>
                <w:color w:val="000000"/>
              </w:rPr>
            </w:pPr>
          </w:p>
        </w:tc>
      </w:tr>
      <w:tr w:rsidR="00575FE8" w:rsidRPr="00BC56DB" w:rsidTr="00CE0E33">
        <w:trPr>
          <w:trHeight w:val="77"/>
        </w:trPr>
        <w:tc>
          <w:tcPr>
            <w:tcW w:w="567" w:type="dxa"/>
            <w:vMerge w:val="restart"/>
            <w:tcBorders>
              <w:top w:val="single" w:sz="4" w:space="0" w:color="auto"/>
            </w:tcBorders>
            <w:textDirection w:val="btLr"/>
            <w:vAlign w:val="center"/>
          </w:tcPr>
          <w:p w:rsidR="00575FE8" w:rsidRPr="00BC56DB" w:rsidRDefault="00130D67" w:rsidP="00130D67">
            <w:pPr>
              <w:ind w:left="113" w:right="113"/>
              <w:jc w:val="center"/>
              <w:rPr>
                <w:rFonts w:ascii="Times New Roman" w:hAnsi="Times New Roman" w:cs="Times New Roman"/>
                <w:color w:val="000000"/>
              </w:rPr>
            </w:pPr>
            <w:r>
              <w:rPr>
                <w:rFonts w:ascii="Times New Roman" w:hAnsi="Times New Roman" w:cs="Times New Roman"/>
                <w:color w:val="000000"/>
              </w:rPr>
              <w:t xml:space="preserve">Декабрь </w:t>
            </w:r>
          </w:p>
        </w:tc>
        <w:tc>
          <w:tcPr>
            <w:tcW w:w="710" w:type="dxa"/>
            <w:tcBorders>
              <w:top w:val="single" w:sz="4" w:space="0" w:color="auto"/>
            </w:tcBorders>
            <w:vAlign w:val="center"/>
          </w:tcPr>
          <w:p w:rsidR="00575FE8" w:rsidRPr="00BC56DB" w:rsidRDefault="00575FE8"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37</w:t>
            </w:r>
          </w:p>
        </w:tc>
        <w:tc>
          <w:tcPr>
            <w:tcW w:w="5528" w:type="dxa"/>
            <w:vAlign w:val="center"/>
          </w:tcPr>
          <w:p w:rsidR="00575FE8" w:rsidRPr="00BC56DB" w:rsidRDefault="00620912" w:rsidP="00BD26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Теория: </w:t>
            </w:r>
            <w:r w:rsidRPr="00ED160B">
              <w:rPr>
                <w:rFonts w:ascii="Times New Roman" w:hAnsi="Times New Roman" w:cs="Times New Roman"/>
              </w:rPr>
              <w:t>Краткие сведения о строении и функциях организма</w:t>
            </w:r>
            <w:r>
              <w:rPr>
                <w:rFonts w:ascii="Times New Roman" w:hAnsi="Times New Roman" w:cs="Times New Roman"/>
              </w:rPr>
              <w:t xml:space="preserve">. ОФП. СФП. ОРУ. </w:t>
            </w:r>
            <w:r>
              <w:rPr>
                <w:rFonts w:ascii="Times New Roman" w:eastAsia="Times New Roman" w:hAnsi="Times New Roman" w:cs="Times New Roman"/>
                <w:bCs/>
              </w:rPr>
              <w:t>П</w:t>
            </w:r>
            <w:r w:rsidRPr="00BC56DB">
              <w:rPr>
                <w:rFonts w:ascii="Times New Roman" w:eastAsia="Times New Roman" w:hAnsi="Times New Roman" w:cs="Times New Roman"/>
                <w:bCs/>
              </w:rPr>
              <w:t>еремещения</w:t>
            </w:r>
          </w:p>
        </w:tc>
        <w:tc>
          <w:tcPr>
            <w:tcW w:w="850" w:type="dxa"/>
            <w:vAlign w:val="center"/>
          </w:tcPr>
          <w:p w:rsidR="00575FE8" w:rsidRPr="00BC56DB" w:rsidRDefault="00575FE8" w:rsidP="00BD264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575FE8" w:rsidRDefault="00620912" w:rsidP="00BD264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Беседа/</w:t>
            </w:r>
          </w:p>
          <w:p w:rsidR="00620912" w:rsidRPr="00BC56DB" w:rsidRDefault="00620912" w:rsidP="00BD264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575FE8" w:rsidRPr="00BC56DB" w:rsidRDefault="00575FE8" w:rsidP="006E3DC1">
            <w:pPr>
              <w:jc w:val="center"/>
              <w:rPr>
                <w:rFonts w:ascii="Times New Roman" w:eastAsia="Times New Roman" w:hAnsi="Times New Roman" w:cs="Times New Roman"/>
                <w:color w:val="000000"/>
              </w:rPr>
            </w:pPr>
          </w:p>
        </w:tc>
        <w:tc>
          <w:tcPr>
            <w:tcW w:w="992" w:type="dxa"/>
            <w:vAlign w:val="center"/>
          </w:tcPr>
          <w:p w:rsidR="00575FE8" w:rsidRPr="00BC56DB" w:rsidRDefault="00575FE8" w:rsidP="006E3DC1">
            <w:pPr>
              <w:jc w:val="center"/>
              <w:rPr>
                <w:rFonts w:ascii="Times New Roman" w:eastAsia="Times New Roman" w:hAnsi="Times New Roman" w:cs="Times New Roman"/>
                <w:color w:val="000000"/>
              </w:rPr>
            </w:pPr>
          </w:p>
        </w:tc>
      </w:tr>
      <w:tr w:rsidR="00575FE8" w:rsidRPr="00BC56DB" w:rsidTr="00CE0E33">
        <w:trPr>
          <w:trHeight w:val="77"/>
        </w:trPr>
        <w:tc>
          <w:tcPr>
            <w:tcW w:w="567" w:type="dxa"/>
            <w:vMerge/>
            <w:vAlign w:val="center"/>
          </w:tcPr>
          <w:p w:rsidR="00575FE8" w:rsidRPr="00BC56DB" w:rsidRDefault="00575FE8" w:rsidP="00575FE8">
            <w:pPr>
              <w:jc w:val="center"/>
              <w:rPr>
                <w:rFonts w:ascii="Times New Roman" w:hAnsi="Times New Roman" w:cs="Times New Roman"/>
                <w:color w:val="000000"/>
              </w:rPr>
            </w:pPr>
          </w:p>
        </w:tc>
        <w:tc>
          <w:tcPr>
            <w:tcW w:w="710" w:type="dxa"/>
            <w:tcBorders>
              <w:top w:val="single" w:sz="4" w:space="0" w:color="auto"/>
            </w:tcBorders>
            <w:vAlign w:val="center"/>
          </w:tcPr>
          <w:p w:rsidR="00575FE8" w:rsidRDefault="00575FE8"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38</w:t>
            </w:r>
          </w:p>
        </w:tc>
        <w:tc>
          <w:tcPr>
            <w:tcW w:w="5528" w:type="dxa"/>
            <w:vAlign w:val="center"/>
          </w:tcPr>
          <w:p w:rsidR="00575FE8" w:rsidRPr="00BC56DB" w:rsidRDefault="00620912" w:rsidP="0062091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Теория: </w:t>
            </w:r>
            <w:r w:rsidRPr="00ED160B">
              <w:rPr>
                <w:rFonts w:ascii="Times New Roman" w:hAnsi="Times New Roman" w:cs="Times New Roman"/>
              </w:rPr>
              <w:t>Общие понятия о технике. Правила соревнований.</w:t>
            </w:r>
            <w:r>
              <w:rPr>
                <w:rFonts w:ascii="Times New Roman" w:hAnsi="Times New Roman" w:cs="Times New Roman"/>
              </w:rPr>
              <w:t xml:space="preserve"> ОФП. СФП. ОРУ. </w:t>
            </w:r>
            <w:r w:rsidRPr="00BC56DB">
              <w:rPr>
                <w:rFonts w:ascii="Times New Roman" w:eastAsia="Times New Roman" w:hAnsi="Times New Roman" w:cs="Times New Roman"/>
                <w:bCs/>
              </w:rPr>
              <w:t>Борьба из положения на коленях на быстроту « лицом к лицу», «спина к спине», в положении лежа «бок о бок» и др.</w:t>
            </w:r>
          </w:p>
        </w:tc>
        <w:tc>
          <w:tcPr>
            <w:tcW w:w="850" w:type="dxa"/>
            <w:vAlign w:val="center"/>
          </w:tcPr>
          <w:p w:rsidR="00575FE8" w:rsidRDefault="00575FE8" w:rsidP="00BD264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620912" w:rsidRDefault="00620912" w:rsidP="0062091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Беседа/</w:t>
            </w:r>
          </w:p>
          <w:p w:rsidR="00575FE8" w:rsidRPr="00BC56DB" w:rsidRDefault="00620912" w:rsidP="0062091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575FE8" w:rsidRPr="00BC56DB" w:rsidRDefault="00575FE8" w:rsidP="006E3DC1">
            <w:pPr>
              <w:jc w:val="center"/>
              <w:rPr>
                <w:rFonts w:ascii="Times New Roman" w:eastAsia="Times New Roman" w:hAnsi="Times New Roman" w:cs="Times New Roman"/>
                <w:color w:val="000000"/>
              </w:rPr>
            </w:pPr>
          </w:p>
        </w:tc>
        <w:tc>
          <w:tcPr>
            <w:tcW w:w="992" w:type="dxa"/>
            <w:vAlign w:val="center"/>
          </w:tcPr>
          <w:p w:rsidR="00575FE8" w:rsidRPr="00BC56DB" w:rsidRDefault="00575FE8" w:rsidP="006E3DC1">
            <w:pPr>
              <w:jc w:val="center"/>
              <w:rPr>
                <w:rFonts w:ascii="Times New Roman" w:eastAsia="Times New Roman" w:hAnsi="Times New Roman" w:cs="Times New Roman"/>
                <w:color w:val="000000"/>
              </w:rPr>
            </w:pPr>
          </w:p>
        </w:tc>
      </w:tr>
      <w:tr w:rsidR="00575FE8" w:rsidRPr="00BC56DB" w:rsidTr="00CE0E33">
        <w:trPr>
          <w:trHeight w:val="77"/>
        </w:trPr>
        <w:tc>
          <w:tcPr>
            <w:tcW w:w="567" w:type="dxa"/>
            <w:vMerge/>
            <w:vAlign w:val="center"/>
          </w:tcPr>
          <w:p w:rsidR="00575FE8" w:rsidRPr="00BC56DB" w:rsidRDefault="00575FE8" w:rsidP="00575FE8">
            <w:pPr>
              <w:jc w:val="center"/>
              <w:rPr>
                <w:rFonts w:ascii="Times New Roman" w:hAnsi="Times New Roman" w:cs="Times New Roman"/>
                <w:color w:val="000000"/>
              </w:rPr>
            </w:pPr>
          </w:p>
        </w:tc>
        <w:tc>
          <w:tcPr>
            <w:tcW w:w="710" w:type="dxa"/>
            <w:tcBorders>
              <w:top w:val="single" w:sz="4" w:space="0" w:color="auto"/>
            </w:tcBorders>
            <w:vAlign w:val="center"/>
          </w:tcPr>
          <w:p w:rsidR="00575FE8" w:rsidRDefault="00575FE8"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39</w:t>
            </w:r>
          </w:p>
        </w:tc>
        <w:tc>
          <w:tcPr>
            <w:tcW w:w="5528" w:type="dxa"/>
            <w:vAlign w:val="center"/>
          </w:tcPr>
          <w:p w:rsidR="00575FE8" w:rsidRPr="00130D67" w:rsidRDefault="00130D67" w:rsidP="00130D67">
            <w:pPr>
              <w:rPr>
                <w:rFonts w:ascii="Times New Roman" w:eastAsia="Times New Roman" w:hAnsi="Times New Roman" w:cs="Times New Roman"/>
              </w:rPr>
            </w:pPr>
            <w:r>
              <w:rPr>
                <w:rFonts w:ascii="Times New Roman" w:eastAsia="Times New Roman" w:hAnsi="Times New Roman" w:cs="Times New Roman"/>
                <w:color w:val="000000"/>
              </w:rPr>
              <w:t xml:space="preserve">ОФП. ОРУ. СФП. Передвижения. </w:t>
            </w:r>
            <w:r w:rsidRPr="00BC56DB">
              <w:rPr>
                <w:rFonts w:ascii="Times New Roman" w:eastAsia="Times New Roman" w:hAnsi="Times New Roman" w:cs="Times New Roman"/>
                <w:bCs/>
              </w:rPr>
              <w:t>Захваты:</w:t>
            </w:r>
            <w:r>
              <w:rPr>
                <w:rFonts w:ascii="Times New Roman" w:eastAsia="Times New Roman" w:hAnsi="Times New Roman" w:cs="Times New Roman"/>
              </w:rPr>
              <w:t xml:space="preserve"> з</w:t>
            </w:r>
            <w:r w:rsidRPr="00BC56DB">
              <w:rPr>
                <w:rFonts w:ascii="Times New Roman" w:eastAsia="Times New Roman" w:hAnsi="Times New Roman" w:cs="Times New Roman"/>
                <w:bCs/>
              </w:rPr>
              <w:t>ахват проймы. </w:t>
            </w:r>
          </w:p>
        </w:tc>
        <w:tc>
          <w:tcPr>
            <w:tcW w:w="850" w:type="dxa"/>
            <w:vAlign w:val="center"/>
          </w:tcPr>
          <w:p w:rsidR="00575FE8" w:rsidRDefault="00575FE8" w:rsidP="00BD264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575FE8" w:rsidRPr="00BC56DB" w:rsidRDefault="00130D67" w:rsidP="00BD264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575FE8" w:rsidRPr="00BC56DB" w:rsidRDefault="00575FE8" w:rsidP="006E3DC1">
            <w:pPr>
              <w:jc w:val="center"/>
              <w:rPr>
                <w:rFonts w:ascii="Times New Roman" w:eastAsia="Times New Roman" w:hAnsi="Times New Roman" w:cs="Times New Roman"/>
                <w:color w:val="000000"/>
              </w:rPr>
            </w:pPr>
          </w:p>
        </w:tc>
        <w:tc>
          <w:tcPr>
            <w:tcW w:w="992" w:type="dxa"/>
            <w:vAlign w:val="center"/>
          </w:tcPr>
          <w:p w:rsidR="00575FE8" w:rsidRPr="00BC56DB" w:rsidRDefault="00575FE8" w:rsidP="006E3DC1">
            <w:pPr>
              <w:jc w:val="center"/>
              <w:rPr>
                <w:rFonts w:ascii="Times New Roman" w:eastAsia="Times New Roman" w:hAnsi="Times New Roman" w:cs="Times New Roman"/>
                <w:color w:val="000000"/>
              </w:rPr>
            </w:pPr>
          </w:p>
        </w:tc>
      </w:tr>
      <w:tr w:rsidR="00575FE8" w:rsidRPr="00BC56DB" w:rsidTr="00CE0E33">
        <w:trPr>
          <w:trHeight w:val="77"/>
        </w:trPr>
        <w:tc>
          <w:tcPr>
            <w:tcW w:w="567" w:type="dxa"/>
            <w:vMerge/>
            <w:vAlign w:val="center"/>
          </w:tcPr>
          <w:p w:rsidR="00575FE8" w:rsidRPr="00BC56DB" w:rsidRDefault="00575FE8" w:rsidP="00575FE8">
            <w:pPr>
              <w:jc w:val="center"/>
              <w:rPr>
                <w:rFonts w:ascii="Times New Roman" w:hAnsi="Times New Roman" w:cs="Times New Roman"/>
                <w:color w:val="000000"/>
              </w:rPr>
            </w:pPr>
          </w:p>
        </w:tc>
        <w:tc>
          <w:tcPr>
            <w:tcW w:w="710" w:type="dxa"/>
            <w:tcBorders>
              <w:top w:val="single" w:sz="4" w:space="0" w:color="auto"/>
            </w:tcBorders>
            <w:vAlign w:val="center"/>
          </w:tcPr>
          <w:p w:rsidR="00575FE8" w:rsidRDefault="00575FE8"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5528" w:type="dxa"/>
            <w:vAlign w:val="center"/>
          </w:tcPr>
          <w:p w:rsidR="00575FE8" w:rsidRPr="00BC56DB" w:rsidRDefault="00130D67" w:rsidP="00BD26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ОФП. </w:t>
            </w:r>
            <w:r w:rsidRPr="00BC56DB">
              <w:rPr>
                <w:rFonts w:ascii="Times New Roman" w:eastAsia="Times New Roman" w:hAnsi="Times New Roman" w:cs="Times New Roman"/>
                <w:bCs/>
              </w:rPr>
              <w:t>Захваты:</w:t>
            </w:r>
            <w:r>
              <w:rPr>
                <w:rFonts w:ascii="Times New Roman" w:eastAsia="Times New Roman" w:hAnsi="Times New Roman" w:cs="Times New Roman"/>
              </w:rPr>
              <w:t xml:space="preserve"> з</w:t>
            </w:r>
            <w:r w:rsidRPr="00BC56DB">
              <w:rPr>
                <w:rFonts w:ascii="Times New Roman" w:eastAsia="Times New Roman" w:hAnsi="Times New Roman" w:cs="Times New Roman"/>
                <w:bCs/>
              </w:rPr>
              <w:t>ахват проймы. </w:t>
            </w:r>
            <w:r>
              <w:rPr>
                <w:rFonts w:ascii="Times New Roman" w:eastAsia="Times New Roman" w:hAnsi="Times New Roman" w:cs="Times New Roman"/>
                <w:bCs/>
              </w:rPr>
              <w:t xml:space="preserve">Захват: под ключицей. </w:t>
            </w:r>
            <w:r w:rsidRPr="00BC56DB">
              <w:rPr>
                <w:rFonts w:ascii="Times New Roman" w:eastAsia="Times New Roman" w:hAnsi="Times New Roman" w:cs="Times New Roman"/>
                <w:bCs/>
              </w:rPr>
              <w:t>Т.д. в стойке</w:t>
            </w:r>
            <w:r>
              <w:rPr>
                <w:rFonts w:ascii="Times New Roman" w:eastAsia="Times New Roman" w:hAnsi="Times New Roman" w:cs="Times New Roman"/>
                <w:bCs/>
              </w:rPr>
              <w:t>:</w:t>
            </w:r>
            <w:r w:rsidRPr="00BC56DB">
              <w:rPr>
                <w:rFonts w:ascii="Times New Roman" w:eastAsia="Times New Roman" w:hAnsi="Times New Roman" w:cs="Times New Roman"/>
                <w:bCs/>
              </w:rPr>
              <w:t xml:space="preserve"> </w:t>
            </w:r>
            <w:r>
              <w:rPr>
                <w:rFonts w:ascii="Times New Roman" w:eastAsia="Times New Roman" w:hAnsi="Times New Roman" w:cs="Times New Roman"/>
                <w:bCs/>
              </w:rPr>
              <w:t>с</w:t>
            </w:r>
            <w:r w:rsidRPr="00BC56DB">
              <w:rPr>
                <w:rFonts w:ascii="Times New Roman" w:eastAsia="Times New Roman" w:hAnsi="Times New Roman" w:cs="Times New Roman"/>
                <w:bCs/>
              </w:rPr>
              <w:t>бивание на пятку</w:t>
            </w:r>
            <w:r>
              <w:rPr>
                <w:rFonts w:ascii="Times New Roman" w:eastAsia="Times New Roman" w:hAnsi="Times New Roman" w:cs="Times New Roman"/>
                <w:bCs/>
              </w:rPr>
              <w:t>.</w:t>
            </w:r>
            <w:r w:rsidRPr="00BC56DB">
              <w:rPr>
                <w:rFonts w:ascii="Times New Roman" w:eastAsia="Times New Roman" w:hAnsi="Times New Roman" w:cs="Times New Roman"/>
                <w:bCs/>
              </w:rPr>
              <w:t xml:space="preserve"> Перетягивание каната. Игры в чехарду</w:t>
            </w:r>
            <w:r>
              <w:rPr>
                <w:rFonts w:ascii="Times New Roman" w:eastAsia="Times New Roman" w:hAnsi="Times New Roman" w:cs="Times New Roman"/>
                <w:bCs/>
              </w:rPr>
              <w:t>.</w:t>
            </w:r>
          </w:p>
        </w:tc>
        <w:tc>
          <w:tcPr>
            <w:tcW w:w="850" w:type="dxa"/>
            <w:vAlign w:val="center"/>
          </w:tcPr>
          <w:p w:rsidR="00575FE8" w:rsidRDefault="00575FE8" w:rsidP="00BD264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575FE8" w:rsidRPr="00BC56DB" w:rsidRDefault="00130D67" w:rsidP="00BD264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575FE8" w:rsidRPr="00BC56DB" w:rsidRDefault="00575FE8" w:rsidP="006E3DC1">
            <w:pPr>
              <w:jc w:val="center"/>
              <w:rPr>
                <w:rFonts w:ascii="Times New Roman" w:eastAsia="Times New Roman" w:hAnsi="Times New Roman" w:cs="Times New Roman"/>
                <w:color w:val="000000"/>
              </w:rPr>
            </w:pPr>
          </w:p>
        </w:tc>
        <w:tc>
          <w:tcPr>
            <w:tcW w:w="992" w:type="dxa"/>
            <w:vAlign w:val="center"/>
          </w:tcPr>
          <w:p w:rsidR="00575FE8" w:rsidRPr="00BC56DB" w:rsidRDefault="00575FE8" w:rsidP="006E3DC1">
            <w:pPr>
              <w:jc w:val="center"/>
              <w:rPr>
                <w:rFonts w:ascii="Times New Roman" w:eastAsia="Times New Roman" w:hAnsi="Times New Roman" w:cs="Times New Roman"/>
                <w:color w:val="000000"/>
              </w:rPr>
            </w:pPr>
          </w:p>
        </w:tc>
      </w:tr>
      <w:tr w:rsidR="00575FE8" w:rsidRPr="00BC56DB" w:rsidTr="00CE0E33">
        <w:trPr>
          <w:trHeight w:val="77"/>
        </w:trPr>
        <w:tc>
          <w:tcPr>
            <w:tcW w:w="567" w:type="dxa"/>
            <w:vMerge/>
            <w:vAlign w:val="center"/>
          </w:tcPr>
          <w:p w:rsidR="00575FE8" w:rsidRPr="00BC56DB" w:rsidRDefault="00575FE8" w:rsidP="00575FE8">
            <w:pPr>
              <w:jc w:val="center"/>
              <w:rPr>
                <w:rFonts w:ascii="Times New Roman" w:hAnsi="Times New Roman" w:cs="Times New Roman"/>
                <w:color w:val="000000"/>
              </w:rPr>
            </w:pPr>
          </w:p>
        </w:tc>
        <w:tc>
          <w:tcPr>
            <w:tcW w:w="710" w:type="dxa"/>
            <w:tcBorders>
              <w:top w:val="single" w:sz="4" w:space="0" w:color="auto"/>
            </w:tcBorders>
            <w:vAlign w:val="center"/>
          </w:tcPr>
          <w:p w:rsidR="00575FE8" w:rsidRDefault="00575FE8"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41</w:t>
            </w:r>
          </w:p>
        </w:tc>
        <w:tc>
          <w:tcPr>
            <w:tcW w:w="5528" w:type="dxa"/>
            <w:vAlign w:val="center"/>
          </w:tcPr>
          <w:p w:rsidR="00575FE8" w:rsidRPr="00130D67" w:rsidRDefault="00130D67" w:rsidP="00BD264F">
            <w:pPr>
              <w:rPr>
                <w:rFonts w:ascii="Times New Roman" w:eastAsia="Times New Roman" w:hAnsi="Times New Roman" w:cs="Times New Roman"/>
              </w:rPr>
            </w:pPr>
            <w:r>
              <w:rPr>
                <w:rFonts w:ascii="Times New Roman" w:eastAsia="Times New Roman" w:hAnsi="Times New Roman" w:cs="Times New Roman"/>
                <w:bCs/>
              </w:rPr>
              <w:t xml:space="preserve">ОФП. </w:t>
            </w:r>
            <w:r w:rsidRPr="00BC56DB">
              <w:rPr>
                <w:rFonts w:ascii="Times New Roman" w:eastAsia="Times New Roman" w:hAnsi="Times New Roman" w:cs="Times New Roman"/>
                <w:bCs/>
              </w:rPr>
              <w:t>Т.д. в стойке:</w:t>
            </w:r>
            <w:r>
              <w:rPr>
                <w:rFonts w:ascii="Times New Roman" w:eastAsia="Times New Roman" w:hAnsi="Times New Roman" w:cs="Times New Roman"/>
              </w:rPr>
              <w:t xml:space="preserve"> о</w:t>
            </w:r>
            <w:r w:rsidRPr="00BC56DB">
              <w:rPr>
                <w:rFonts w:ascii="Times New Roman" w:eastAsia="Times New Roman" w:hAnsi="Times New Roman" w:cs="Times New Roman"/>
                <w:bCs/>
              </w:rPr>
              <w:t>саживание на одну ногу. </w:t>
            </w:r>
          </w:p>
        </w:tc>
        <w:tc>
          <w:tcPr>
            <w:tcW w:w="850" w:type="dxa"/>
            <w:vAlign w:val="center"/>
          </w:tcPr>
          <w:p w:rsidR="00575FE8" w:rsidRDefault="00575FE8" w:rsidP="00BD264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575FE8" w:rsidRPr="00BC56DB" w:rsidRDefault="00130D67" w:rsidP="00BD264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575FE8" w:rsidRPr="00BC56DB" w:rsidRDefault="00575FE8" w:rsidP="006E3DC1">
            <w:pPr>
              <w:jc w:val="center"/>
              <w:rPr>
                <w:rFonts w:ascii="Times New Roman" w:eastAsia="Times New Roman" w:hAnsi="Times New Roman" w:cs="Times New Roman"/>
                <w:color w:val="000000"/>
              </w:rPr>
            </w:pPr>
          </w:p>
        </w:tc>
        <w:tc>
          <w:tcPr>
            <w:tcW w:w="992" w:type="dxa"/>
            <w:vAlign w:val="center"/>
          </w:tcPr>
          <w:p w:rsidR="00575FE8" w:rsidRPr="00BC56DB" w:rsidRDefault="00575FE8" w:rsidP="006E3DC1">
            <w:pPr>
              <w:jc w:val="center"/>
              <w:rPr>
                <w:rFonts w:ascii="Times New Roman" w:eastAsia="Times New Roman" w:hAnsi="Times New Roman" w:cs="Times New Roman"/>
                <w:color w:val="000000"/>
              </w:rPr>
            </w:pPr>
          </w:p>
        </w:tc>
      </w:tr>
      <w:tr w:rsidR="00575FE8" w:rsidRPr="00BC56DB" w:rsidTr="00CE0E33">
        <w:trPr>
          <w:trHeight w:val="77"/>
        </w:trPr>
        <w:tc>
          <w:tcPr>
            <w:tcW w:w="567" w:type="dxa"/>
            <w:vMerge/>
            <w:vAlign w:val="center"/>
          </w:tcPr>
          <w:p w:rsidR="00575FE8" w:rsidRPr="00BC56DB" w:rsidRDefault="00575FE8" w:rsidP="00575FE8">
            <w:pPr>
              <w:jc w:val="center"/>
              <w:rPr>
                <w:rFonts w:ascii="Times New Roman" w:hAnsi="Times New Roman" w:cs="Times New Roman"/>
                <w:color w:val="000000"/>
              </w:rPr>
            </w:pPr>
          </w:p>
        </w:tc>
        <w:tc>
          <w:tcPr>
            <w:tcW w:w="710" w:type="dxa"/>
            <w:tcBorders>
              <w:top w:val="single" w:sz="4" w:space="0" w:color="auto"/>
            </w:tcBorders>
            <w:vAlign w:val="center"/>
          </w:tcPr>
          <w:p w:rsidR="00575FE8" w:rsidRDefault="00575FE8"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42</w:t>
            </w:r>
          </w:p>
        </w:tc>
        <w:tc>
          <w:tcPr>
            <w:tcW w:w="5528" w:type="dxa"/>
            <w:vAlign w:val="center"/>
          </w:tcPr>
          <w:p w:rsidR="00575FE8" w:rsidRPr="00BC56DB" w:rsidRDefault="00130D67" w:rsidP="00BD264F">
            <w:pPr>
              <w:rPr>
                <w:rFonts w:ascii="Times New Roman" w:eastAsia="Times New Roman" w:hAnsi="Times New Roman" w:cs="Times New Roman"/>
                <w:color w:val="000000"/>
              </w:rPr>
            </w:pPr>
            <w:r>
              <w:rPr>
                <w:rFonts w:ascii="Times New Roman" w:eastAsia="Times New Roman" w:hAnsi="Times New Roman" w:cs="Times New Roman"/>
                <w:bCs/>
              </w:rPr>
              <w:t xml:space="preserve">ОФП. </w:t>
            </w:r>
            <w:r w:rsidRPr="00BC56DB">
              <w:rPr>
                <w:rFonts w:ascii="Times New Roman" w:eastAsia="Times New Roman" w:hAnsi="Times New Roman" w:cs="Times New Roman"/>
                <w:bCs/>
              </w:rPr>
              <w:t>Т.д. в стойке:</w:t>
            </w:r>
            <w:r>
              <w:rPr>
                <w:rFonts w:ascii="Times New Roman" w:eastAsia="Times New Roman" w:hAnsi="Times New Roman" w:cs="Times New Roman"/>
              </w:rPr>
              <w:t xml:space="preserve"> о</w:t>
            </w:r>
            <w:r w:rsidRPr="00BC56DB">
              <w:rPr>
                <w:rFonts w:ascii="Times New Roman" w:eastAsia="Times New Roman" w:hAnsi="Times New Roman" w:cs="Times New Roman"/>
                <w:bCs/>
              </w:rPr>
              <w:t>саживание на одну ногу. </w:t>
            </w:r>
            <w:r>
              <w:rPr>
                <w:rFonts w:ascii="Times New Roman" w:eastAsia="Times New Roman" w:hAnsi="Times New Roman" w:cs="Times New Roman"/>
                <w:bCs/>
              </w:rPr>
              <w:t xml:space="preserve"> </w:t>
            </w:r>
            <w:r w:rsidRPr="00BC56DB">
              <w:rPr>
                <w:rFonts w:ascii="Times New Roman" w:eastAsia="Times New Roman" w:hAnsi="Times New Roman" w:cs="Times New Roman"/>
                <w:bCs/>
              </w:rPr>
              <w:t>Захваты:</w:t>
            </w:r>
            <w:r>
              <w:rPr>
                <w:rFonts w:ascii="Times New Roman" w:eastAsia="Times New Roman" w:hAnsi="Times New Roman" w:cs="Times New Roman"/>
              </w:rPr>
              <w:t xml:space="preserve"> з</w:t>
            </w:r>
            <w:r w:rsidRPr="00BC56DB">
              <w:rPr>
                <w:rFonts w:ascii="Times New Roman" w:eastAsia="Times New Roman" w:hAnsi="Times New Roman" w:cs="Times New Roman"/>
                <w:bCs/>
              </w:rPr>
              <w:t>ахват проймы. </w:t>
            </w:r>
            <w:r>
              <w:rPr>
                <w:rFonts w:ascii="Times New Roman" w:eastAsia="Times New Roman" w:hAnsi="Times New Roman" w:cs="Times New Roman"/>
                <w:bCs/>
              </w:rPr>
              <w:t xml:space="preserve">Захват: под ключицей. </w:t>
            </w:r>
            <w:r w:rsidRPr="00BC56DB">
              <w:rPr>
                <w:rFonts w:ascii="Times New Roman" w:eastAsia="Times New Roman" w:hAnsi="Times New Roman" w:cs="Times New Roman"/>
                <w:bCs/>
              </w:rPr>
              <w:t>Т.д. в стойке</w:t>
            </w:r>
            <w:r>
              <w:rPr>
                <w:rFonts w:ascii="Times New Roman" w:eastAsia="Times New Roman" w:hAnsi="Times New Roman" w:cs="Times New Roman"/>
                <w:bCs/>
              </w:rPr>
              <w:t>:</w:t>
            </w:r>
            <w:r w:rsidRPr="00BC56DB">
              <w:rPr>
                <w:rFonts w:ascii="Times New Roman" w:eastAsia="Times New Roman" w:hAnsi="Times New Roman" w:cs="Times New Roman"/>
                <w:bCs/>
              </w:rPr>
              <w:t xml:space="preserve"> </w:t>
            </w:r>
            <w:r>
              <w:rPr>
                <w:rFonts w:ascii="Times New Roman" w:eastAsia="Times New Roman" w:hAnsi="Times New Roman" w:cs="Times New Roman"/>
                <w:bCs/>
              </w:rPr>
              <w:t>с</w:t>
            </w:r>
            <w:r w:rsidRPr="00BC56DB">
              <w:rPr>
                <w:rFonts w:ascii="Times New Roman" w:eastAsia="Times New Roman" w:hAnsi="Times New Roman" w:cs="Times New Roman"/>
                <w:bCs/>
              </w:rPr>
              <w:t>бивание на пятку</w:t>
            </w:r>
            <w:r>
              <w:rPr>
                <w:rFonts w:ascii="Times New Roman" w:eastAsia="Times New Roman" w:hAnsi="Times New Roman" w:cs="Times New Roman"/>
                <w:bCs/>
              </w:rPr>
              <w:t>.</w:t>
            </w:r>
          </w:p>
        </w:tc>
        <w:tc>
          <w:tcPr>
            <w:tcW w:w="850" w:type="dxa"/>
            <w:vAlign w:val="center"/>
          </w:tcPr>
          <w:p w:rsidR="00575FE8" w:rsidRDefault="00575FE8" w:rsidP="00BD264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575FE8" w:rsidRPr="00BC56DB" w:rsidRDefault="00130D67" w:rsidP="00BD264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575FE8" w:rsidRPr="00BC56DB" w:rsidRDefault="00575FE8" w:rsidP="006E3DC1">
            <w:pPr>
              <w:jc w:val="center"/>
              <w:rPr>
                <w:rFonts w:ascii="Times New Roman" w:eastAsia="Times New Roman" w:hAnsi="Times New Roman" w:cs="Times New Roman"/>
                <w:color w:val="000000"/>
              </w:rPr>
            </w:pPr>
          </w:p>
        </w:tc>
        <w:tc>
          <w:tcPr>
            <w:tcW w:w="992" w:type="dxa"/>
            <w:vAlign w:val="center"/>
          </w:tcPr>
          <w:p w:rsidR="00575FE8" w:rsidRPr="00BC56DB" w:rsidRDefault="00575FE8" w:rsidP="006E3DC1">
            <w:pPr>
              <w:jc w:val="center"/>
              <w:rPr>
                <w:rFonts w:ascii="Times New Roman" w:eastAsia="Times New Roman" w:hAnsi="Times New Roman" w:cs="Times New Roman"/>
                <w:color w:val="000000"/>
              </w:rPr>
            </w:pPr>
          </w:p>
        </w:tc>
      </w:tr>
      <w:tr w:rsidR="00575FE8" w:rsidRPr="00BC56DB" w:rsidTr="00CE0E33">
        <w:trPr>
          <w:trHeight w:val="77"/>
        </w:trPr>
        <w:tc>
          <w:tcPr>
            <w:tcW w:w="567" w:type="dxa"/>
            <w:vMerge/>
            <w:vAlign w:val="center"/>
          </w:tcPr>
          <w:p w:rsidR="00575FE8" w:rsidRPr="00BC56DB" w:rsidRDefault="00575FE8" w:rsidP="00575FE8">
            <w:pPr>
              <w:jc w:val="center"/>
              <w:rPr>
                <w:rFonts w:ascii="Times New Roman" w:hAnsi="Times New Roman" w:cs="Times New Roman"/>
                <w:color w:val="000000"/>
              </w:rPr>
            </w:pPr>
          </w:p>
        </w:tc>
        <w:tc>
          <w:tcPr>
            <w:tcW w:w="710" w:type="dxa"/>
            <w:tcBorders>
              <w:top w:val="single" w:sz="4" w:space="0" w:color="auto"/>
            </w:tcBorders>
            <w:vAlign w:val="center"/>
          </w:tcPr>
          <w:p w:rsidR="00575FE8" w:rsidRDefault="00575FE8"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43</w:t>
            </w:r>
          </w:p>
        </w:tc>
        <w:tc>
          <w:tcPr>
            <w:tcW w:w="5528" w:type="dxa"/>
            <w:vAlign w:val="center"/>
          </w:tcPr>
          <w:p w:rsidR="00575FE8" w:rsidRPr="00BC56DB" w:rsidRDefault="00130D67" w:rsidP="00BD26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ОФП. </w:t>
            </w:r>
            <w:r w:rsidRPr="00BC56DB">
              <w:rPr>
                <w:rFonts w:ascii="Times New Roman" w:eastAsia="Times New Roman" w:hAnsi="Times New Roman" w:cs="Times New Roman"/>
                <w:bCs/>
              </w:rPr>
              <w:t>Захваты:</w:t>
            </w:r>
            <w:r>
              <w:rPr>
                <w:rFonts w:ascii="Times New Roman" w:eastAsia="Times New Roman" w:hAnsi="Times New Roman" w:cs="Times New Roman"/>
              </w:rPr>
              <w:t xml:space="preserve"> </w:t>
            </w:r>
            <w:r w:rsidRPr="00BC56DB">
              <w:rPr>
                <w:rFonts w:ascii="Times New Roman" w:eastAsia="Times New Roman" w:hAnsi="Times New Roman" w:cs="Times New Roman"/>
                <w:bCs/>
              </w:rPr>
              <w:t>в ответ на захват разноименной подмышки можно провести захват одной руки.</w:t>
            </w:r>
          </w:p>
        </w:tc>
        <w:tc>
          <w:tcPr>
            <w:tcW w:w="850" w:type="dxa"/>
            <w:vAlign w:val="center"/>
          </w:tcPr>
          <w:p w:rsidR="00575FE8" w:rsidRDefault="00575FE8" w:rsidP="00BD264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575FE8" w:rsidRPr="00BC56DB" w:rsidRDefault="00130D67" w:rsidP="00BD264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575FE8" w:rsidRPr="00BC56DB" w:rsidRDefault="00575FE8" w:rsidP="006E3DC1">
            <w:pPr>
              <w:jc w:val="center"/>
              <w:rPr>
                <w:rFonts w:ascii="Times New Roman" w:eastAsia="Times New Roman" w:hAnsi="Times New Roman" w:cs="Times New Roman"/>
                <w:color w:val="000000"/>
              </w:rPr>
            </w:pPr>
          </w:p>
        </w:tc>
        <w:tc>
          <w:tcPr>
            <w:tcW w:w="992" w:type="dxa"/>
            <w:vAlign w:val="center"/>
          </w:tcPr>
          <w:p w:rsidR="00575FE8" w:rsidRPr="00BC56DB" w:rsidRDefault="00575FE8" w:rsidP="006E3DC1">
            <w:pPr>
              <w:jc w:val="center"/>
              <w:rPr>
                <w:rFonts w:ascii="Times New Roman" w:eastAsia="Times New Roman" w:hAnsi="Times New Roman" w:cs="Times New Roman"/>
                <w:color w:val="000000"/>
              </w:rPr>
            </w:pPr>
          </w:p>
        </w:tc>
      </w:tr>
      <w:tr w:rsidR="00575FE8" w:rsidRPr="00BC56DB" w:rsidTr="00CE0E33">
        <w:trPr>
          <w:trHeight w:val="77"/>
        </w:trPr>
        <w:tc>
          <w:tcPr>
            <w:tcW w:w="567" w:type="dxa"/>
            <w:vMerge/>
            <w:vAlign w:val="center"/>
          </w:tcPr>
          <w:p w:rsidR="00575FE8" w:rsidRPr="00BC56DB" w:rsidRDefault="00575FE8" w:rsidP="00575FE8">
            <w:pPr>
              <w:jc w:val="center"/>
              <w:rPr>
                <w:rFonts w:ascii="Times New Roman" w:hAnsi="Times New Roman" w:cs="Times New Roman"/>
                <w:color w:val="000000"/>
              </w:rPr>
            </w:pPr>
          </w:p>
        </w:tc>
        <w:tc>
          <w:tcPr>
            <w:tcW w:w="710" w:type="dxa"/>
            <w:tcBorders>
              <w:top w:val="single" w:sz="4" w:space="0" w:color="auto"/>
            </w:tcBorders>
            <w:vAlign w:val="center"/>
          </w:tcPr>
          <w:p w:rsidR="00575FE8" w:rsidRDefault="00575FE8"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44</w:t>
            </w:r>
          </w:p>
        </w:tc>
        <w:tc>
          <w:tcPr>
            <w:tcW w:w="5528" w:type="dxa"/>
            <w:vAlign w:val="center"/>
          </w:tcPr>
          <w:p w:rsidR="00575FE8" w:rsidRPr="00BC56DB" w:rsidRDefault="00130D67" w:rsidP="00130D6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ОФП. </w:t>
            </w:r>
            <w:r w:rsidRPr="00BC56DB">
              <w:rPr>
                <w:rFonts w:ascii="Times New Roman" w:eastAsia="Times New Roman" w:hAnsi="Times New Roman" w:cs="Times New Roman"/>
                <w:bCs/>
              </w:rPr>
              <w:t>Захваты:</w:t>
            </w:r>
            <w:r>
              <w:rPr>
                <w:rFonts w:ascii="Times New Roman" w:eastAsia="Times New Roman" w:hAnsi="Times New Roman" w:cs="Times New Roman"/>
              </w:rPr>
              <w:t xml:space="preserve"> </w:t>
            </w:r>
            <w:r w:rsidRPr="00BC56DB">
              <w:rPr>
                <w:rFonts w:ascii="Times New Roman" w:eastAsia="Times New Roman" w:hAnsi="Times New Roman" w:cs="Times New Roman"/>
                <w:bCs/>
              </w:rPr>
              <w:t>в ответ на захват разноименной подмышки можно провести захват одной руки.</w:t>
            </w:r>
            <w:r>
              <w:rPr>
                <w:rFonts w:ascii="Times New Roman" w:eastAsia="Times New Roman" w:hAnsi="Times New Roman" w:cs="Times New Roman"/>
                <w:bCs/>
              </w:rPr>
              <w:t xml:space="preserve"> </w:t>
            </w:r>
            <w:r w:rsidRPr="00BC56DB">
              <w:rPr>
                <w:rFonts w:ascii="Times New Roman" w:eastAsia="Times New Roman" w:hAnsi="Times New Roman" w:cs="Times New Roman"/>
                <w:bCs/>
              </w:rPr>
              <w:t>Т.д. в стойке:</w:t>
            </w:r>
            <w:r>
              <w:rPr>
                <w:rFonts w:ascii="Times New Roman" w:eastAsia="Times New Roman" w:hAnsi="Times New Roman" w:cs="Times New Roman"/>
              </w:rPr>
              <w:t xml:space="preserve"> о</w:t>
            </w:r>
            <w:r>
              <w:rPr>
                <w:rFonts w:ascii="Times New Roman" w:eastAsia="Times New Roman" w:hAnsi="Times New Roman" w:cs="Times New Roman"/>
                <w:bCs/>
              </w:rPr>
              <w:t xml:space="preserve">саживание на одну </w:t>
            </w:r>
            <w:r w:rsidRPr="00BC56DB">
              <w:rPr>
                <w:rFonts w:ascii="Times New Roman" w:eastAsia="Times New Roman" w:hAnsi="Times New Roman" w:cs="Times New Roman"/>
                <w:bCs/>
              </w:rPr>
              <w:t>ногу.</w:t>
            </w:r>
            <w:r>
              <w:rPr>
                <w:rFonts w:ascii="Times New Roman" w:eastAsia="Times New Roman" w:hAnsi="Times New Roman" w:cs="Times New Roman"/>
                <w:bCs/>
              </w:rPr>
              <w:t xml:space="preserve"> </w:t>
            </w:r>
            <w:r w:rsidRPr="00BC56DB">
              <w:rPr>
                <w:rFonts w:ascii="Times New Roman" w:eastAsia="Times New Roman" w:hAnsi="Times New Roman" w:cs="Times New Roman"/>
                <w:bCs/>
              </w:rPr>
              <w:t> </w:t>
            </w:r>
            <w:r>
              <w:rPr>
                <w:rFonts w:ascii="Times New Roman" w:eastAsia="Times New Roman" w:hAnsi="Times New Roman" w:cs="Times New Roman"/>
                <w:color w:val="000000"/>
              </w:rPr>
              <w:t xml:space="preserve">Передвижения. </w:t>
            </w:r>
            <w:r w:rsidRPr="00BC56DB">
              <w:rPr>
                <w:rFonts w:ascii="Times New Roman" w:eastAsia="Times New Roman" w:hAnsi="Times New Roman" w:cs="Times New Roman"/>
                <w:bCs/>
              </w:rPr>
              <w:t>Захваты:</w:t>
            </w:r>
            <w:r>
              <w:rPr>
                <w:rFonts w:ascii="Times New Roman" w:eastAsia="Times New Roman" w:hAnsi="Times New Roman" w:cs="Times New Roman"/>
              </w:rPr>
              <w:t xml:space="preserve"> з</w:t>
            </w:r>
            <w:r w:rsidRPr="00BC56DB">
              <w:rPr>
                <w:rFonts w:ascii="Times New Roman" w:eastAsia="Times New Roman" w:hAnsi="Times New Roman" w:cs="Times New Roman"/>
                <w:bCs/>
              </w:rPr>
              <w:t>ахват проймы. </w:t>
            </w:r>
          </w:p>
        </w:tc>
        <w:tc>
          <w:tcPr>
            <w:tcW w:w="850" w:type="dxa"/>
            <w:vAlign w:val="center"/>
          </w:tcPr>
          <w:p w:rsidR="00575FE8" w:rsidRDefault="00575FE8" w:rsidP="00BD264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575FE8" w:rsidRPr="00BC56DB" w:rsidRDefault="00130D67" w:rsidP="00BD264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575FE8" w:rsidRPr="00BC56DB" w:rsidRDefault="00575FE8" w:rsidP="006E3DC1">
            <w:pPr>
              <w:jc w:val="center"/>
              <w:rPr>
                <w:rFonts w:ascii="Times New Roman" w:eastAsia="Times New Roman" w:hAnsi="Times New Roman" w:cs="Times New Roman"/>
                <w:color w:val="000000"/>
              </w:rPr>
            </w:pPr>
          </w:p>
        </w:tc>
        <w:tc>
          <w:tcPr>
            <w:tcW w:w="992" w:type="dxa"/>
            <w:vAlign w:val="center"/>
          </w:tcPr>
          <w:p w:rsidR="00575FE8" w:rsidRPr="00BC56DB" w:rsidRDefault="00575FE8" w:rsidP="006E3DC1">
            <w:pPr>
              <w:jc w:val="center"/>
              <w:rPr>
                <w:rFonts w:ascii="Times New Roman" w:eastAsia="Times New Roman" w:hAnsi="Times New Roman" w:cs="Times New Roman"/>
                <w:color w:val="000000"/>
              </w:rPr>
            </w:pPr>
          </w:p>
        </w:tc>
      </w:tr>
      <w:tr w:rsidR="00575FE8" w:rsidRPr="00BC56DB" w:rsidTr="00CE0E33">
        <w:trPr>
          <w:trHeight w:val="77"/>
        </w:trPr>
        <w:tc>
          <w:tcPr>
            <w:tcW w:w="567" w:type="dxa"/>
            <w:vMerge/>
            <w:vAlign w:val="center"/>
          </w:tcPr>
          <w:p w:rsidR="00575FE8" w:rsidRPr="00BC56DB" w:rsidRDefault="00575FE8" w:rsidP="00575FE8">
            <w:pPr>
              <w:jc w:val="center"/>
              <w:rPr>
                <w:rFonts w:ascii="Times New Roman" w:hAnsi="Times New Roman" w:cs="Times New Roman"/>
                <w:color w:val="000000"/>
              </w:rPr>
            </w:pPr>
          </w:p>
        </w:tc>
        <w:tc>
          <w:tcPr>
            <w:tcW w:w="710" w:type="dxa"/>
            <w:tcBorders>
              <w:top w:val="single" w:sz="4" w:space="0" w:color="auto"/>
            </w:tcBorders>
            <w:vAlign w:val="center"/>
          </w:tcPr>
          <w:p w:rsidR="00575FE8" w:rsidRDefault="00575FE8"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5528" w:type="dxa"/>
            <w:vAlign w:val="center"/>
          </w:tcPr>
          <w:p w:rsidR="00575FE8" w:rsidRPr="00BC56DB" w:rsidRDefault="00130D67" w:rsidP="00BD264F">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w:t>
            </w:r>
            <w:r w:rsidRPr="00BC56DB">
              <w:rPr>
                <w:rFonts w:ascii="Times New Roman" w:eastAsia="Times New Roman" w:hAnsi="Times New Roman" w:cs="Times New Roman"/>
                <w:bCs/>
              </w:rPr>
              <w:t>Т.д. в партере:</w:t>
            </w:r>
            <w:r>
              <w:rPr>
                <w:rFonts w:ascii="Times New Roman" w:eastAsia="Times New Roman" w:hAnsi="Times New Roman" w:cs="Times New Roman"/>
                <w:bCs/>
              </w:rPr>
              <w:t xml:space="preserve"> п</w:t>
            </w:r>
            <w:r w:rsidRPr="00BC56DB">
              <w:rPr>
                <w:rFonts w:ascii="Times New Roman" w:eastAsia="Times New Roman" w:hAnsi="Times New Roman" w:cs="Times New Roman"/>
                <w:bCs/>
              </w:rPr>
              <w:t>ереворачивание косым захватом</w:t>
            </w:r>
          </w:p>
        </w:tc>
        <w:tc>
          <w:tcPr>
            <w:tcW w:w="850" w:type="dxa"/>
            <w:vAlign w:val="center"/>
          </w:tcPr>
          <w:p w:rsidR="00575FE8" w:rsidRDefault="00575FE8" w:rsidP="00BD264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575FE8" w:rsidRPr="00BC56DB" w:rsidRDefault="00130D67" w:rsidP="00BD264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575FE8" w:rsidRPr="00BC56DB" w:rsidRDefault="00575FE8" w:rsidP="006E3DC1">
            <w:pPr>
              <w:jc w:val="center"/>
              <w:rPr>
                <w:rFonts w:ascii="Times New Roman" w:eastAsia="Times New Roman" w:hAnsi="Times New Roman" w:cs="Times New Roman"/>
                <w:color w:val="000000"/>
              </w:rPr>
            </w:pPr>
          </w:p>
        </w:tc>
        <w:tc>
          <w:tcPr>
            <w:tcW w:w="992" w:type="dxa"/>
            <w:vAlign w:val="center"/>
          </w:tcPr>
          <w:p w:rsidR="00575FE8" w:rsidRPr="00BC56DB" w:rsidRDefault="00575FE8" w:rsidP="006E3DC1">
            <w:pPr>
              <w:jc w:val="center"/>
              <w:rPr>
                <w:rFonts w:ascii="Times New Roman" w:eastAsia="Times New Roman" w:hAnsi="Times New Roman" w:cs="Times New Roman"/>
                <w:color w:val="000000"/>
              </w:rPr>
            </w:pPr>
          </w:p>
        </w:tc>
      </w:tr>
      <w:tr w:rsidR="00575FE8" w:rsidRPr="00BC56DB" w:rsidTr="00CE0E33">
        <w:trPr>
          <w:trHeight w:val="77"/>
        </w:trPr>
        <w:tc>
          <w:tcPr>
            <w:tcW w:w="567" w:type="dxa"/>
            <w:vMerge/>
            <w:vAlign w:val="center"/>
          </w:tcPr>
          <w:p w:rsidR="00575FE8" w:rsidRPr="00BC56DB" w:rsidRDefault="00575FE8" w:rsidP="00575FE8">
            <w:pPr>
              <w:jc w:val="center"/>
              <w:rPr>
                <w:rFonts w:ascii="Times New Roman" w:hAnsi="Times New Roman" w:cs="Times New Roman"/>
                <w:color w:val="000000"/>
              </w:rPr>
            </w:pPr>
          </w:p>
        </w:tc>
        <w:tc>
          <w:tcPr>
            <w:tcW w:w="710" w:type="dxa"/>
            <w:tcBorders>
              <w:top w:val="single" w:sz="4" w:space="0" w:color="auto"/>
            </w:tcBorders>
            <w:vAlign w:val="center"/>
          </w:tcPr>
          <w:p w:rsidR="00575FE8" w:rsidRDefault="00575FE8"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5528" w:type="dxa"/>
            <w:vAlign w:val="center"/>
          </w:tcPr>
          <w:p w:rsidR="00575FE8" w:rsidRPr="00BC56DB" w:rsidRDefault="00130D67" w:rsidP="00130D67">
            <w:pPr>
              <w:rPr>
                <w:rFonts w:ascii="Times New Roman" w:eastAsia="Times New Roman" w:hAnsi="Times New Roman" w:cs="Times New Roman"/>
                <w:color w:val="000000"/>
              </w:rPr>
            </w:pPr>
            <w:r>
              <w:rPr>
                <w:rFonts w:ascii="Times New Roman" w:eastAsia="Times New Roman" w:hAnsi="Times New Roman" w:cs="Times New Roman"/>
                <w:bCs/>
              </w:rPr>
              <w:t xml:space="preserve">ОФП. </w:t>
            </w:r>
            <w:r w:rsidRPr="00BC56DB">
              <w:rPr>
                <w:rFonts w:ascii="Times New Roman" w:eastAsia="Times New Roman" w:hAnsi="Times New Roman" w:cs="Times New Roman"/>
                <w:bCs/>
              </w:rPr>
              <w:t>Т.д. в партере:</w:t>
            </w:r>
            <w:r>
              <w:rPr>
                <w:rFonts w:ascii="Times New Roman" w:eastAsia="Times New Roman" w:hAnsi="Times New Roman" w:cs="Times New Roman"/>
                <w:bCs/>
              </w:rPr>
              <w:t xml:space="preserve"> п</w:t>
            </w:r>
            <w:r w:rsidRPr="00BC56DB">
              <w:rPr>
                <w:rFonts w:ascii="Times New Roman" w:eastAsia="Times New Roman" w:hAnsi="Times New Roman" w:cs="Times New Roman"/>
                <w:bCs/>
              </w:rPr>
              <w:t>ереворачивание косым захватом</w:t>
            </w:r>
            <w:r>
              <w:rPr>
                <w:rFonts w:ascii="Times New Roman" w:eastAsia="Times New Roman" w:hAnsi="Times New Roman" w:cs="Times New Roman"/>
                <w:bCs/>
              </w:rPr>
              <w:t xml:space="preserve">. </w:t>
            </w:r>
            <w:r w:rsidRPr="00BC56DB">
              <w:rPr>
                <w:rFonts w:ascii="Times New Roman" w:eastAsia="Times New Roman" w:hAnsi="Times New Roman" w:cs="Times New Roman"/>
                <w:bCs/>
              </w:rPr>
              <w:t>Борьба из положения на коленях на быстроту « лицом к лицу», «спина к спине», в положении лежа «бок о бок» и др.</w:t>
            </w:r>
            <w:r>
              <w:rPr>
                <w:rFonts w:ascii="Times New Roman" w:eastAsia="Times New Roman" w:hAnsi="Times New Roman" w:cs="Times New Roman"/>
                <w:bCs/>
              </w:rPr>
              <w:t xml:space="preserve"> </w:t>
            </w:r>
            <w:r w:rsidRPr="00BC56DB">
              <w:rPr>
                <w:rFonts w:ascii="Times New Roman" w:eastAsia="Times New Roman" w:hAnsi="Times New Roman" w:cs="Times New Roman"/>
                <w:bCs/>
              </w:rPr>
              <w:t>Т.д. в стойке</w:t>
            </w:r>
            <w:r>
              <w:rPr>
                <w:rFonts w:ascii="Times New Roman" w:eastAsia="Times New Roman" w:hAnsi="Times New Roman" w:cs="Times New Roman"/>
                <w:bCs/>
              </w:rPr>
              <w:t>:</w:t>
            </w:r>
            <w:r w:rsidRPr="00BC56DB">
              <w:rPr>
                <w:rFonts w:ascii="Times New Roman" w:eastAsia="Times New Roman" w:hAnsi="Times New Roman" w:cs="Times New Roman"/>
                <w:bCs/>
              </w:rPr>
              <w:t xml:space="preserve"> </w:t>
            </w:r>
            <w:r>
              <w:rPr>
                <w:rFonts w:ascii="Times New Roman" w:eastAsia="Times New Roman" w:hAnsi="Times New Roman" w:cs="Times New Roman"/>
                <w:bCs/>
              </w:rPr>
              <w:t>с</w:t>
            </w:r>
            <w:r w:rsidRPr="00BC56DB">
              <w:rPr>
                <w:rFonts w:ascii="Times New Roman" w:eastAsia="Times New Roman" w:hAnsi="Times New Roman" w:cs="Times New Roman"/>
                <w:bCs/>
              </w:rPr>
              <w:t>бивание на пятку</w:t>
            </w:r>
            <w:r>
              <w:rPr>
                <w:rFonts w:ascii="Times New Roman" w:eastAsia="Times New Roman" w:hAnsi="Times New Roman" w:cs="Times New Roman"/>
                <w:bCs/>
              </w:rPr>
              <w:t>.</w:t>
            </w:r>
          </w:p>
        </w:tc>
        <w:tc>
          <w:tcPr>
            <w:tcW w:w="850" w:type="dxa"/>
            <w:vAlign w:val="center"/>
          </w:tcPr>
          <w:p w:rsidR="00575FE8" w:rsidRDefault="00575FE8" w:rsidP="00BD264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575FE8" w:rsidRPr="00BC56DB" w:rsidRDefault="00130D67" w:rsidP="00BD264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575FE8" w:rsidRPr="00BC56DB" w:rsidRDefault="00575FE8" w:rsidP="006E3DC1">
            <w:pPr>
              <w:jc w:val="center"/>
              <w:rPr>
                <w:rFonts w:ascii="Times New Roman" w:eastAsia="Times New Roman" w:hAnsi="Times New Roman" w:cs="Times New Roman"/>
                <w:color w:val="000000"/>
              </w:rPr>
            </w:pPr>
          </w:p>
        </w:tc>
        <w:tc>
          <w:tcPr>
            <w:tcW w:w="992" w:type="dxa"/>
            <w:vAlign w:val="center"/>
          </w:tcPr>
          <w:p w:rsidR="00575FE8" w:rsidRPr="00BC56DB" w:rsidRDefault="00575FE8" w:rsidP="006E3DC1">
            <w:pPr>
              <w:jc w:val="center"/>
              <w:rPr>
                <w:rFonts w:ascii="Times New Roman" w:eastAsia="Times New Roman" w:hAnsi="Times New Roman" w:cs="Times New Roman"/>
                <w:color w:val="000000"/>
              </w:rPr>
            </w:pPr>
          </w:p>
        </w:tc>
      </w:tr>
      <w:tr w:rsidR="00130D67" w:rsidRPr="00BC56DB" w:rsidTr="00CE0E33">
        <w:trPr>
          <w:trHeight w:val="77"/>
        </w:trPr>
        <w:tc>
          <w:tcPr>
            <w:tcW w:w="567" w:type="dxa"/>
            <w:vMerge/>
            <w:vAlign w:val="center"/>
          </w:tcPr>
          <w:p w:rsidR="00130D67" w:rsidRPr="00BC56DB" w:rsidRDefault="00130D67" w:rsidP="00575FE8">
            <w:pPr>
              <w:jc w:val="center"/>
              <w:rPr>
                <w:rFonts w:ascii="Times New Roman" w:hAnsi="Times New Roman" w:cs="Times New Roman"/>
                <w:color w:val="000000"/>
              </w:rPr>
            </w:pPr>
          </w:p>
        </w:tc>
        <w:tc>
          <w:tcPr>
            <w:tcW w:w="710" w:type="dxa"/>
            <w:tcBorders>
              <w:top w:val="single" w:sz="4" w:space="0" w:color="auto"/>
            </w:tcBorders>
            <w:vAlign w:val="center"/>
          </w:tcPr>
          <w:p w:rsidR="00130D67" w:rsidRDefault="00130D67"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47</w:t>
            </w:r>
          </w:p>
        </w:tc>
        <w:tc>
          <w:tcPr>
            <w:tcW w:w="5528" w:type="dxa"/>
            <w:vAlign w:val="center"/>
          </w:tcPr>
          <w:p w:rsidR="00130D67" w:rsidRPr="00BC56DB" w:rsidRDefault="00130D67" w:rsidP="00AF1B28">
            <w:pPr>
              <w:rPr>
                <w:rFonts w:ascii="Times New Roman" w:eastAsia="Times New Roman" w:hAnsi="Times New Roman" w:cs="Times New Roman"/>
                <w:color w:val="000000"/>
              </w:rPr>
            </w:pPr>
            <w:r w:rsidRPr="00BC56DB">
              <w:rPr>
                <w:rFonts w:ascii="Times New Roman" w:eastAsia="Times New Roman" w:hAnsi="Times New Roman" w:cs="Times New Roman"/>
                <w:bCs/>
              </w:rPr>
              <w:t xml:space="preserve">ОФП. Освоение ранее </w:t>
            </w:r>
            <w:proofErr w:type="gramStart"/>
            <w:r w:rsidRPr="00BC56DB">
              <w:rPr>
                <w:rFonts w:ascii="Times New Roman" w:eastAsia="Times New Roman" w:hAnsi="Times New Roman" w:cs="Times New Roman"/>
                <w:bCs/>
              </w:rPr>
              <w:t>изученного</w:t>
            </w:r>
            <w:proofErr w:type="gramEnd"/>
            <w:r w:rsidRPr="00BC56DB">
              <w:rPr>
                <w:rFonts w:ascii="Times New Roman" w:eastAsia="Times New Roman" w:hAnsi="Times New Roman" w:cs="Times New Roman"/>
                <w:bCs/>
              </w:rPr>
              <w:t xml:space="preserve">  в</w:t>
            </w:r>
            <w:r>
              <w:rPr>
                <w:rFonts w:ascii="Times New Roman" w:eastAsia="Times New Roman" w:hAnsi="Times New Roman" w:cs="Times New Roman"/>
                <w:bCs/>
              </w:rPr>
              <w:t xml:space="preserve"> учебно-тренировочных схватках.</w:t>
            </w:r>
          </w:p>
        </w:tc>
        <w:tc>
          <w:tcPr>
            <w:tcW w:w="850" w:type="dxa"/>
            <w:vAlign w:val="center"/>
          </w:tcPr>
          <w:p w:rsidR="00130D67" w:rsidRPr="00BC56DB" w:rsidRDefault="00130D67"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130D67" w:rsidRPr="00BC56DB" w:rsidRDefault="00130D67" w:rsidP="00AF1B28">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совершенствование</w:t>
            </w:r>
          </w:p>
        </w:tc>
        <w:tc>
          <w:tcPr>
            <w:tcW w:w="993" w:type="dxa"/>
            <w:vAlign w:val="center"/>
          </w:tcPr>
          <w:p w:rsidR="00130D67" w:rsidRPr="00BC56DB" w:rsidRDefault="00130D67" w:rsidP="006E3DC1">
            <w:pPr>
              <w:jc w:val="center"/>
              <w:rPr>
                <w:rFonts w:ascii="Times New Roman" w:eastAsia="Times New Roman" w:hAnsi="Times New Roman" w:cs="Times New Roman"/>
                <w:color w:val="000000"/>
              </w:rPr>
            </w:pPr>
          </w:p>
        </w:tc>
        <w:tc>
          <w:tcPr>
            <w:tcW w:w="992" w:type="dxa"/>
            <w:vAlign w:val="center"/>
          </w:tcPr>
          <w:p w:rsidR="00130D67" w:rsidRPr="00BC56DB" w:rsidRDefault="00130D67" w:rsidP="006E3DC1">
            <w:pPr>
              <w:jc w:val="center"/>
              <w:rPr>
                <w:rFonts w:ascii="Times New Roman" w:eastAsia="Times New Roman" w:hAnsi="Times New Roman" w:cs="Times New Roman"/>
                <w:color w:val="000000"/>
              </w:rPr>
            </w:pPr>
          </w:p>
        </w:tc>
      </w:tr>
      <w:tr w:rsidR="00130D67" w:rsidRPr="00BC56DB" w:rsidTr="00CE0E33">
        <w:tc>
          <w:tcPr>
            <w:tcW w:w="567" w:type="dxa"/>
            <w:vMerge/>
            <w:vAlign w:val="center"/>
          </w:tcPr>
          <w:p w:rsidR="00130D67" w:rsidRPr="00BC56DB" w:rsidRDefault="00130D67" w:rsidP="006E3DC1">
            <w:pPr>
              <w:jc w:val="center"/>
              <w:rPr>
                <w:rFonts w:ascii="Times New Roman" w:hAnsi="Times New Roman" w:cs="Times New Roman"/>
                <w:color w:val="000000"/>
              </w:rPr>
            </w:pPr>
          </w:p>
        </w:tc>
        <w:tc>
          <w:tcPr>
            <w:tcW w:w="710" w:type="dxa"/>
            <w:vAlign w:val="center"/>
          </w:tcPr>
          <w:p w:rsidR="00130D67" w:rsidRPr="00BC56DB" w:rsidRDefault="00130D67"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48</w:t>
            </w:r>
          </w:p>
        </w:tc>
        <w:tc>
          <w:tcPr>
            <w:tcW w:w="5528" w:type="dxa"/>
            <w:vAlign w:val="center"/>
          </w:tcPr>
          <w:p w:rsidR="00130D67" w:rsidRPr="00BC56DB" w:rsidRDefault="00130D67" w:rsidP="006E3DC1">
            <w:pPr>
              <w:rPr>
                <w:rFonts w:ascii="Times New Roman" w:eastAsia="Times New Roman" w:hAnsi="Times New Roman" w:cs="Times New Roman"/>
                <w:color w:val="000000"/>
              </w:rPr>
            </w:pPr>
            <w:r w:rsidRPr="00BC56DB">
              <w:rPr>
                <w:rFonts w:ascii="Times New Roman" w:eastAsia="Times New Roman" w:hAnsi="Times New Roman" w:cs="Times New Roman"/>
                <w:bCs/>
              </w:rPr>
              <w:t>Участие в детских спортивно-массовых мероприятиях</w:t>
            </w:r>
          </w:p>
        </w:tc>
        <w:tc>
          <w:tcPr>
            <w:tcW w:w="850" w:type="dxa"/>
            <w:vAlign w:val="center"/>
          </w:tcPr>
          <w:p w:rsidR="00130D67" w:rsidRPr="00BC56DB" w:rsidRDefault="00130D67"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130D67" w:rsidRPr="00BC56DB" w:rsidRDefault="00130D67" w:rsidP="006E3DC1">
            <w:pPr>
              <w:jc w:val="center"/>
              <w:rPr>
                <w:rFonts w:ascii="Times New Roman" w:eastAsia="Times New Roman" w:hAnsi="Times New Roman" w:cs="Times New Roman"/>
                <w:color w:val="000000"/>
              </w:rPr>
            </w:pPr>
          </w:p>
        </w:tc>
        <w:tc>
          <w:tcPr>
            <w:tcW w:w="993" w:type="dxa"/>
            <w:vAlign w:val="center"/>
          </w:tcPr>
          <w:p w:rsidR="00130D67" w:rsidRPr="00BC56DB" w:rsidRDefault="00130D67" w:rsidP="006E3DC1">
            <w:pPr>
              <w:jc w:val="center"/>
              <w:rPr>
                <w:rFonts w:ascii="Times New Roman" w:eastAsia="Times New Roman" w:hAnsi="Times New Roman" w:cs="Times New Roman"/>
                <w:color w:val="000000"/>
              </w:rPr>
            </w:pPr>
          </w:p>
        </w:tc>
        <w:tc>
          <w:tcPr>
            <w:tcW w:w="992" w:type="dxa"/>
            <w:vAlign w:val="center"/>
          </w:tcPr>
          <w:p w:rsidR="00130D67" w:rsidRPr="00BC56DB" w:rsidRDefault="00130D67" w:rsidP="006E3DC1">
            <w:pPr>
              <w:jc w:val="center"/>
              <w:rPr>
                <w:rFonts w:ascii="Times New Roman" w:eastAsia="Times New Roman" w:hAnsi="Times New Roman" w:cs="Times New Roman"/>
                <w:color w:val="000000"/>
              </w:rPr>
            </w:pPr>
          </w:p>
        </w:tc>
      </w:tr>
      <w:tr w:rsidR="00241E56" w:rsidRPr="00BC56DB" w:rsidTr="00CE0E33">
        <w:tc>
          <w:tcPr>
            <w:tcW w:w="567" w:type="dxa"/>
            <w:vMerge w:val="restart"/>
            <w:textDirection w:val="btLr"/>
            <w:vAlign w:val="center"/>
          </w:tcPr>
          <w:p w:rsidR="00241E56" w:rsidRPr="00BC56DB" w:rsidRDefault="00241E56" w:rsidP="00241E56">
            <w:pPr>
              <w:ind w:left="113" w:right="113"/>
              <w:jc w:val="center"/>
              <w:rPr>
                <w:rFonts w:ascii="Times New Roman" w:hAnsi="Times New Roman" w:cs="Times New Roman"/>
                <w:color w:val="000000"/>
              </w:rPr>
            </w:pPr>
            <w:r>
              <w:rPr>
                <w:rFonts w:ascii="Times New Roman" w:hAnsi="Times New Roman" w:cs="Times New Roman"/>
                <w:color w:val="000000"/>
              </w:rPr>
              <w:t xml:space="preserve">Январь </w:t>
            </w:r>
          </w:p>
        </w:tc>
        <w:tc>
          <w:tcPr>
            <w:tcW w:w="710" w:type="dxa"/>
            <w:vAlign w:val="center"/>
          </w:tcPr>
          <w:p w:rsidR="00241E56" w:rsidRDefault="00241E56"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49</w:t>
            </w:r>
          </w:p>
        </w:tc>
        <w:tc>
          <w:tcPr>
            <w:tcW w:w="5528" w:type="dxa"/>
            <w:vAlign w:val="center"/>
          </w:tcPr>
          <w:p w:rsidR="00241E56" w:rsidRPr="00BC56DB" w:rsidRDefault="00EB6D6D" w:rsidP="006E3DC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Теория. </w:t>
            </w:r>
            <w:r w:rsidRPr="00BC56DB">
              <w:rPr>
                <w:rFonts w:ascii="Times New Roman" w:eastAsia="Times New Roman" w:hAnsi="Times New Roman" w:cs="Times New Roman"/>
                <w:bCs/>
              </w:rPr>
              <w:t>Ведение дневника самоконтроля учащихся</w:t>
            </w:r>
            <w:r>
              <w:rPr>
                <w:rFonts w:ascii="Times New Roman" w:eastAsia="Times New Roman" w:hAnsi="Times New Roman" w:cs="Times New Roman"/>
                <w:bCs/>
              </w:rPr>
              <w:t>. ОФП. СФП. ОРУ. Перемещения.</w:t>
            </w:r>
          </w:p>
        </w:tc>
        <w:tc>
          <w:tcPr>
            <w:tcW w:w="850" w:type="dxa"/>
            <w:vAlign w:val="center"/>
          </w:tcPr>
          <w:p w:rsidR="00241E56" w:rsidRDefault="00241E56"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EB6D6D" w:rsidRDefault="00EB6D6D"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Беседа/</w:t>
            </w:r>
          </w:p>
          <w:p w:rsidR="00241E56" w:rsidRPr="00BC56DB" w:rsidRDefault="00EB6D6D"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241E56" w:rsidRPr="00BC56DB" w:rsidRDefault="00241E56" w:rsidP="006E3DC1">
            <w:pPr>
              <w:jc w:val="center"/>
              <w:rPr>
                <w:rFonts w:ascii="Times New Roman" w:eastAsia="Times New Roman" w:hAnsi="Times New Roman" w:cs="Times New Roman"/>
                <w:color w:val="000000"/>
              </w:rPr>
            </w:pPr>
          </w:p>
        </w:tc>
        <w:tc>
          <w:tcPr>
            <w:tcW w:w="992" w:type="dxa"/>
            <w:vAlign w:val="center"/>
          </w:tcPr>
          <w:p w:rsidR="00241E56" w:rsidRPr="00BC56DB" w:rsidRDefault="00241E56" w:rsidP="006E3DC1">
            <w:pPr>
              <w:jc w:val="center"/>
              <w:rPr>
                <w:rFonts w:ascii="Times New Roman" w:eastAsia="Times New Roman" w:hAnsi="Times New Roman" w:cs="Times New Roman"/>
                <w:color w:val="000000"/>
              </w:rPr>
            </w:pPr>
          </w:p>
        </w:tc>
      </w:tr>
      <w:tr w:rsidR="00241E56" w:rsidRPr="00BC56DB" w:rsidTr="00CE0E33">
        <w:tc>
          <w:tcPr>
            <w:tcW w:w="567" w:type="dxa"/>
            <w:vMerge/>
            <w:vAlign w:val="center"/>
          </w:tcPr>
          <w:p w:rsidR="00241E56" w:rsidRPr="00BC56DB" w:rsidRDefault="00241E56" w:rsidP="006E3DC1">
            <w:pPr>
              <w:jc w:val="center"/>
              <w:rPr>
                <w:rFonts w:ascii="Times New Roman" w:hAnsi="Times New Roman" w:cs="Times New Roman"/>
                <w:color w:val="000000"/>
              </w:rPr>
            </w:pPr>
          </w:p>
        </w:tc>
        <w:tc>
          <w:tcPr>
            <w:tcW w:w="710" w:type="dxa"/>
            <w:vAlign w:val="center"/>
          </w:tcPr>
          <w:p w:rsidR="00241E56" w:rsidRDefault="00241E56"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5528" w:type="dxa"/>
            <w:vAlign w:val="center"/>
          </w:tcPr>
          <w:p w:rsidR="00241E56" w:rsidRPr="00BC56DB" w:rsidRDefault="00EB6D6D" w:rsidP="006E3DC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Теория: </w:t>
            </w:r>
            <w:r w:rsidRPr="00ED160B">
              <w:rPr>
                <w:rFonts w:ascii="Times New Roman" w:hAnsi="Times New Roman" w:cs="Times New Roman"/>
              </w:rPr>
              <w:t>Воспитательное значение обучения</w:t>
            </w:r>
            <w:r>
              <w:rPr>
                <w:rFonts w:ascii="Times New Roman" w:hAnsi="Times New Roman" w:cs="Times New Roman"/>
              </w:rPr>
              <w:t xml:space="preserve">. </w:t>
            </w:r>
            <w:r>
              <w:rPr>
                <w:rFonts w:ascii="Times New Roman" w:eastAsia="Times New Roman" w:hAnsi="Times New Roman" w:cs="Times New Roman"/>
                <w:bCs/>
              </w:rPr>
              <w:t>ОФП. СФП. ОРУ. Перемещения. Передвижения.</w:t>
            </w:r>
          </w:p>
        </w:tc>
        <w:tc>
          <w:tcPr>
            <w:tcW w:w="850" w:type="dxa"/>
            <w:vAlign w:val="center"/>
          </w:tcPr>
          <w:p w:rsidR="00241E56" w:rsidRDefault="00241E56"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EB6D6D" w:rsidRDefault="00EB6D6D" w:rsidP="00EB6D6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Беседа/</w:t>
            </w:r>
          </w:p>
          <w:p w:rsidR="00241E56" w:rsidRPr="00BC56DB" w:rsidRDefault="00EB6D6D" w:rsidP="00EB6D6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241E56" w:rsidRPr="00BC56DB" w:rsidRDefault="00241E56" w:rsidP="006E3DC1">
            <w:pPr>
              <w:jc w:val="center"/>
              <w:rPr>
                <w:rFonts w:ascii="Times New Roman" w:eastAsia="Times New Roman" w:hAnsi="Times New Roman" w:cs="Times New Roman"/>
                <w:color w:val="000000"/>
              </w:rPr>
            </w:pPr>
          </w:p>
        </w:tc>
        <w:tc>
          <w:tcPr>
            <w:tcW w:w="992" w:type="dxa"/>
            <w:vAlign w:val="center"/>
          </w:tcPr>
          <w:p w:rsidR="00241E56" w:rsidRPr="00BC56DB" w:rsidRDefault="00241E56" w:rsidP="006E3DC1">
            <w:pPr>
              <w:jc w:val="center"/>
              <w:rPr>
                <w:rFonts w:ascii="Times New Roman" w:eastAsia="Times New Roman" w:hAnsi="Times New Roman" w:cs="Times New Roman"/>
                <w:color w:val="000000"/>
              </w:rPr>
            </w:pPr>
          </w:p>
        </w:tc>
      </w:tr>
      <w:tr w:rsidR="00241E56" w:rsidRPr="00BC56DB" w:rsidTr="00CE0E33">
        <w:tc>
          <w:tcPr>
            <w:tcW w:w="567" w:type="dxa"/>
            <w:vMerge/>
            <w:vAlign w:val="center"/>
          </w:tcPr>
          <w:p w:rsidR="00241E56" w:rsidRPr="00BC56DB" w:rsidRDefault="00241E56" w:rsidP="006E3DC1">
            <w:pPr>
              <w:jc w:val="center"/>
              <w:rPr>
                <w:rFonts w:ascii="Times New Roman" w:hAnsi="Times New Roman" w:cs="Times New Roman"/>
                <w:color w:val="000000"/>
              </w:rPr>
            </w:pPr>
          </w:p>
        </w:tc>
        <w:tc>
          <w:tcPr>
            <w:tcW w:w="710" w:type="dxa"/>
            <w:vAlign w:val="center"/>
          </w:tcPr>
          <w:p w:rsidR="00241E56" w:rsidRDefault="00241E56"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51</w:t>
            </w:r>
          </w:p>
        </w:tc>
        <w:tc>
          <w:tcPr>
            <w:tcW w:w="5528" w:type="dxa"/>
            <w:vAlign w:val="center"/>
          </w:tcPr>
          <w:p w:rsidR="00241E56" w:rsidRPr="00BC56DB" w:rsidRDefault="00EB6D6D" w:rsidP="00EB6D6D">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ОФП. </w:t>
            </w:r>
            <w:r w:rsidRPr="00BC56DB">
              <w:rPr>
                <w:rFonts w:ascii="Times New Roman" w:eastAsia="Times New Roman" w:hAnsi="Times New Roman" w:cs="Times New Roman"/>
                <w:bCs/>
              </w:rPr>
              <w:t>Стойки</w:t>
            </w:r>
            <w:r>
              <w:rPr>
                <w:rFonts w:ascii="Times New Roman" w:eastAsia="Times New Roman" w:hAnsi="Times New Roman" w:cs="Times New Roman"/>
                <w:bCs/>
              </w:rPr>
              <w:t>:</w:t>
            </w:r>
            <w:r w:rsidRPr="00BC56DB">
              <w:rPr>
                <w:rFonts w:ascii="Times New Roman" w:eastAsia="Times New Roman" w:hAnsi="Times New Roman" w:cs="Times New Roman"/>
                <w:bCs/>
              </w:rPr>
              <w:t xml:space="preserve"> </w:t>
            </w:r>
            <w:proofErr w:type="gramStart"/>
            <w:r w:rsidRPr="00BC56DB">
              <w:rPr>
                <w:rFonts w:ascii="Times New Roman" w:eastAsia="Times New Roman" w:hAnsi="Times New Roman" w:cs="Times New Roman"/>
                <w:bCs/>
              </w:rPr>
              <w:t>левосторонняя</w:t>
            </w:r>
            <w:proofErr w:type="gramEnd"/>
            <w:r>
              <w:rPr>
                <w:rFonts w:ascii="Times New Roman" w:eastAsia="Times New Roman" w:hAnsi="Times New Roman" w:cs="Times New Roman"/>
                <w:bCs/>
              </w:rPr>
              <w:t xml:space="preserve">. </w:t>
            </w:r>
            <w:r w:rsidRPr="00BC56DB">
              <w:rPr>
                <w:rFonts w:ascii="Times New Roman" w:eastAsia="Times New Roman" w:hAnsi="Times New Roman" w:cs="Times New Roman"/>
                <w:bCs/>
              </w:rPr>
              <w:t>Прыжки на скакалке, бег с сопротивлением. Работа с резиновым жгутом</w:t>
            </w:r>
            <w:r>
              <w:rPr>
                <w:rFonts w:ascii="Times New Roman" w:eastAsia="Times New Roman" w:hAnsi="Times New Roman" w:cs="Times New Roman"/>
                <w:bCs/>
              </w:rPr>
              <w:t>.</w:t>
            </w:r>
          </w:p>
        </w:tc>
        <w:tc>
          <w:tcPr>
            <w:tcW w:w="850" w:type="dxa"/>
            <w:vAlign w:val="center"/>
          </w:tcPr>
          <w:p w:rsidR="00241E56" w:rsidRDefault="00241E56"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241E56" w:rsidRPr="00BC56DB" w:rsidRDefault="00EB6D6D"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241E56" w:rsidRPr="00BC56DB" w:rsidRDefault="00241E56" w:rsidP="006E3DC1">
            <w:pPr>
              <w:jc w:val="center"/>
              <w:rPr>
                <w:rFonts w:ascii="Times New Roman" w:eastAsia="Times New Roman" w:hAnsi="Times New Roman" w:cs="Times New Roman"/>
                <w:color w:val="000000"/>
              </w:rPr>
            </w:pPr>
          </w:p>
        </w:tc>
        <w:tc>
          <w:tcPr>
            <w:tcW w:w="992" w:type="dxa"/>
            <w:vAlign w:val="center"/>
          </w:tcPr>
          <w:p w:rsidR="00241E56" w:rsidRPr="00BC56DB" w:rsidRDefault="00241E56" w:rsidP="006E3DC1">
            <w:pPr>
              <w:jc w:val="center"/>
              <w:rPr>
                <w:rFonts w:ascii="Times New Roman" w:eastAsia="Times New Roman" w:hAnsi="Times New Roman" w:cs="Times New Roman"/>
                <w:color w:val="000000"/>
              </w:rPr>
            </w:pPr>
          </w:p>
        </w:tc>
      </w:tr>
      <w:tr w:rsidR="00241E56" w:rsidRPr="00BC56DB" w:rsidTr="00CE0E33">
        <w:tc>
          <w:tcPr>
            <w:tcW w:w="567" w:type="dxa"/>
            <w:vMerge/>
            <w:vAlign w:val="center"/>
          </w:tcPr>
          <w:p w:rsidR="00241E56" w:rsidRPr="00BC56DB" w:rsidRDefault="00241E56" w:rsidP="006E3DC1">
            <w:pPr>
              <w:jc w:val="center"/>
              <w:rPr>
                <w:rFonts w:ascii="Times New Roman" w:hAnsi="Times New Roman" w:cs="Times New Roman"/>
                <w:color w:val="000000"/>
              </w:rPr>
            </w:pPr>
          </w:p>
        </w:tc>
        <w:tc>
          <w:tcPr>
            <w:tcW w:w="710" w:type="dxa"/>
            <w:vAlign w:val="center"/>
          </w:tcPr>
          <w:p w:rsidR="00241E56" w:rsidRDefault="00241E56"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52</w:t>
            </w:r>
          </w:p>
        </w:tc>
        <w:tc>
          <w:tcPr>
            <w:tcW w:w="5528" w:type="dxa"/>
            <w:vAlign w:val="center"/>
          </w:tcPr>
          <w:p w:rsidR="00241E56" w:rsidRPr="00BC56DB" w:rsidRDefault="00EB6D6D" w:rsidP="006E3DC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ОФП. </w:t>
            </w:r>
            <w:r>
              <w:rPr>
                <w:rFonts w:ascii="Times New Roman" w:eastAsia="Times New Roman" w:hAnsi="Times New Roman" w:cs="Times New Roman"/>
                <w:bCs/>
              </w:rPr>
              <w:t>ОРУ. Перемещения. Передвижения</w:t>
            </w:r>
            <w:r w:rsidRPr="00BC56DB">
              <w:rPr>
                <w:rFonts w:ascii="Times New Roman" w:eastAsia="Times New Roman" w:hAnsi="Times New Roman" w:cs="Times New Roman"/>
                <w:bCs/>
              </w:rPr>
              <w:t xml:space="preserve"> Стойки</w:t>
            </w:r>
            <w:r>
              <w:rPr>
                <w:rFonts w:ascii="Times New Roman" w:eastAsia="Times New Roman" w:hAnsi="Times New Roman" w:cs="Times New Roman"/>
                <w:bCs/>
              </w:rPr>
              <w:t>:</w:t>
            </w:r>
            <w:r w:rsidRPr="00BC56DB">
              <w:rPr>
                <w:rFonts w:ascii="Times New Roman" w:eastAsia="Times New Roman" w:hAnsi="Times New Roman" w:cs="Times New Roman"/>
                <w:bCs/>
              </w:rPr>
              <w:t xml:space="preserve"> </w:t>
            </w:r>
            <w:proofErr w:type="gramStart"/>
            <w:r w:rsidRPr="00BC56DB">
              <w:rPr>
                <w:rFonts w:ascii="Times New Roman" w:eastAsia="Times New Roman" w:hAnsi="Times New Roman" w:cs="Times New Roman"/>
                <w:bCs/>
              </w:rPr>
              <w:t>левосторонняя</w:t>
            </w:r>
            <w:proofErr w:type="gramEnd"/>
            <w:r>
              <w:rPr>
                <w:rFonts w:ascii="Times New Roman" w:eastAsia="Times New Roman" w:hAnsi="Times New Roman" w:cs="Times New Roman"/>
                <w:bCs/>
              </w:rPr>
              <w:t xml:space="preserve">. </w:t>
            </w:r>
            <w:r w:rsidRPr="00BC56DB">
              <w:rPr>
                <w:rFonts w:ascii="Times New Roman" w:eastAsia="Times New Roman" w:hAnsi="Times New Roman" w:cs="Times New Roman"/>
                <w:bCs/>
              </w:rPr>
              <w:t>Прыжки на скакалке, бег с сопротивлением. Работа с резиновым жгутом</w:t>
            </w:r>
            <w:r>
              <w:rPr>
                <w:rFonts w:ascii="Times New Roman" w:eastAsia="Times New Roman" w:hAnsi="Times New Roman" w:cs="Times New Roman"/>
                <w:bCs/>
              </w:rPr>
              <w:t>.</w:t>
            </w:r>
          </w:p>
        </w:tc>
        <w:tc>
          <w:tcPr>
            <w:tcW w:w="850" w:type="dxa"/>
            <w:vAlign w:val="center"/>
          </w:tcPr>
          <w:p w:rsidR="00241E56" w:rsidRDefault="00241E56"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241E56" w:rsidRPr="00BC56DB" w:rsidRDefault="00EB6D6D"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241E56" w:rsidRPr="00BC56DB" w:rsidRDefault="00241E56" w:rsidP="006E3DC1">
            <w:pPr>
              <w:jc w:val="center"/>
              <w:rPr>
                <w:rFonts w:ascii="Times New Roman" w:eastAsia="Times New Roman" w:hAnsi="Times New Roman" w:cs="Times New Roman"/>
                <w:color w:val="000000"/>
              </w:rPr>
            </w:pPr>
          </w:p>
        </w:tc>
        <w:tc>
          <w:tcPr>
            <w:tcW w:w="992" w:type="dxa"/>
            <w:vAlign w:val="center"/>
          </w:tcPr>
          <w:p w:rsidR="00241E56" w:rsidRPr="00BC56DB" w:rsidRDefault="00241E56" w:rsidP="006E3DC1">
            <w:pPr>
              <w:jc w:val="center"/>
              <w:rPr>
                <w:rFonts w:ascii="Times New Roman" w:eastAsia="Times New Roman" w:hAnsi="Times New Roman" w:cs="Times New Roman"/>
                <w:color w:val="000000"/>
              </w:rPr>
            </w:pPr>
          </w:p>
        </w:tc>
      </w:tr>
      <w:tr w:rsidR="00241E56" w:rsidRPr="00BC56DB" w:rsidTr="00CE0E33">
        <w:tc>
          <w:tcPr>
            <w:tcW w:w="567" w:type="dxa"/>
            <w:vMerge/>
            <w:vAlign w:val="center"/>
          </w:tcPr>
          <w:p w:rsidR="00241E56" w:rsidRPr="00BC56DB" w:rsidRDefault="00241E56" w:rsidP="006E3DC1">
            <w:pPr>
              <w:jc w:val="center"/>
              <w:rPr>
                <w:rFonts w:ascii="Times New Roman" w:hAnsi="Times New Roman" w:cs="Times New Roman"/>
                <w:color w:val="000000"/>
              </w:rPr>
            </w:pPr>
          </w:p>
        </w:tc>
        <w:tc>
          <w:tcPr>
            <w:tcW w:w="710" w:type="dxa"/>
            <w:vAlign w:val="center"/>
          </w:tcPr>
          <w:p w:rsidR="00241E56" w:rsidRDefault="00241E56"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53</w:t>
            </w:r>
          </w:p>
        </w:tc>
        <w:tc>
          <w:tcPr>
            <w:tcW w:w="5528" w:type="dxa"/>
            <w:vAlign w:val="center"/>
          </w:tcPr>
          <w:p w:rsidR="00241E56" w:rsidRPr="00EB6D6D" w:rsidRDefault="00EB6D6D" w:rsidP="006E3DC1">
            <w:pPr>
              <w:rPr>
                <w:rFonts w:ascii="Times New Roman" w:eastAsia="Times New Roman" w:hAnsi="Times New Roman" w:cs="Times New Roman"/>
              </w:rPr>
            </w:pPr>
            <w:r>
              <w:rPr>
                <w:rFonts w:ascii="Times New Roman" w:eastAsia="Times New Roman" w:hAnsi="Times New Roman" w:cs="Times New Roman"/>
                <w:bCs/>
              </w:rPr>
              <w:t>ОФП. Захваты: з</w:t>
            </w:r>
            <w:r w:rsidRPr="00BC56DB">
              <w:rPr>
                <w:rFonts w:ascii="Times New Roman" w:eastAsia="Times New Roman" w:hAnsi="Times New Roman" w:cs="Times New Roman"/>
                <w:bCs/>
              </w:rPr>
              <w:t>ахват на груди. Акробатические прыжки, кувырки, перевороты</w:t>
            </w:r>
          </w:p>
        </w:tc>
        <w:tc>
          <w:tcPr>
            <w:tcW w:w="850" w:type="dxa"/>
            <w:vAlign w:val="center"/>
          </w:tcPr>
          <w:p w:rsidR="00241E56" w:rsidRDefault="00241E56"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241E56" w:rsidRPr="00BC56DB" w:rsidRDefault="00EB6D6D"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241E56" w:rsidRPr="00BC56DB" w:rsidRDefault="00241E56" w:rsidP="006E3DC1">
            <w:pPr>
              <w:jc w:val="center"/>
              <w:rPr>
                <w:rFonts w:ascii="Times New Roman" w:eastAsia="Times New Roman" w:hAnsi="Times New Roman" w:cs="Times New Roman"/>
                <w:color w:val="000000"/>
              </w:rPr>
            </w:pPr>
          </w:p>
        </w:tc>
        <w:tc>
          <w:tcPr>
            <w:tcW w:w="992" w:type="dxa"/>
            <w:vAlign w:val="center"/>
          </w:tcPr>
          <w:p w:rsidR="00241E56" w:rsidRPr="00BC56DB" w:rsidRDefault="00241E56" w:rsidP="006E3DC1">
            <w:pPr>
              <w:jc w:val="center"/>
              <w:rPr>
                <w:rFonts w:ascii="Times New Roman" w:eastAsia="Times New Roman" w:hAnsi="Times New Roman" w:cs="Times New Roman"/>
                <w:color w:val="000000"/>
              </w:rPr>
            </w:pPr>
          </w:p>
        </w:tc>
      </w:tr>
      <w:tr w:rsidR="00241E56" w:rsidRPr="00BC56DB" w:rsidTr="00CE0E33">
        <w:tc>
          <w:tcPr>
            <w:tcW w:w="567" w:type="dxa"/>
            <w:vMerge/>
            <w:vAlign w:val="center"/>
          </w:tcPr>
          <w:p w:rsidR="00241E56" w:rsidRPr="00BC56DB" w:rsidRDefault="00241E56" w:rsidP="006E3DC1">
            <w:pPr>
              <w:jc w:val="center"/>
              <w:rPr>
                <w:rFonts w:ascii="Times New Roman" w:hAnsi="Times New Roman" w:cs="Times New Roman"/>
                <w:color w:val="000000"/>
              </w:rPr>
            </w:pPr>
          </w:p>
        </w:tc>
        <w:tc>
          <w:tcPr>
            <w:tcW w:w="710" w:type="dxa"/>
            <w:vAlign w:val="center"/>
          </w:tcPr>
          <w:p w:rsidR="00241E56" w:rsidRDefault="00241E56"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54</w:t>
            </w:r>
          </w:p>
        </w:tc>
        <w:tc>
          <w:tcPr>
            <w:tcW w:w="5528" w:type="dxa"/>
            <w:vAlign w:val="center"/>
          </w:tcPr>
          <w:p w:rsidR="00241E56" w:rsidRPr="00EB6D6D" w:rsidRDefault="00EB6D6D" w:rsidP="00EB6D6D">
            <w:pPr>
              <w:rPr>
                <w:rFonts w:ascii="Times New Roman" w:eastAsia="Times New Roman" w:hAnsi="Times New Roman" w:cs="Times New Roman"/>
              </w:rPr>
            </w:pPr>
            <w:r>
              <w:rPr>
                <w:rFonts w:ascii="Times New Roman" w:eastAsia="Times New Roman" w:hAnsi="Times New Roman" w:cs="Times New Roman"/>
                <w:bCs/>
              </w:rPr>
              <w:t>ОФП. Захваты: з</w:t>
            </w:r>
            <w:r w:rsidRPr="00BC56DB">
              <w:rPr>
                <w:rFonts w:ascii="Times New Roman" w:eastAsia="Times New Roman" w:hAnsi="Times New Roman" w:cs="Times New Roman"/>
                <w:bCs/>
              </w:rPr>
              <w:t>ахват на груди. Акробатические прыжки, кувырки, перевороты</w:t>
            </w:r>
            <w:r>
              <w:rPr>
                <w:rFonts w:ascii="Times New Roman" w:eastAsia="Times New Roman" w:hAnsi="Times New Roman" w:cs="Times New Roman"/>
                <w:bCs/>
              </w:rPr>
              <w:t xml:space="preserve">. </w:t>
            </w:r>
            <w:r w:rsidRPr="00BC56DB">
              <w:rPr>
                <w:rFonts w:ascii="Times New Roman" w:eastAsia="Times New Roman" w:hAnsi="Times New Roman" w:cs="Times New Roman"/>
                <w:bCs/>
              </w:rPr>
              <w:t>Прыжки на скакалке, бег с сопротивлением. Работа с резиновым жгутом</w:t>
            </w:r>
            <w:r>
              <w:rPr>
                <w:rFonts w:ascii="Times New Roman" w:eastAsia="Times New Roman" w:hAnsi="Times New Roman" w:cs="Times New Roman"/>
                <w:bCs/>
              </w:rPr>
              <w:t>.</w:t>
            </w:r>
          </w:p>
        </w:tc>
        <w:tc>
          <w:tcPr>
            <w:tcW w:w="850" w:type="dxa"/>
            <w:vAlign w:val="center"/>
          </w:tcPr>
          <w:p w:rsidR="00241E56" w:rsidRDefault="00241E56"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241E56" w:rsidRPr="00BC56DB" w:rsidRDefault="00EB6D6D"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241E56" w:rsidRPr="00BC56DB" w:rsidRDefault="00241E56" w:rsidP="006E3DC1">
            <w:pPr>
              <w:jc w:val="center"/>
              <w:rPr>
                <w:rFonts w:ascii="Times New Roman" w:eastAsia="Times New Roman" w:hAnsi="Times New Roman" w:cs="Times New Roman"/>
                <w:color w:val="000000"/>
              </w:rPr>
            </w:pPr>
          </w:p>
        </w:tc>
        <w:tc>
          <w:tcPr>
            <w:tcW w:w="992" w:type="dxa"/>
            <w:vAlign w:val="center"/>
          </w:tcPr>
          <w:p w:rsidR="00241E56" w:rsidRPr="00BC56DB" w:rsidRDefault="00241E56" w:rsidP="006E3DC1">
            <w:pPr>
              <w:jc w:val="center"/>
              <w:rPr>
                <w:rFonts w:ascii="Times New Roman" w:eastAsia="Times New Roman" w:hAnsi="Times New Roman" w:cs="Times New Roman"/>
                <w:color w:val="000000"/>
              </w:rPr>
            </w:pPr>
          </w:p>
        </w:tc>
      </w:tr>
      <w:tr w:rsidR="00241E56" w:rsidRPr="00BC56DB" w:rsidTr="00CE0E33">
        <w:tc>
          <w:tcPr>
            <w:tcW w:w="567" w:type="dxa"/>
            <w:vMerge/>
            <w:vAlign w:val="center"/>
          </w:tcPr>
          <w:p w:rsidR="00241E56" w:rsidRPr="00BC56DB" w:rsidRDefault="00241E56" w:rsidP="006E3DC1">
            <w:pPr>
              <w:jc w:val="center"/>
              <w:rPr>
                <w:rFonts w:ascii="Times New Roman" w:hAnsi="Times New Roman" w:cs="Times New Roman"/>
                <w:color w:val="000000"/>
              </w:rPr>
            </w:pPr>
          </w:p>
        </w:tc>
        <w:tc>
          <w:tcPr>
            <w:tcW w:w="710" w:type="dxa"/>
            <w:vAlign w:val="center"/>
          </w:tcPr>
          <w:p w:rsidR="00241E56" w:rsidRDefault="00241E56"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55</w:t>
            </w:r>
          </w:p>
        </w:tc>
        <w:tc>
          <w:tcPr>
            <w:tcW w:w="5528" w:type="dxa"/>
            <w:vAlign w:val="center"/>
          </w:tcPr>
          <w:p w:rsidR="00241E56" w:rsidRPr="009360A5" w:rsidRDefault="00EB6D6D" w:rsidP="00EB6D6D">
            <w:pPr>
              <w:rPr>
                <w:rFonts w:ascii="Times New Roman" w:eastAsia="Times New Roman" w:hAnsi="Times New Roman" w:cs="Times New Roman"/>
              </w:rPr>
            </w:pPr>
            <w:r>
              <w:rPr>
                <w:rFonts w:ascii="Times New Roman" w:eastAsia="Times New Roman" w:hAnsi="Times New Roman" w:cs="Times New Roman"/>
                <w:bCs/>
              </w:rPr>
              <w:t xml:space="preserve">ОФП. </w:t>
            </w:r>
            <w:r w:rsidR="009360A5">
              <w:rPr>
                <w:rFonts w:ascii="Times New Roman" w:eastAsia="Times New Roman" w:hAnsi="Times New Roman" w:cs="Times New Roman"/>
                <w:bCs/>
              </w:rPr>
              <w:t>Т.д. в стойке: о</w:t>
            </w:r>
            <w:r w:rsidRPr="00BC56DB">
              <w:rPr>
                <w:rFonts w:ascii="Times New Roman" w:eastAsia="Times New Roman" w:hAnsi="Times New Roman" w:cs="Times New Roman"/>
                <w:bCs/>
              </w:rPr>
              <w:t>саживание на обе ноги.</w:t>
            </w:r>
            <w:r w:rsidR="009360A5">
              <w:rPr>
                <w:rFonts w:ascii="Times New Roman" w:eastAsia="Times New Roman" w:hAnsi="Times New Roman" w:cs="Times New Roman"/>
                <w:bCs/>
              </w:rPr>
              <w:t xml:space="preserve"> </w:t>
            </w:r>
            <w:r w:rsidR="009360A5" w:rsidRPr="00BC56DB">
              <w:rPr>
                <w:rFonts w:ascii="Times New Roman" w:eastAsia="Times New Roman" w:hAnsi="Times New Roman" w:cs="Times New Roman"/>
                <w:bCs/>
              </w:rPr>
              <w:t>Т.д. в партере: Удержание со стороны плеча</w:t>
            </w:r>
            <w:r w:rsidR="009360A5">
              <w:rPr>
                <w:rFonts w:ascii="Times New Roman" w:eastAsia="Times New Roman" w:hAnsi="Times New Roman" w:cs="Times New Roman"/>
                <w:bCs/>
              </w:rPr>
              <w:t>.</w:t>
            </w:r>
          </w:p>
        </w:tc>
        <w:tc>
          <w:tcPr>
            <w:tcW w:w="850" w:type="dxa"/>
            <w:vAlign w:val="center"/>
          </w:tcPr>
          <w:p w:rsidR="00241E56" w:rsidRDefault="00241E56"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241E56" w:rsidRPr="00BC56DB" w:rsidRDefault="009360A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241E56" w:rsidRPr="00BC56DB" w:rsidRDefault="00241E56" w:rsidP="006E3DC1">
            <w:pPr>
              <w:jc w:val="center"/>
              <w:rPr>
                <w:rFonts w:ascii="Times New Roman" w:eastAsia="Times New Roman" w:hAnsi="Times New Roman" w:cs="Times New Roman"/>
                <w:color w:val="000000"/>
              </w:rPr>
            </w:pPr>
          </w:p>
        </w:tc>
        <w:tc>
          <w:tcPr>
            <w:tcW w:w="992" w:type="dxa"/>
            <w:vAlign w:val="center"/>
          </w:tcPr>
          <w:p w:rsidR="00241E56" w:rsidRPr="00BC56DB" w:rsidRDefault="00241E56" w:rsidP="006E3DC1">
            <w:pPr>
              <w:jc w:val="center"/>
              <w:rPr>
                <w:rFonts w:ascii="Times New Roman" w:eastAsia="Times New Roman" w:hAnsi="Times New Roman" w:cs="Times New Roman"/>
                <w:color w:val="000000"/>
              </w:rPr>
            </w:pPr>
          </w:p>
        </w:tc>
      </w:tr>
      <w:tr w:rsidR="009360A5" w:rsidRPr="00BC56DB" w:rsidTr="00CE0E33">
        <w:tc>
          <w:tcPr>
            <w:tcW w:w="567" w:type="dxa"/>
            <w:vMerge/>
            <w:vAlign w:val="center"/>
          </w:tcPr>
          <w:p w:rsidR="009360A5" w:rsidRPr="00BC56DB" w:rsidRDefault="009360A5" w:rsidP="006E3DC1">
            <w:pPr>
              <w:jc w:val="center"/>
              <w:rPr>
                <w:rFonts w:ascii="Times New Roman" w:hAnsi="Times New Roman" w:cs="Times New Roman"/>
                <w:color w:val="000000"/>
              </w:rPr>
            </w:pPr>
          </w:p>
        </w:tc>
        <w:tc>
          <w:tcPr>
            <w:tcW w:w="710" w:type="dxa"/>
            <w:vAlign w:val="center"/>
          </w:tcPr>
          <w:p w:rsidR="009360A5" w:rsidRDefault="009360A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56</w:t>
            </w:r>
          </w:p>
        </w:tc>
        <w:tc>
          <w:tcPr>
            <w:tcW w:w="5528" w:type="dxa"/>
            <w:vAlign w:val="center"/>
          </w:tcPr>
          <w:p w:rsidR="009360A5" w:rsidRPr="009360A5" w:rsidRDefault="009360A5" w:rsidP="00AF1B28">
            <w:pPr>
              <w:rPr>
                <w:rFonts w:ascii="Times New Roman" w:eastAsia="Times New Roman" w:hAnsi="Times New Roman" w:cs="Times New Roman"/>
              </w:rPr>
            </w:pPr>
            <w:r>
              <w:rPr>
                <w:rFonts w:ascii="Times New Roman" w:eastAsia="Times New Roman" w:hAnsi="Times New Roman" w:cs="Times New Roman"/>
                <w:bCs/>
              </w:rPr>
              <w:t>ОФП. Т.д. в стойке: о</w:t>
            </w:r>
            <w:r w:rsidRPr="00BC56DB">
              <w:rPr>
                <w:rFonts w:ascii="Times New Roman" w:eastAsia="Times New Roman" w:hAnsi="Times New Roman" w:cs="Times New Roman"/>
                <w:bCs/>
              </w:rPr>
              <w:t>саживание на обе ноги.</w:t>
            </w:r>
            <w:r>
              <w:rPr>
                <w:rFonts w:ascii="Times New Roman" w:eastAsia="Times New Roman" w:hAnsi="Times New Roman" w:cs="Times New Roman"/>
                <w:bCs/>
              </w:rPr>
              <w:t xml:space="preserve"> Захваты: з</w:t>
            </w:r>
            <w:r w:rsidRPr="00BC56DB">
              <w:rPr>
                <w:rFonts w:ascii="Times New Roman" w:eastAsia="Times New Roman" w:hAnsi="Times New Roman" w:cs="Times New Roman"/>
                <w:bCs/>
              </w:rPr>
              <w:t>ахват на груди. Акробатические прыжки, кувырки, перевороты</w:t>
            </w:r>
          </w:p>
        </w:tc>
        <w:tc>
          <w:tcPr>
            <w:tcW w:w="850" w:type="dxa"/>
            <w:vAlign w:val="center"/>
          </w:tcPr>
          <w:p w:rsidR="009360A5" w:rsidRDefault="009360A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9360A5" w:rsidRPr="00BC56DB" w:rsidRDefault="009360A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9360A5" w:rsidRPr="00BC56DB" w:rsidRDefault="009360A5" w:rsidP="006E3DC1">
            <w:pPr>
              <w:jc w:val="center"/>
              <w:rPr>
                <w:rFonts w:ascii="Times New Roman" w:eastAsia="Times New Roman" w:hAnsi="Times New Roman" w:cs="Times New Roman"/>
                <w:color w:val="000000"/>
              </w:rPr>
            </w:pPr>
          </w:p>
        </w:tc>
        <w:tc>
          <w:tcPr>
            <w:tcW w:w="992" w:type="dxa"/>
            <w:vAlign w:val="center"/>
          </w:tcPr>
          <w:p w:rsidR="009360A5" w:rsidRPr="00BC56DB" w:rsidRDefault="009360A5" w:rsidP="006E3DC1">
            <w:pPr>
              <w:jc w:val="center"/>
              <w:rPr>
                <w:rFonts w:ascii="Times New Roman" w:eastAsia="Times New Roman" w:hAnsi="Times New Roman" w:cs="Times New Roman"/>
                <w:color w:val="000000"/>
              </w:rPr>
            </w:pPr>
          </w:p>
        </w:tc>
      </w:tr>
      <w:tr w:rsidR="009360A5" w:rsidRPr="00BC56DB" w:rsidTr="00CE0E33">
        <w:tc>
          <w:tcPr>
            <w:tcW w:w="567" w:type="dxa"/>
            <w:vMerge/>
            <w:vAlign w:val="center"/>
          </w:tcPr>
          <w:p w:rsidR="009360A5" w:rsidRPr="00BC56DB" w:rsidRDefault="009360A5" w:rsidP="006E3DC1">
            <w:pPr>
              <w:jc w:val="center"/>
              <w:rPr>
                <w:rFonts w:ascii="Times New Roman" w:hAnsi="Times New Roman" w:cs="Times New Roman"/>
                <w:color w:val="000000"/>
              </w:rPr>
            </w:pPr>
          </w:p>
        </w:tc>
        <w:tc>
          <w:tcPr>
            <w:tcW w:w="710" w:type="dxa"/>
            <w:vAlign w:val="center"/>
          </w:tcPr>
          <w:p w:rsidR="009360A5" w:rsidRDefault="009360A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57</w:t>
            </w:r>
          </w:p>
        </w:tc>
        <w:tc>
          <w:tcPr>
            <w:tcW w:w="5528" w:type="dxa"/>
            <w:vAlign w:val="center"/>
          </w:tcPr>
          <w:p w:rsidR="009360A5" w:rsidRPr="00BC56DB" w:rsidRDefault="009360A5" w:rsidP="009360A5">
            <w:pPr>
              <w:rPr>
                <w:rFonts w:ascii="Times New Roman" w:eastAsia="Times New Roman" w:hAnsi="Times New Roman" w:cs="Times New Roman"/>
                <w:color w:val="000000"/>
              </w:rPr>
            </w:pPr>
            <w:r>
              <w:rPr>
                <w:rFonts w:ascii="Times New Roman" w:eastAsia="Times New Roman" w:hAnsi="Times New Roman" w:cs="Times New Roman"/>
                <w:bCs/>
              </w:rPr>
              <w:t xml:space="preserve">ОФП. </w:t>
            </w:r>
            <w:r w:rsidRPr="00BC56DB">
              <w:rPr>
                <w:rFonts w:ascii="Times New Roman" w:eastAsia="Times New Roman" w:hAnsi="Times New Roman" w:cs="Times New Roman"/>
                <w:bCs/>
              </w:rPr>
              <w:t xml:space="preserve">Захваты: </w:t>
            </w:r>
            <w:r>
              <w:rPr>
                <w:rFonts w:ascii="Times New Roman" w:eastAsia="Times New Roman" w:hAnsi="Times New Roman" w:cs="Times New Roman"/>
                <w:bCs/>
              </w:rPr>
              <w:t>в</w:t>
            </w:r>
            <w:r w:rsidRPr="00BC56DB">
              <w:rPr>
                <w:rFonts w:ascii="Times New Roman" w:eastAsia="Times New Roman" w:hAnsi="Times New Roman" w:cs="Times New Roman"/>
                <w:bCs/>
              </w:rPr>
              <w:t xml:space="preserve"> ответ на захват оде</w:t>
            </w:r>
            <w:r>
              <w:rPr>
                <w:rFonts w:ascii="Times New Roman" w:eastAsia="Times New Roman" w:hAnsi="Times New Roman" w:cs="Times New Roman"/>
                <w:bCs/>
              </w:rPr>
              <w:t xml:space="preserve">жды на груди накрест, </w:t>
            </w:r>
            <w:r w:rsidRPr="00BC56DB">
              <w:rPr>
                <w:rFonts w:ascii="Times New Roman" w:eastAsia="Times New Roman" w:hAnsi="Times New Roman" w:cs="Times New Roman"/>
                <w:bCs/>
              </w:rPr>
              <w:t>захват одежды под локтями</w:t>
            </w:r>
            <w:r>
              <w:rPr>
                <w:rFonts w:ascii="Times New Roman" w:eastAsia="Times New Roman" w:hAnsi="Times New Roman" w:cs="Times New Roman"/>
                <w:bCs/>
              </w:rPr>
              <w:t xml:space="preserve">. </w:t>
            </w:r>
            <w:r w:rsidRPr="00BC56DB">
              <w:rPr>
                <w:rFonts w:ascii="Times New Roman" w:eastAsia="Times New Roman" w:hAnsi="Times New Roman" w:cs="Times New Roman"/>
                <w:bCs/>
              </w:rPr>
              <w:t xml:space="preserve">Т.д. в партере: </w:t>
            </w:r>
            <w:r>
              <w:rPr>
                <w:rFonts w:ascii="Times New Roman" w:eastAsia="Times New Roman" w:hAnsi="Times New Roman" w:cs="Times New Roman"/>
                <w:bCs/>
              </w:rPr>
              <w:t>п</w:t>
            </w:r>
            <w:r w:rsidRPr="00BC56DB">
              <w:rPr>
                <w:rFonts w:ascii="Times New Roman" w:eastAsia="Times New Roman" w:hAnsi="Times New Roman" w:cs="Times New Roman"/>
                <w:bCs/>
              </w:rPr>
              <w:t>ереворачивание с захватом руки и ноги изнутри</w:t>
            </w:r>
            <w:r>
              <w:rPr>
                <w:rFonts w:ascii="Times New Roman" w:eastAsia="Times New Roman" w:hAnsi="Times New Roman" w:cs="Times New Roman"/>
                <w:bCs/>
              </w:rPr>
              <w:t>.</w:t>
            </w:r>
          </w:p>
        </w:tc>
        <w:tc>
          <w:tcPr>
            <w:tcW w:w="850" w:type="dxa"/>
            <w:vAlign w:val="center"/>
          </w:tcPr>
          <w:p w:rsidR="009360A5" w:rsidRDefault="009360A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9360A5" w:rsidRPr="00BC56DB" w:rsidRDefault="009360A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9360A5" w:rsidRPr="00BC56DB" w:rsidRDefault="009360A5" w:rsidP="006E3DC1">
            <w:pPr>
              <w:jc w:val="center"/>
              <w:rPr>
                <w:rFonts w:ascii="Times New Roman" w:eastAsia="Times New Roman" w:hAnsi="Times New Roman" w:cs="Times New Roman"/>
                <w:color w:val="000000"/>
              </w:rPr>
            </w:pPr>
          </w:p>
        </w:tc>
        <w:tc>
          <w:tcPr>
            <w:tcW w:w="992" w:type="dxa"/>
            <w:vAlign w:val="center"/>
          </w:tcPr>
          <w:p w:rsidR="009360A5" w:rsidRPr="00BC56DB" w:rsidRDefault="009360A5" w:rsidP="006E3DC1">
            <w:pPr>
              <w:jc w:val="center"/>
              <w:rPr>
                <w:rFonts w:ascii="Times New Roman" w:eastAsia="Times New Roman" w:hAnsi="Times New Roman" w:cs="Times New Roman"/>
                <w:color w:val="000000"/>
              </w:rPr>
            </w:pPr>
          </w:p>
        </w:tc>
      </w:tr>
      <w:tr w:rsidR="009360A5" w:rsidRPr="00BC56DB" w:rsidTr="00CE0E33">
        <w:tc>
          <w:tcPr>
            <w:tcW w:w="567" w:type="dxa"/>
            <w:vMerge/>
            <w:vAlign w:val="center"/>
          </w:tcPr>
          <w:p w:rsidR="009360A5" w:rsidRPr="00BC56DB" w:rsidRDefault="009360A5" w:rsidP="006E3DC1">
            <w:pPr>
              <w:jc w:val="center"/>
              <w:rPr>
                <w:rFonts w:ascii="Times New Roman" w:hAnsi="Times New Roman" w:cs="Times New Roman"/>
                <w:color w:val="000000"/>
              </w:rPr>
            </w:pPr>
          </w:p>
        </w:tc>
        <w:tc>
          <w:tcPr>
            <w:tcW w:w="710" w:type="dxa"/>
            <w:vAlign w:val="center"/>
          </w:tcPr>
          <w:p w:rsidR="009360A5" w:rsidRDefault="009360A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58</w:t>
            </w:r>
          </w:p>
        </w:tc>
        <w:tc>
          <w:tcPr>
            <w:tcW w:w="5528" w:type="dxa"/>
            <w:vAlign w:val="center"/>
          </w:tcPr>
          <w:p w:rsidR="009360A5" w:rsidRPr="00BC56DB" w:rsidRDefault="009360A5" w:rsidP="006E3DC1">
            <w:pPr>
              <w:rPr>
                <w:rFonts w:ascii="Times New Roman" w:eastAsia="Times New Roman" w:hAnsi="Times New Roman" w:cs="Times New Roman"/>
                <w:color w:val="000000"/>
              </w:rPr>
            </w:pPr>
            <w:r>
              <w:rPr>
                <w:rFonts w:ascii="Times New Roman" w:eastAsia="Times New Roman" w:hAnsi="Times New Roman" w:cs="Times New Roman"/>
                <w:bCs/>
              </w:rPr>
              <w:t xml:space="preserve">ОФП. </w:t>
            </w:r>
            <w:r w:rsidRPr="00BC56DB">
              <w:rPr>
                <w:rFonts w:ascii="Times New Roman" w:eastAsia="Times New Roman" w:hAnsi="Times New Roman" w:cs="Times New Roman"/>
                <w:bCs/>
              </w:rPr>
              <w:t xml:space="preserve">Захваты: </w:t>
            </w:r>
            <w:r>
              <w:rPr>
                <w:rFonts w:ascii="Times New Roman" w:eastAsia="Times New Roman" w:hAnsi="Times New Roman" w:cs="Times New Roman"/>
                <w:bCs/>
              </w:rPr>
              <w:t>в</w:t>
            </w:r>
            <w:r w:rsidRPr="00BC56DB">
              <w:rPr>
                <w:rFonts w:ascii="Times New Roman" w:eastAsia="Times New Roman" w:hAnsi="Times New Roman" w:cs="Times New Roman"/>
                <w:bCs/>
              </w:rPr>
              <w:t xml:space="preserve"> ответ на захват оде</w:t>
            </w:r>
            <w:r>
              <w:rPr>
                <w:rFonts w:ascii="Times New Roman" w:eastAsia="Times New Roman" w:hAnsi="Times New Roman" w:cs="Times New Roman"/>
                <w:bCs/>
              </w:rPr>
              <w:t xml:space="preserve">жды на груди накрест, </w:t>
            </w:r>
            <w:r w:rsidRPr="00BC56DB">
              <w:rPr>
                <w:rFonts w:ascii="Times New Roman" w:eastAsia="Times New Roman" w:hAnsi="Times New Roman" w:cs="Times New Roman"/>
                <w:bCs/>
              </w:rPr>
              <w:t>захват одежды под локтями</w:t>
            </w:r>
            <w:r>
              <w:rPr>
                <w:rFonts w:ascii="Times New Roman" w:eastAsia="Times New Roman" w:hAnsi="Times New Roman" w:cs="Times New Roman"/>
                <w:bCs/>
              </w:rPr>
              <w:t xml:space="preserve">. </w:t>
            </w:r>
            <w:r w:rsidRPr="00BC56DB">
              <w:rPr>
                <w:rFonts w:ascii="Times New Roman" w:eastAsia="Times New Roman" w:hAnsi="Times New Roman" w:cs="Times New Roman"/>
                <w:bCs/>
              </w:rPr>
              <w:t xml:space="preserve">Т.д. в партере: </w:t>
            </w:r>
            <w:r>
              <w:rPr>
                <w:rFonts w:ascii="Times New Roman" w:eastAsia="Times New Roman" w:hAnsi="Times New Roman" w:cs="Times New Roman"/>
                <w:bCs/>
              </w:rPr>
              <w:t>п</w:t>
            </w:r>
            <w:r w:rsidRPr="00BC56DB">
              <w:rPr>
                <w:rFonts w:ascii="Times New Roman" w:eastAsia="Times New Roman" w:hAnsi="Times New Roman" w:cs="Times New Roman"/>
                <w:bCs/>
              </w:rPr>
              <w:t>ереворачивание с захватом руки и ноги изнутри</w:t>
            </w:r>
            <w:r>
              <w:rPr>
                <w:rFonts w:ascii="Times New Roman" w:eastAsia="Times New Roman" w:hAnsi="Times New Roman" w:cs="Times New Roman"/>
                <w:bCs/>
              </w:rPr>
              <w:t>.</w:t>
            </w:r>
          </w:p>
        </w:tc>
        <w:tc>
          <w:tcPr>
            <w:tcW w:w="850" w:type="dxa"/>
            <w:vAlign w:val="center"/>
          </w:tcPr>
          <w:p w:rsidR="009360A5" w:rsidRDefault="009360A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9360A5" w:rsidRPr="00BC56DB" w:rsidRDefault="009360A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9360A5" w:rsidRPr="00BC56DB" w:rsidRDefault="009360A5" w:rsidP="006E3DC1">
            <w:pPr>
              <w:jc w:val="center"/>
              <w:rPr>
                <w:rFonts w:ascii="Times New Roman" w:eastAsia="Times New Roman" w:hAnsi="Times New Roman" w:cs="Times New Roman"/>
                <w:color w:val="000000"/>
              </w:rPr>
            </w:pPr>
          </w:p>
        </w:tc>
        <w:tc>
          <w:tcPr>
            <w:tcW w:w="992" w:type="dxa"/>
            <w:vAlign w:val="center"/>
          </w:tcPr>
          <w:p w:rsidR="009360A5" w:rsidRPr="00BC56DB" w:rsidRDefault="009360A5" w:rsidP="006E3DC1">
            <w:pPr>
              <w:jc w:val="center"/>
              <w:rPr>
                <w:rFonts w:ascii="Times New Roman" w:eastAsia="Times New Roman" w:hAnsi="Times New Roman" w:cs="Times New Roman"/>
                <w:color w:val="000000"/>
              </w:rPr>
            </w:pPr>
          </w:p>
        </w:tc>
      </w:tr>
      <w:tr w:rsidR="009360A5" w:rsidRPr="00BC56DB" w:rsidTr="00CE0E33">
        <w:tc>
          <w:tcPr>
            <w:tcW w:w="567" w:type="dxa"/>
            <w:vMerge/>
            <w:vAlign w:val="center"/>
          </w:tcPr>
          <w:p w:rsidR="009360A5" w:rsidRPr="00BC56DB" w:rsidRDefault="009360A5" w:rsidP="006E3DC1">
            <w:pPr>
              <w:jc w:val="center"/>
              <w:rPr>
                <w:rFonts w:ascii="Times New Roman" w:hAnsi="Times New Roman" w:cs="Times New Roman"/>
                <w:color w:val="000000"/>
              </w:rPr>
            </w:pPr>
          </w:p>
        </w:tc>
        <w:tc>
          <w:tcPr>
            <w:tcW w:w="710" w:type="dxa"/>
            <w:vAlign w:val="center"/>
          </w:tcPr>
          <w:p w:rsidR="009360A5" w:rsidRDefault="009360A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59</w:t>
            </w:r>
          </w:p>
        </w:tc>
        <w:tc>
          <w:tcPr>
            <w:tcW w:w="5528" w:type="dxa"/>
            <w:vAlign w:val="center"/>
          </w:tcPr>
          <w:p w:rsidR="009360A5" w:rsidRPr="00BC56DB" w:rsidRDefault="009360A5" w:rsidP="00AF1B28">
            <w:pPr>
              <w:rPr>
                <w:rFonts w:ascii="Times New Roman" w:eastAsia="Times New Roman" w:hAnsi="Times New Roman" w:cs="Times New Roman"/>
                <w:color w:val="000000"/>
              </w:rPr>
            </w:pPr>
            <w:r w:rsidRPr="00BC56DB">
              <w:rPr>
                <w:rFonts w:ascii="Times New Roman" w:eastAsia="Times New Roman" w:hAnsi="Times New Roman" w:cs="Times New Roman"/>
                <w:bCs/>
              </w:rPr>
              <w:t xml:space="preserve">ОФП. Освоение ранее </w:t>
            </w:r>
            <w:proofErr w:type="gramStart"/>
            <w:r w:rsidRPr="00BC56DB">
              <w:rPr>
                <w:rFonts w:ascii="Times New Roman" w:eastAsia="Times New Roman" w:hAnsi="Times New Roman" w:cs="Times New Roman"/>
                <w:bCs/>
              </w:rPr>
              <w:t>изученного</w:t>
            </w:r>
            <w:proofErr w:type="gramEnd"/>
            <w:r w:rsidRPr="00BC56DB">
              <w:rPr>
                <w:rFonts w:ascii="Times New Roman" w:eastAsia="Times New Roman" w:hAnsi="Times New Roman" w:cs="Times New Roman"/>
                <w:bCs/>
              </w:rPr>
              <w:t xml:space="preserve">  в</w:t>
            </w:r>
            <w:r>
              <w:rPr>
                <w:rFonts w:ascii="Times New Roman" w:eastAsia="Times New Roman" w:hAnsi="Times New Roman" w:cs="Times New Roman"/>
                <w:bCs/>
              </w:rPr>
              <w:t xml:space="preserve"> учебно-тренировочных схватках.</w:t>
            </w:r>
          </w:p>
        </w:tc>
        <w:tc>
          <w:tcPr>
            <w:tcW w:w="850" w:type="dxa"/>
            <w:vAlign w:val="center"/>
          </w:tcPr>
          <w:p w:rsidR="009360A5" w:rsidRPr="00BC56DB" w:rsidRDefault="009360A5"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9360A5" w:rsidRPr="00BC56DB" w:rsidRDefault="009360A5" w:rsidP="00AF1B28">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совершенствование</w:t>
            </w:r>
          </w:p>
        </w:tc>
        <w:tc>
          <w:tcPr>
            <w:tcW w:w="993" w:type="dxa"/>
            <w:vAlign w:val="center"/>
          </w:tcPr>
          <w:p w:rsidR="009360A5" w:rsidRPr="00BC56DB" w:rsidRDefault="009360A5" w:rsidP="006E3DC1">
            <w:pPr>
              <w:jc w:val="center"/>
              <w:rPr>
                <w:rFonts w:ascii="Times New Roman" w:eastAsia="Times New Roman" w:hAnsi="Times New Roman" w:cs="Times New Roman"/>
                <w:color w:val="000000"/>
              </w:rPr>
            </w:pPr>
          </w:p>
        </w:tc>
        <w:tc>
          <w:tcPr>
            <w:tcW w:w="992" w:type="dxa"/>
            <w:vAlign w:val="center"/>
          </w:tcPr>
          <w:p w:rsidR="009360A5" w:rsidRPr="00BC56DB" w:rsidRDefault="009360A5" w:rsidP="006E3DC1">
            <w:pPr>
              <w:jc w:val="center"/>
              <w:rPr>
                <w:rFonts w:ascii="Times New Roman" w:eastAsia="Times New Roman" w:hAnsi="Times New Roman" w:cs="Times New Roman"/>
                <w:color w:val="000000"/>
              </w:rPr>
            </w:pPr>
          </w:p>
        </w:tc>
      </w:tr>
      <w:tr w:rsidR="009360A5" w:rsidRPr="00BC56DB" w:rsidTr="00CE0E33">
        <w:tc>
          <w:tcPr>
            <w:tcW w:w="567" w:type="dxa"/>
            <w:vMerge/>
            <w:vAlign w:val="center"/>
          </w:tcPr>
          <w:p w:rsidR="009360A5" w:rsidRPr="00BC56DB" w:rsidRDefault="009360A5" w:rsidP="006E3DC1">
            <w:pPr>
              <w:jc w:val="center"/>
              <w:rPr>
                <w:rFonts w:ascii="Times New Roman" w:hAnsi="Times New Roman" w:cs="Times New Roman"/>
                <w:color w:val="000000"/>
              </w:rPr>
            </w:pPr>
          </w:p>
        </w:tc>
        <w:tc>
          <w:tcPr>
            <w:tcW w:w="710" w:type="dxa"/>
            <w:vAlign w:val="center"/>
          </w:tcPr>
          <w:p w:rsidR="009360A5" w:rsidRDefault="009360A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60</w:t>
            </w:r>
          </w:p>
        </w:tc>
        <w:tc>
          <w:tcPr>
            <w:tcW w:w="5528" w:type="dxa"/>
            <w:vAlign w:val="center"/>
          </w:tcPr>
          <w:p w:rsidR="009360A5" w:rsidRPr="00BC56DB" w:rsidRDefault="009360A5" w:rsidP="006E3DC1">
            <w:pPr>
              <w:rPr>
                <w:rFonts w:ascii="Times New Roman" w:eastAsia="Times New Roman" w:hAnsi="Times New Roman" w:cs="Times New Roman"/>
                <w:color w:val="000000"/>
              </w:rPr>
            </w:pPr>
            <w:r>
              <w:rPr>
                <w:rFonts w:ascii="Times New Roman" w:eastAsia="Times New Roman" w:hAnsi="Times New Roman" w:cs="Times New Roman"/>
                <w:color w:val="000000"/>
              </w:rPr>
              <w:t>Участие в соревнованиях между группами.</w:t>
            </w:r>
          </w:p>
        </w:tc>
        <w:tc>
          <w:tcPr>
            <w:tcW w:w="850" w:type="dxa"/>
            <w:vAlign w:val="center"/>
          </w:tcPr>
          <w:p w:rsidR="009360A5" w:rsidRDefault="009360A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9360A5" w:rsidRPr="00BC56DB" w:rsidRDefault="009360A5" w:rsidP="006E3DC1">
            <w:pPr>
              <w:jc w:val="center"/>
              <w:rPr>
                <w:rFonts w:ascii="Times New Roman" w:eastAsia="Times New Roman" w:hAnsi="Times New Roman" w:cs="Times New Roman"/>
                <w:color w:val="000000"/>
              </w:rPr>
            </w:pPr>
          </w:p>
        </w:tc>
        <w:tc>
          <w:tcPr>
            <w:tcW w:w="993" w:type="dxa"/>
            <w:vAlign w:val="center"/>
          </w:tcPr>
          <w:p w:rsidR="009360A5" w:rsidRPr="00BC56DB" w:rsidRDefault="009360A5" w:rsidP="006E3DC1">
            <w:pPr>
              <w:jc w:val="center"/>
              <w:rPr>
                <w:rFonts w:ascii="Times New Roman" w:eastAsia="Times New Roman" w:hAnsi="Times New Roman" w:cs="Times New Roman"/>
                <w:color w:val="000000"/>
              </w:rPr>
            </w:pPr>
          </w:p>
        </w:tc>
        <w:tc>
          <w:tcPr>
            <w:tcW w:w="992" w:type="dxa"/>
            <w:vAlign w:val="center"/>
          </w:tcPr>
          <w:p w:rsidR="009360A5" w:rsidRPr="00BC56DB" w:rsidRDefault="009360A5" w:rsidP="006E3DC1">
            <w:pPr>
              <w:jc w:val="center"/>
              <w:rPr>
                <w:rFonts w:ascii="Times New Roman" w:eastAsia="Times New Roman" w:hAnsi="Times New Roman" w:cs="Times New Roman"/>
                <w:color w:val="000000"/>
              </w:rPr>
            </w:pPr>
          </w:p>
        </w:tc>
      </w:tr>
      <w:tr w:rsidR="009360A5" w:rsidRPr="00BC56DB" w:rsidTr="00CE0E33">
        <w:tc>
          <w:tcPr>
            <w:tcW w:w="567" w:type="dxa"/>
            <w:vMerge w:val="restart"/>
            <w:textDirection w:val="btLr"/>
            <w:vAlign w:val="center"/>
          </w:tcPr>
          <w:p w:rsidR="009360A5" w:rsidRPr="00BC56DB" w:rsidRDefault="009360A5" w:rsidP="009360A5">
            <w:pPr>
              <w:ind w:left="113" w:right="113"/>
              <w:jc w:val="center"/>
              <w:rPr>
                <w:rFonts w:ascii="Times New Roman" w:hAnsi="Times New Roman" w:cs="Times New Roman"/>
                <w:color w:val="000000"/>
              </w:rPr>
            </w:pPr>
            <w:r>
              <w:rPr>
                <w:rFonts w:ascii="Times New Roman" w:hAnsi="Times New Roman" w:cs="Times New Roman"/>
                <w:color w:val="000000"/>
              </w:rPr>
              <w:t>Февраль</w:t>
            </w:r>
          </w:p>
        </w:tc>
        <w:tc>
          <w:tcPr>
            <w:tcW w:w="710" w:type="dxa"/>
            <w:vAlign w:val="center"/>
          </w:tcPr>
          <w:p w:rsidR="009360A5" w:rsidRDefault="009360A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61</w:t>
            </w:r>
          </w:p>
        </w:tc>
        <w:tc>
          <w:tcPr>
            <w:tcW w:w="5528" w:type="dxa"/>
            <w:vAlign w:val="center"/>
          </w:tcPr>
          <w:p w:rsidR="009360A5" w:rsidRPr="00BC56DB" w:rsidRDefault="009360A5" w:rsidP="006E3DC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Теория: </w:t>
            </w:r>
            <w:r w:rsidRPr="00BC56DB">
              <w:rPr>
                <w:rFonts w:ascii="Times New Roman" w:eastAsia="Times New Roman" w:hAnsi="Times New Roman" w:cs="Times New Roman"/>
                <w:bCs/>
              </w:rPr>
              <w:t>Понятия о физической культуре и спорта</w:t>
            </w:r>
            <w:r>
              <w:rPr>
                <w:rFonts w:ascii="Times New Roman" w:eastAsia="Times New Roman" w:hAnsi="Times New Roman" w:cs="Times New Roman"/>
                <w:bCs/>
              </w:rPr>
              <w:t xml:space="preserve">. </w:t>
            </w:r>
            <w:r w:rsidRPr="00BC56DB">
              <w:rPr>
                <w:rFonts w:ascii="Times New Roman" w:eastAsia="Times New Roman" w:hAnsi="Times New Roman" w:cs="Times New Roman"/>
                <w:bCs/>
              </w:rPr>
              <w:t>Строевые упражнения</w:t>
            </w:r>
            <w:r>
              <w:rPr>
                <w:rFonts w:ascii="Times New Roman" w:eastAsia="Times New Roman" w:hAnsi="Times New Roman" w:cs="Times New Roman"/>
                <w:bCs/>
              </w:rPr>
              <w:t>. ОРУ. ОФП.</w:t>
            </w:r>
          </w:p>
        </w:tc>
        <w:tc>
          <w:tcPr>
            <w:tcW w:w="850" w:type="dxa"/>
            <w:vAlign w:val="center"/>
          </w:tcPr>
          <w:p w:rsidR="009360A5" w:rsidRDefault="009360A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9360A5" w:rsidRDefault="009360A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Беседа/</w:t>
            </w:r>
          </w:p>
          <w:p w:rsidR="009360A5" w:rsidRPr="00BC56DB" w:rsidRDefault="009360A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9360A5" w:rsidRPr="00BC56DB" w:rsidRDefault="009360A5" w:rsidP="006E3DC1">
            <w:pPr>
              <w:jc w:val="center"/>
              <w:rPr>
                <w:rFonts w:ascii="Times New Roman" w:eastAsia="Times New Roman" w:hAnsi="Times New Roman" w:cs="Times New Roman"/>
                <w:color w:val="000000"/>
              </w:rPr>
            </w:pPr>
          </w:p>
        </w:tc>
        <w:tc>
          <w:tcPr>
            <w:tcW w:w="992" w:type="dxa"/>
            <w:vAlign w:val="center"/>
          </w:tcPr>
          <w:p w:rsidR="009360A5" w:rsidRPr="00BC56DB" w:rsidRDefault="009360A5" w:rsidP="006E3DC1">
            <w:pPr>
              <w:jc w:val="center"/>
              <w:rPr>
                <w:rFonts w:ascii="Times New Roman" w:eastAsia="Times New Roman" w:hAnsi="Times New Roman" w:cs="Times New Roman"/>
                <w:color w:val="000000"/>
              </w:rPr>
            </w:pPr>
          </w:p>
        </w:tc>
      </w:tr>
      <w:tr w:rsidR="009360A5" w:rsidRPr="00BC56DB" w:rsidTr="00CE0E33">
        <w:tc>
          <w:tcPr>
            <w:tcW w:w="567" w:type="dxa"/>
            <w:vMerge/>
            <w:vAlign w:val="center"/>
          </w:tcPr>
          <w:p w:rsidR="009360A5" w:rsidRPr="00BC56DB" w:rsidRDefault="009360A5" w:rsidP="006E3DC1">
            <w:pPr>
              <w:jc w:val="center"/>
              <w:rPr>
                <w:rFonts w:ascii="Times New Roman" w:hAnsi="Times New Roman" w:cs="Times New Roman"/>
                <w:color w:val="000000"/>
              </w:rPr>
            </w:pPr>
          </w:p>
        </w:tc>
        <w:tc>
          <w:tcPr>
            <w:tcW w:w="710" w:type="dxa"/>
            <w:vAlign w:val="center"/>
          </w:tcPr>
          <w:p w:rsidR="009360A5" w:rsidRDefault="009360A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62</w:t>
            </w:r>
          </w:p>
        </w:tc>
        <w:tc>
          <w:tcPr>
            <w:tcW w:w="5528" w:type="dxa"/>
            <w:vAlign w:val="center"/>
          </w:tcPr>
          <w:p w:rsidR="009360A5" w:rsidRPr="00BC56DB" w:rsidRDefault="009360A5" w:rsidP="006E3DC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Теория: </w:t>
            </w:r>
            <w:r w:rsidRPr="00BC56DB">
              <w:rPr>
                <w:rFonts w:ascii="Times New Roman" w:eastAsia="Times New Roman" w:hAnsi="Times New Roman" w:cs="Times New Roman"/>
                <w:bCs/>
              </w:rPr>
              <w:t>Гигиенические требования к одежде и обуви</w:t>
            </w:r>
            <w:r>
              <w:rPr>
                <w:rFonts w:ascii="Times New Roman" w:eastAsia="Times New Roman" w:hAnsi="Times New Roman" w:cs="Times New Roman"/>
                <w:bCs/>
              </w:rPr>
              <w:t>. СПФ. ОФП. Передвижения.</w:t>
            </w:r>
          </w:p>
        </w:tc>
        <w:tc>
          <w:tcPr>
            <w:tcW w:w="850" w:type="dxa"/>
            <w:vAlign w:val="center"/>
          </w:tcPr>
          <w:p w:rsidR="009360A5" w:rsidRDefault="009360A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9360A5" w:rsidRDefault="009360A5" w:rsidP="009360A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Беседа/</w:t>
            </w:r>
          </w:p>
          <w:p w:rsidR="009360A5" w:rsidRPr="00BC56DB" w:rsidRDefault="009360A5" w:rsidP="009360A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9360A5" w:rsidRPr="00BC56DB" w:rsidRDefault="009360A5" w:rsidP="006E3DC1">
            <w:pPr>
              <w:jc w:val="center"/>
              <w:rPr>
                <w:rFonts w:ascii="Times New Roman" w:eastAsia="Times New Roman" w:hAnsi="Times New Roman" w:cs="Times New Roman"/>
                <w:color w:val="000000"/>
              </w:rPr>
            </w:pPr>
          </w:p>
        </w:tc>
        <w:tc>
          <w:tcPr>
            <w:tcW w:w="992" w:type="dxa"/>
            <w:vAlign w:val="center"/>
          </w:tcPr>
          <w:p w:rsidR="009360A5" w:rsidRPr="00BC56DB" w:rsidRDefault="009360A5" w:rsidP="006E3DC1">
            <w:pPr>
              <w:jc w:val="center"/>
              <w:rPr>
                <w:rFonts w:ascii="Times New Roman" w:eastAsia="Times New Roman" w:hAnsi="Times New Roman" w:cs="Times New Roman"/>
                <w:color w:val="000000"/>
              </w:rPr>
            </w:pPr>
          </w:p>
        </w:tc>
      </w:tr>
      <w:tr w:rsidR="009360A5" w:rsidRPr="00BC56DB" w:rsidTr="00CE0E33">
        <w:tc>
          <w:tcPr>
            <w:tcW w:w="567" w:type="dxa"/>
            <w:vMerge/>
            <w:vAlign w:val="center"/>
          </w:tcPr>
          <w:p w:rsidR="009360A5" w:rsidRPr="00BC56DB" w:rsidRDefault="009360A5" w:rsidP="006E3DC1">
            <w:pPr>
              <w:jc w:val="center"/>
              <w:rPr>
                <w:rFonts w:ascii="Times New Roman" w:hAnsi="Times New Roman" w:cs="Times New Roman"/>
                <w:color w:val="000000"/>
              </w:rPr>
            </w:pPr>
          </w:p>
        </w:tc>
        <w:tc>
          <w:tcPr>
            <w:tcW w:w="710" w:type="dxa"/>
            <w:vAlign w:val="center"/>
          </w:tcPr>
          <w:p w:rsidR="009360A5" w:rsidRDefault="009360A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63</w:t>
            </w:r>
          </w:p>
        </w:tc>
        <w:tc>
          <w:tcPr>
            <w:tcW w:w="5528" w:type="dxa"/>
            <w:vAlign w:val="center"/>
          </w:tcPr>
          <w:p w:rsidR="009360A5" w:rsidRPr="00BC56DB" w:rsidRDefault="009360A5" w:rsidP="006E3DC1">
            <w:pPr>
              <w:rPr>
                <w:rFonts w:ascii="Times New Roman" w:eastAsia="Times New Roman" w:hAnsi="Times New Roman" w:cs="Times New Roman"/>
                <w:color w:val="000000"/>
              </w:rPr>
            </w:pPr>
            <w:r>
              <w:rPr>
                <w:rFonts w:ascii="Times New Roman" w:eastAsia="Times New Roman" w:hAnsi="Times New Roman" w:cs="Times New Roman"/>
                <w:bCs/>
              </w:rPr>
              <w:t xml:space="preserve">ОФП. </w:t>
            </w:r>
            <w:r w:rsidRPr="00BC56DB">
              <w:rPr>
                <w:rFonts w:ascii="Times New Roman" w:eastAsia="Times New Roman" w:hAnsi="Times New Roman" w:cs="Times New Roman"/>
                <w:bCs/>
              </w:rPr>
              <w:t>Подвижные игры. Эстафеты с набивным мячом.</w:t>
            </w:r>
          </w:p>
        </w:tc>
        <w:tc>
          <w:tcPr>
            <w:tcW w:w="850" w:type="dxa"/>
            <w:vAlign w:val="center"/>
          </w:tcPr>
          <w:p w:rsidR="009360A5" w:rsidRDefault="009360A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9360A5" w:rsidRPr="00BC56DB" w:rsidRDefault="009360A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9360A5" w:rsidRPr="00BC56DB" w:rsidRDefault="009360A5" w:rsidP="006E3DC1">
            <w:pPr>
              <w:jc w:val="center"/>
              <w:rPr>
                <w:rFonts w:ascii="Times New Roman" w:eastAsia="Times New Roman" w:hAnsi="Times New Roman" w:cs="Times New Roman"/>
                <w:color w:val="000000"/>
              </w:rPr>
            </w:pPr>
          </w:p>
        </w:tc>
        <w:tc>
          <w:tcPr>
            <w:tcW w:w="992" w:type="dxa"/>
            <w:vAlign w:val="center"/>
          </w:tcPr>
          <w:p w:rsidR="009360A5" w:rsidRPr="00BC56DB" w:rsidRDefault="009360A5" w:rsidP="006E3DC1">
            <w:pPr>
              <w:jc w:val="center"/>
              <w:rPr>
                <w:rFonts w:ascii="Times New Roman" w:eastAsia="Times New Roman" w:hAnsi="Times New Roman" w:cs="Times New Roman"/>
                <w:color w:val="000000"/>
              </w:rPr>
            </w:pPr>
          </w:p>
        </w:tc>
      </w:tr>
      <w:tr w:rsidR="009360A5" w:rsidRPr="00BC56DB" w:rsidTr="00CE0E33">
        <w:tc>
          <w:tcPr>
            <w:tcW w:w="567" w:type="dxa"/>
            <w:vMerge/>
            <w:vAlign w:val="center"/>
          </w:tcPr>
          <w:p w:rsidR="009360A5" w:rsidRPr="00BC56DB" w:rsidRDefault="009360A5" w:rsidP="006E3DC1">
            <w:pPr>
              <w:jc w:val="center"/>
              <w:rPr>
                <w:rFonts w:ascii="Times New Roman" w:hAnsi="Times New Roman" w:cs="Times New Roman"/>
                <w:color w:val="000000"/>
              </w:rPr>
            </w:pPr>
          </w:p>
        </w:tc>
        <w:tc>
          <w:tcPr>
            <w:tcW w:w="710" w:type="dxa"/>
            <w:vAlign w:val="center"/>
          </w:tcPr>
          <w:p w:rsidR="009360A5" w:rsidRDefault="009360A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64</w:t>
            </w:r>
          </w:p>
        </w:tc>
        <w:tc>
          <w:tcPr>
            <w:tcW w:w="5528" w:type="dxa"/>
            <w:vAlign w:val="center"/>
          </w:tcPr>
          <w:p w:rsidR="009360A5" w:rsidRPr="009360A5" w:rsidRDefault="009360A5" w:rsidP="009360A5">
            <w:pPr>
              <w:rPr>
                <w:rFonts w:ascii="Times New Roman" w:eastAsia="Times New Roman" w:hAnsi="Times New Roman" w:cs="Times New Roman"/>
              </w:rPr>
            </w:pPr>
            <w:r>
              <w:rPr>
                <w:rFonts w:ascii="Times New Roman" w:eastAsia="Times New Roman" w:hAnsi="Times New Roman" w:cs="Times New Roman"/>
                <w:bCs/>
              </w:rPr>
              <w:t xml:space="preserve">ОФП. СФП. </w:t>
            </w:r>
            <w:r w:rsidRPr="00BC56DB">
              <w:rPr>
                <w:rFonts w:ascii="Times New Roman" w:eastAsia="Times New Roman" w:hAnsi="Times New Roman" w:cs="Times New Roman"/>
                <w:bCs/>
              </w:rPr>
              <w:t>Дистанции:</w:t>
            </w:r>
            <w:r>
              <w:rPr>
                <w:rFonts w:ascii="Times New Roman" w:eastAsia="Times New Roman" w:hAnsi="Times New Roman" w:cs="Times New Roman"/>
              </w:rPr>
              <w:t xml:space="preserve"> </w:t>
            </w:r>
            <w:proofErr w:type="gramStart"/>
            <w:r w:rsidRPr="00BC56DB">
              <w:rPr>
                <w:rFonts w:ascii="Times New Roman" w:eastAsia="Times New Roman" w:hAnsi="Times New Roman" w:cs="Times New Roman"/>
                <w:bCs/>
              </w:rPr>
              <w:t>средняя</w:t>
            </w:r>
            <w:proofErr w:type="gramEnd"/>
            <w:r w:rsidRPr="00BC56DB">
              <w:rPr>
                <w:rFonts w:ascii="Times New Roman" w:eastAsia="Times New Roman" w:hAnsi="Times New Roman" w:cs="Times New Roman"/>
                <w:bCs/>
              </w:rPr>
              <w:t>. Захваты:</w:t>
            </w:r>
            <w:r>
              <w:rPr>
                <w:rFonts w:ascii="Times New Roman" w:eastAsia="Times New Roman" w:hAnsi="Times New Roman" w:cs="Times New Roman"/>
              </w:rPr>
              <w:t xml:space="preserve"> з</w:t>
            </w:r>
            <w:r w:rsidRPr="00BC56DB">
              <w:rPr>
                <w:rFonts w:ascii="Times New Roman" w:eastAsia="Times New Roman" w:hAnsi="Times New Roman" w:cs="Times New Roman"/>
                <w:bCs/>
              </w:rPr>
              <w:t>ахват накрест. </w:t>
            </w:r>
          </w:p>
        </w:tc>
        <w:tc>
          <w:tcPr>
            <w:tcW w:w="850" w:type="dxa"/>
            <w:vAlign w:val="center"/>
          </w:tcPr>
          <w:p w:rsidR="009360A5" w:rsidRDefault="009360A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9360A5" w:rsidRPr="00BC56DB" w:rsidRDefault="009360A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9360A5" w:rsidRPr="00BC56DB" w:rsidRDefault="009360A5" w:rsidP="006E3DC1">
            <w:pPr>
              <w:jc w:val="center"/>
              <w:rPr>
                <w:rFonts w:ascii="Times New Roman" w:eastAsia="Times New Roman" w:hAnsi="Times New Roman" w:cs="Times New Roman"/>
                <w:color w:val="000000"/>
              </w:rPr>
            </w:pPr>
          </w:p>
        </w:tc>
        <w:tc>
          <w:tcPr>
            <w:tcW w:w="992" w:type="dxa"/>
            <w:vAlign w:val="center"/>
          </w:tcPr>
          <w:p w:rsidR="009360A5" w:rsidRPr="00BC56DB" w:rsidRDefault="009360A5" w:rsidP="006E3DC1">
            <w:pPr>
              <w:jc w:val="center"/>
              <w:rPr>
                <w:rFonts w:ascii="Times New Roman" w:eastAsia="Times New Roman" w:hAnsi="Times New Roman" w:cs="Times New Roman"/>
                <w:color w:val="000000"/>
              </w:rPr>
            </w:pPr>
          </w:p>
        </w:tc>
      </w:tr>
      <w:tr w:rsidR="009360A5" w:rsidRPr="00BC56DB" w:rsidTr="00CE0E33">
        <w:tc>
          <w:tcPr>
            <w:tcW w:w="567" w:type="dxa"/>
            <w:vMerge/>
            <w:vAlign w:val="center"/>
          </w:tcPr>
          <w:p w:rsidR="009360A5" w:rsidRPr="00BC56DB" w:rsidRDefault="009360A5" w:rsidP="006E3DC1">
            <w:pPr>
              <w:jc w:val="center"/>
              <w:rPr>
                <w:rFonts w:ascii="Times New Roman" w:hAnsi="Times New Roman" w:cs="Times New Roman"/>
                <w:color w:val="000000"/>
              </w:rPr>
            </w:pPr>
          </w:p>
        </w:tc>
        <w:tc>
          <w:tcPr>
            <w:tcW w:w="710" w:type="dxa"/>
            <w:vAlign w:val="center"/>
          </w:tcPr>
          <w:p w:rsidR="009360A5" w:rsidRDefault="009360A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65</w:t>
            </w:r>
          </w:p>
        </w:tc>
        <w:tc>
          <w:tcPr>
            <w:tcW w:w="5528" w:type="dxa"/>
            <w:vAlign w:val="center"/>
          </w:tcPr>
          <w:p w:rsidR="009360A5" w:rsidRPr="00BC56DB" w:rsidRDefault="009360A5" w:rsidP="006E3DC1">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w:t>
            </w:r>
            <w:r w:rsidRPr="00BC56DB">
              <w:rPr>
                <w:rFonts w:ascii="Times New Roman" w:eastAsia="Times New Roman" w:hAnsi="Times New Roman" w:cs="Times New Roman"/>
                <w:bCs/>
              </w:rPr>
              <w:t>Дистанции:</w:t>
            </w:r>
            <w:r>
              <w:rPr>
                <w:rFonts w:ascii="Times New Roman" w:eastAsia="Times New Roman" w:hAnsi="Times New Roman" w:cs="Times New Roman"/>
              </w:rPr>
              <w:t xml:space="preserve"> </w:t>
            </w:r>
            <w:proofErr w:type="gramStart"/>
            <w:r w:rsidRPr="00BC56DB">
              <w:rPr>
                <w:rFonts w:ascii="Times New Roman" w:eastAsia="Times New Roman" w:hAnsi="Times New Roman" w:cs="Times New Roman"/>
                <w:bCs/>
              </w:rPr>
              <w:t>средняя</w:t>
            </w:r>
            <w:proofErr w:type="gramEnd"/>
            <w:r w:rsidRPr="00BC56DB">
              <w:rPr>
                <w:rFonts w:ascii="Times New Roman" w:eastAsia="Times New Roman" w:hAnsi="Times New Roman" w:cs="Times New Roman"/>
                <w:bCs/>
              </w:rPr>
              <w:t>. Захваты:</w:t>
            </w:r>
            <w:r>
              <w:rPr>
                <w:rFonts w:ascii="Times New Roman" w:eastAsia="Times New Roman" w:hAnsi="Times New Roman" w:cs="Times New Roman"/>
              </w:rPr>
              <w:t xml:space="preserve"> з</w:t>
            </w:r>
            <w:r w:rsidRPr="00BC56DB">
              <w:rPr>
                <w:rFonts w:ascii="Times New Roman" w:eastAsia="Times New Roman" w:hAnsi="Times New Roman" w:cs="Times New Roman"/>
                <w:bCs/>
              </w:rPr>
              <w:t>ахват накрест. Строевые упражнения</w:t>
            </w:r>
            <w:r>
              <w:rPr>
                <w:rFonts w:ascii="Times New Roman" w:eastAsia="Times New Roman" w:hAnsi="Times New Roman" w:cs="Times New Roman"/>
                <w:bCs/>
              </w:rPr>
              <w:t>. ОРУ.</w:t>
            </w:r>
          </w:p>
        </w:tc>
        <w:tc>
          <w:tcPr>
            <w:tcW w:w="850" w:type="dxa"/>
            <w:vAlign w:val="center"/>
          </w:tcPr>
          <w:p w:rsidR="009360A5" w:rsidRDefault="009360A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9360A5" w:rsidRPr="00BC56DB" w:rsidRDefault="009360A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9360A5" w:rsidRPr="00BC56DB" w:rsidRDefault="009360A5" w:rsidP="006E3DC1">
            <w:pPr>
              <w:jc w:val="center"/>
              <w:rPr>
                <w:rFonts w:ascii="Times New Roman" w:eastAsia="Times New Roman" w:hAnsi="Times New Roman" w:cs="Times New Roman"/>
                <w:color w:val="000000"/>
              </w:rPr>
            </w:pPr>
          </w:p>
        </w:tc>
        <w:tc>
          <w:tcPr>
            <w:tcW w:w="992" w:type="dxa"/>
            <w:vAlign w:val="center"/>
          </w:tcPr>
          <w:p w:rsidR="009360A5" w:rsidRPr="00BC56DB" w:rsidRDefault="009360A5" w:rsidP="006E3DC1">
            <w:pPr>
              <w:jc w:val="center"/>
              <w:rPr>
                <w:rFonts w:ascii="Times New Roman" w:eastAsia="Times New Roman" w:hAnsi="Times New Roman" w:cs="Times New Roman"/>
                <w:color w:val="000000"/>
              </w:rPr>
            </w:pPr>
          </w:p>
        </w:tc>
      </w:tr>
      <w:tr w:rsidR="009360A5" w:rsidRPr="00BC56DB" w:rsidTr="00CE0E33">
        <w:tc>
          <w:tcPr>
            <w:tcW w:w="567" w:type="dxa"/>
            <w:vMerge/>
            <w:vAlign w:val="center"/>
          </w:tcPr>
          <w:p w:rsidR="009360A5" w:rsidRPr="00BC56DB" w:rsidRDefault="009360A5" w:rsidP="006E3DC1">
            <w:pPr>
              <w:jc w:val="center"/>
              <w:rPr>
                <w:rFonts w:ascii="Times New Roman" w:hAnsi="Times New Roman" w:cs="Times New Roman"/>
                <w:color w:val="000000"/>
              </w:rPr>
            </w:pPr>
          </w:p>
        </w:tc>
        <w:tc>
          <w:tcPr>
            <w:tcW w:w="710" w:type="dxa"/>
            <w:vAlign w:val="center"/>
          </w:tcPr>
          <w:p w:rsidR="009360A5" w:rsidRDefault="009360A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66</w:t>
            </w:r>
          </w:p>
        </w:tc>
        <w:tc>
          <w:tcPr>
            <w:tcW w:w="5528" w:type="dxa"/>
            <w:vAlign w:val="center"/>
          </w:tcPr>
          <w:p w:rsidR="009360A5" w:rsidRPr="009360A5" w:rsidRDefault="009360A5" w:rsidP="009360A5">
            <w:pPr>
              <w:rPr>
                <w:rFonts w:ascii="Times New Roman" w:eastAsia="Times New Roman" w:hAnsi="Times New Roman" w:cs="Times New Roman"/>
              </w:rPr>
            </w:pPr>
            <w:r>
              <w:rPr>
                <w:rFonts w:ascii="Times New Roman" w:eastAsia="Times New Roman" w:hAnsi="Times New Roman" w:cs="Times New Roman"/>
                <w:color w:val="000000"/>
              </w:rPr>
              <w:t xml:space="preserve">ОФП. </w:t>
            </w:r>
            <w:r w:rsidRPr="00BC56DB">
              <w:rPr>
                <w:rFonts w:ascii="Times New Roman" w:eastAsia="Times New Roman" w:hAnsi="Times New Roman" w:cs="Times New Roman"/>
                <w:bCs/>
              </w:rPr>
              <w:t>Т.д. в стойке:</w:t>
            </w:r>
            <w:r>
              <w:rPr>
                <w:rFonts w:ascii="Times New Roman" w:eastAsia="Times New Roman" w:hAnsi="Times New Roman" w:cs="Times New Roman"/>
              </w:rPr>
              <w:t xml:space="preserve"> з</w:t>
            </w:r>
            <w:r w:rsidRPr="00BC56DB">
              <w:rPr>
                <w:rFonts w:ascii="Times New Roman" w:eastAsia="Times New Roman" w:hAnsi="Times New Roman" w:cs="Times New Roman"/>
                <w:bCs/>
              </w:rPr>
              <w:t>аведение.</w:t>
            </w:r>
            <w:r>
              <w:rPr>
                <w:rFonts w:ascii="Times New Roman" w:eastAsia="Times New Roman" w:hAnsi="Times New Roman" w:cs="Times New Roman"/>
                <w:bCs/>
              </w:rPr>
              <w:t xml:space="preserve"> </w:t>
            </w:r>
            <w:r w:rsidRPr="00BC56DB">
              <w:rPr>
                <w:rFonts w:ascii="Times New Roman" w:eastAsia="Times New Roman" w:hAnsi="Times New Roman" w:cs="Times New Roman"/>
                <w:bCs/>
              </w:rPr>
              <w:t xml:space="preserve">Т.д. в </w:t>
            </w:r>
            <w:proofErr w:type="spellStart"/>
            <w:r w:rsidRPr="00BC56DB">
              <w:rPr>
                <w:rFonts w:ascii="Times New Roman" w:eastAsia="Times New Roman" w:hAnsi="Times New Roman" w:cs="Times New Roman"/>
                <w:bCs/>
              </w:rPr>
              <w:t>полупартере</w:t>
            </w:r>
            <w:proofErr w:type="spellEnd"/>
            <w:r w:rsidRPr="00BC56DB">
              <w:rPr>
                <w:rFonts w:ascii="Times New Roman" w:eastAsia="Times New Roman" w:hAnsi="Times New Roman" w:cs="Times New Roman"/>
                <w:bCs/>
              </w:rPr>
              <w:t>:</w:t>
            </w:r>
            <w:r>
              <w:rPr>
                <w:rFonts w:ascii="Times New Roman" w:eastAsia="Times New Roman" w:hAnsi="Times New Roman" w:cs="Times New Roman"/>
              </w:rPr>
              <w:t xml:space="preserve"> з</w:t>
            </w:r>
            <w:r w:rsidRPr="00BC56DB">
              <w:rPr>
                <w:rFonts w:ascii="Times New Roman" w:eastAsia="Times New Roman" w:hAnsi="Times New Roman" w:cs="Times New Roman"/>
                <w:bCs/>
              </w:rPr>
              <w:t>аваливание сидящего противника</w:t>
            </w:r>
          </w:p>
        </w:tc>
        <w:tc>
          <w:tcPr>
            <w:tcW w:w="850" w:type="dxa"/>
            <w:vAlign w:val="center"/>
          </w:tcPr>
          <w:p w:rsidR="009360A5" w:rsidRDefault="009360A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9360A5" w:rsidRPr="00BC56DB" w:rsidRDefault="009360A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9360A5" w:rsidRPr="00BC56DB" w:rsidRDefault="009360A5" w:rsidP="006E3DC1">
            <w:pPr>
              <w:jc w:val="center"/>
              <w:rPr>
                <w:rFonts w:ascii="Times New Roman" w:eastAsia="Times New Roman" w:hAnsi="Times New Roman" w:cs="Times New Roman"/>
                <w:color w:val="000000"/>
              </w:rPr>
            </w:pPr>
          </w:p>
        </w:tc>
        <w:tc>
          <w:tcPr>
            <w:tcW w:w="992" w:type="dxa"/>
            <w:vAlign w:val="center"/>
          </w:tcPr>
          <w:p w:rsidR="009360A5" w:rsidRPr="00BC56DB" w:rsidRDefault="009360A5" w:rsidP="006E3DC1">
            <w:pPr>
              <w:jc w:val="center"/>
              <w:rPr>
                <w:rFonts w:ascii="Times New Roman" w:eastAsia="Times New Roman" w:hAnsi="Times New Roman" w:cs="Times New Roman"/>
                <w:color w:val="000000"/>
              </w:rPr>
            </w:pPr>
          </w:p>
        </w:tc>
      </w:tr>
      <w:tr w:rsidR="009360A5" w:rsidRPr="00BC56DB" w:rsidTr="00CE0E33">
        <w:tc>
          <w:tcPr>
            <w:tcW w:w="567" w:type="dxa"/>
            <w:vMerge/>
            <w:vAlign w:val="center"/>
          </w:tcPr>
          <w:p w:rsidR="009360A5" w:rsidRPr="00BC56DB" w:rsidRDefault="009360A5" w:rsidP="006E3DC1">
            <w:pPr>
              <w:jc w:val="center"/>
              <w:rPr>
                <w:rFonts w:ascii="Times New Roman" w:hAnsi="Times New Roman" w:cs="Times New Roman"/>
                <w:color w:val="000000"/>
              </w:rPr>
            </w:pPr>
          </w:p>
        </w:tc>
        <w:tc>
          <w:tcPr>
            <w:tcW w:w="710" w:type="dxa"/>
            <w:vAlign w:val="center"/>
          </w:tcPr>
          <w:p w:rsidR="009360A5" w:rsidRDefault="009360A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67</w:t>
            </w:r>
          </w:p>
        </w:tc>
        <w:tc>
          <w:tcPr>
            <w:tcW w:w="5528" w:type="dxa"/>
            <w:vAlign w:val="center"/>
          </w:tcPr>
          <w:p w:rsidR="009360A5" w:rsidRPr="00BC56DB" w:rsidRDefault="009360A5" w:rsidP="006E3DC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ОФП. </w:t>
            </w:r>
            <w:r w:rsidRPr="00BC56DB">
              <w:rPr>
                <w:rFonts w:ascii="Times New Roman" w:eastAsia="Times New Roman" w:hAnsi="Times New Roman" w:cs="Times New Roman"/>
                <w:bCs/>
              </w:rPr>
              <w:t>Т.д. в стойке:</w:t>
            </w:r>
            <w:r>
              <w:rPr>
                <w:rFonts w:ascii="Times New Roman" w:eastAsia="Times New Roman" w:hAnsi="Times New Roman" w:cs="Times New Roman"/>
              </w:rPr>
              <w:t xml:space="preserve"> з</w:t>
            </w:r>
            <w:r w:rsidRPr="00BC56DB">
              <w:rPr>
                <w:rFonts w:ascii="Times New Roman" w:eastAsia="Times New Roman" w:hAnsi="Times New Roman" w:cs="Times New Roman"/>
                <w:bCs/>
              </w:rPr>
              <w:t>аведение.</w:t>
            </w:r>
            <w:r>
              <w:rPr>
                <w:rFonts w:ascii="Times New Roman" w:eastAsia="Times New Roman" w:hAnsi="Times New Roman" w:cs="Times New Roman"/>
                <w:bCs/>
              </w:rPr>
              <w:t xml:space="preserve"> </w:t>
            </w:r>
            <w:r w:rsidRPr="00BC56DB">
              <w:rPr>
                <w:rFonts w:ascii="Times New Roman" w:eastAsia="Times New Roman" w:hAnsi="Times New Roman" w:cs="Times New Roman"/>
                <w:bCs/>
              </w:rPr>
              <w:t xml:space="preserve">Т.д. в </w:t>
            </w:r>
            <w:proofErr w:type="spellStart"/>
            <w:r w:rsidRPr="00BC56DB">
              <w:rPr>
                <w:rFonts w:ascii="Times New Roman" w:eastAsia="Times New Roman" w:hAnsi="Times New Roman" w:cs="Times New Roman"/>
                <w:bCs/>
              </w:rPr>
              <w:t>полупартере</w:t>
            </w:r>
            <w:proofErr w:type="spellEnd"/>
            <w:r w:rsidRPr="00BC56DB">
              <w:rPr>
                <w:rFonts w:ascii="Times New Roman" w:eastAsia="Times New Roman" w:hAnsi="Times New Roman" w:cs="Times New Roman"/>
                <w:bCs/>
              </w:rPr>
              <w:t>:</w:t>
            </w:r>
            <w:r>
              <w:rPr>
                <w:rFonts w:ascii="Times New Roman" w:eastAsia="Times New Roman" w:hAnsi="Times New Roman" w:cs="Times New Roman"/>
              </w:rPr>
              <w:t xml:space="preserve"> з</w:t>
            </w:r>
            <w:r w:rsidRPr="00BC56DB">
              <w:rPr>
                <w:rFonts w:ascii="Times New Roman" w:eastAsia="Times New Roman" w:hAnsi="Times New Roman" w:cs="Times New Roman"/>
                <w:bCs/>
              </w:rPr>
              <w:t>аваливание сидящего противника</w:t>
            </w:r>
            <w:r w:rsidR="009A2E85">
              <w:rPr>
                <w:rFonts w:ascii="Times New Roman" w:eastAsia="Times New Roman" w:hAnsi="Times New Roman" w:cs="Times New Roman"/>
                <w:bCs/>
              </w:rPr>
              <w:t xml:space="preserve">. </w:t>
            </w:r>
            <w:r w:rsidR="009A2E85" w:rsidRPr="00BC56DB">
              <w:rPr>
                <w:rFonts w:ascii="Times New Roman" w:eastAsia="Times New Roman" w:hAnsi="Times New Roman" w:cs="Times New Roman"/>
                <w:bCs/>
              </w:rPr>
              <w:t>Дистанции:</w:t>
            </w:r>
            <w:r w:rsidR="009A2E85">
              <w:rPr>
                <w:rFonts w:ascii="Times New Roman" w:eastAsia="Times New Roman" w:hAnsi="Times New Roman" w:cs="Times New Roman"/>
              </w:rPr>
              <w:t xml:space="preserve"> </w:t>
            </w:r>
            <w:proofErr w:type="gramStart"/>
            <w:r w:rsidR="009A2E85" w:rsidRPr="00BC56DB">
              <w:rPr>
                <w:rFonts w:ascii="Times New Roman" w:eastAsia="Times New Roman" w:hAnsi="Times New Roman" w:cs="Times New Roman"/>
                <w:bCs/>
              </w:rPr>
              <w:t>средняя</w:t>
            </w:r>
            <w:proofErr w:type="gramEnd"/>
            <w:r w:rsidR="009A2E85" w:rsidRPr="00BC56DB">
              <w:rPr>
                <w:rFonts w:ascii="Times New Roman" w:eastAsia="Times New Roman" w:hAnsi="Times New Roman" w:cs="Times New Roman"/>
                <w:bCs/>
              </w:rPr>
              <w:t xml:space="preserve">. </w:t>
            </w:r>
            <w:r w:rsidR="009A2E85" w:rsidRPr="00BC56DB">
              <w:rPr>
                <w:rFonts w:ascii="Times New Roman" w:eastAsia="Times New Roman" w:hAnsi="Times New Roman" w:cs="Times New Roman"/>
                <w:bCs/>
              </w:rPr>
              <w:lastRenderedPageBreak/>
              <w:t>Захваты:</w:t>
            </w:r>
            <w:r w:rsidR="009A2E85">
              <w:rPr>
                <w:rFonts w:ascii="Times New Roman" w:eastAsia="Times New Roman" w:hAnsi="Times New Roman" w:cs="Times New Roman"/>
              </w:rPr>
              <w:t xml:space="preserve"> з</w:t>
            </w:r>
            <w:r w:rsidR="009A2E85" w:rsidRPr="00BC56DB">
              <w:rPr>
                <w:rFonts w:ascii="Times New Roman" w:eastAsia="Times New Roman" w:hAnsi="Times New Roman" w:cs="Times New Roman"/>
                <w:bCs/>
              </w:rPr>
              <w:t>ахват накрест. Строевые упражнения</w:t>
            </w:r>
            <w:r w:rsidR="009A2E85">
              <w:rPr>
                <w:rFonts w:ascii="Times New Roman" w:eastAsia="Times New Roman" w:hAnsi="Times New Roman" w:cs="Times New Roman"/>
                <w:bCs/>
              </w:rPr>
              <w:t xml:space="preserve"> </w:t>
            </w:r>
          </w:p>
        </w:tc>
        <w:tc>
          <w:tcPr>
            <w:tcW w:w="850" w:type="dxa"/>
            <w:vAlign w:val="center"/>
          </w:tcPr>
          <w:p w:rsidR="009360A5" w:rsidRDefault="009360A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w:t>
            </w:r>
          </w:p>
        </w:tc>
        <w:tc>
          <w:tcPr>
            <w:tcW w:w="1701" w:type="dxa"/>
            <w:vAlign w:val="center"/>
          </w:tcPr>
          <w:p w:rsidR="009360A5" w:rsidRPr="00BC56DB" w:rsidRDefault="009A2E8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9360A5" w:rsidRPr="00BC56DB" w:rsidRDefault="009360A5" w:rsidP="006E3DC1">
            <w:pPr>
              <w:jc w:val="center"/>
              <w:rPr>
                <w:rFonts w:ascii="Times New Roman" w:eastAsia="Times New Roman" w:hAnsi="Times New Roman" w:cs="Times New Roman"/>
                <w:color w:val="000000"/>
              </w:rPr>
            </w:pPr>
          </w:p>
        </w:tc>
        <w:tc>
          <w:tcPr>
            <w:tcW w:w="992" w:type="dxa"/>
            <w:vAlign w:val="center"/>
          </w:tcPr>
          <w:p w:rsidR="009360A5" w:rsidRPr="00BC56DB" w:rsidRDefault="009360A5" w:rsidP="006E3DC1">
            <w:pPr>
              <w:jc w:val="center"/>
              <w:rPr>
                <w:rFonts w:ascii="Times New Roman" w:eastAsia="Times New Roman" w:hAnsi="Times New Roman" w:cs="Times New Roman"/>
                <w:color w:val="000000"/>
              </w:rPr>
            </w:pPr>
          </w:p>
        </w:tc>
      </w:tr>
      <w:tr w:rsidR="009360A5" w:rsidRPr="00BC56DB" w:rsidTr="00CE0E33">
        <w:tc>
          <w:tcPr>
            <w:tcW w:w="567" w:type="dxa"/>
            <w:vMerge/>
            <w:vAlign w:val="center"/>
          </w:tcPr>
          <w:p w:rsidR="009360A5" w:rsidRPr="00BC56DB" w:rsidRDefault="009360A5" w:rsidP="006E3DC1">
            <w:pPr>
              <w:jc w:val="center"/>
              <w:rPr>
                <w:rFonts w:ascii="Times New Roman" w:hAnsi="Times New Roman" w:cs="Times New Roman"/>
                <w:color w:val="000000"/>
              </w:rPr>
            </w:pPr>
          </w:p>
        </w:tc>
        <w:tc>
          <w:tcPr>
            <w:tcW w:w="710" w:type="dxa"/>
            <w:vAlign w:val="center"/>
          </w:tcPr>
          <w:p w:rsidR="009360A5" w:rsidRDefault="009360A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68</w:t>
            </w:r>
          </w:p>
        </w:tc>
        <w:tc>
          <w:tcPr>
            <w:tcW w:w="5528" w:type="dxa"/>
            <w:vAlign w:val="center"/>
          </w:tcPr>
          <w:p w:rsidR="009360A5" w:rsidRPr="006A549E" w:rsidRDefault="006A549E" w:rsidP="006A549E">
            <w:pPr>
              <w:rPr>
                <w:rFonts w:ascii="Times New Roman" w:eastAsia="Times New Roman" w:hAnsi="Times New Roman" w:cs="Times New Roman"/>
              </w:rPr>
            </w:pPr>
            <w:r>
              <w:rPr>
                <w:rFonts w:ascii="Times New Roman" w:eastAsia="Times New Roman" w:hAnsi="Times New Roman" w:cs="Times New Roman"/>
                <w:bCs/>
              </w:rPr>
              <w:t xml:space="preserve">ОФП. СФП. </w:t>
            </w:r>
            <w:r w:rsidR="009A2E85">
              <w:rPr>
                <w:rFonts w:ascii="Times New Roman" w:eastAsia="Times New Roman" w:hAnsi="Times New Roman" w:cs="Times New Roman"/>
                <w:bCs/>
              </w:rPr>
              <w:t>Т</w:t>
            </w:r>
            <w:r w:rsidR="009A2E85" w:rsidRPr="00BC56DB">
              <w:rPr>
                <w:rFonts w:ascii="Times New Roman" w:eastAsia="Times New Roman" w:hAnsi="Times New Roman" w:cs="Times New Roman"/>
                <w:bCs/>
              </w:rPr>
              <w:t>.д. в партере:</w:t>
            </w:r>
            <w:r>
              <w:rPr>
                <w:rFonts w:ascii="Times New Roman" w:eastAsia="Times New Roman" w:hAnsi="Times New Roman" w:cs="Times New Roman"/>
              </w:rPr>
              <w:t xml:space="preserve"> у</w:t>
            </w:r>
            <w:r w:rsidR="009A2E85" w:rsidRPr="00BC56DB">
              <w:rPr>
                <w:rFonts w:ascii="Times New Roman" w:eastAsia="Times New Roman" w:hAnsi="Times New Roman" w:cs="Times New Roman"/>
                <w:bCs/>
              </w:rPr>
              <w:t>держание со стороны головы.</w:t>
            </w:r>
          </w:p>
        </w:tc>
        <w:tc>
          <w:tcPr>
            <w:tcW w:w="850" w:type="dxa"/>
            <w:vAlign w:val="center"/>
          </w:tcPr>
          <w:p w:rsidR="009360A5" w:rsidRDefault="009360A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9360A5" w:rsidRPr="00BC56DB" w:rsidRDefault="006A549E"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9360A5" w:rsidRPr="00BC56DB" w:rsidRDefault="009360A5" w:rsidP="006E3DC1">
            <w:pPr>
              <w:jc w:val="center"/>
              <w:rPr>
                <w:rFonts w:ascii="Times New Roman" w:eastAsia="Times New Roman" w:hAnsi="Times New Roman" w:cs="Times New Roman"/>
                <w:color w:val="000000"/>
              </w:rPr>
            </w:pPr>
          </w:p>
        </w:tc>
        <w:tc>
          <w:tcPr>
            <w:tcW w:w="992" w:type="dxa"/>
            <w:vAlign w:val="center"/>
          </w:tcPr>
          <w:p w:rsidR="009360A5" w:rsidRPr="00BC56DB" w:rsidRDefault="009360A5" w:rsidP="006E3DC1">
            <w:pPr>
              <w:jc w:val="center"/>
              <w:rPr>
                <w:rFonts w:ascii="Times New Roman" w:eastAsia="Times New Roman" w:hAnsi="Times New Roman" w:cs="Times New Roman"/>
                <w:color w:val="000000"/>
              </w:rPr>
            </w:pPr>
          </w:p>
        </w:tc>
      </w:tr>
      <w:tr w:rsidR="009360A5" w:rsidRPr="00BC56DB" w:rsidTr="00CE0E33">
        <w:tc>
          <w:tcPr>
            <w:tcW w:w="567" w:type="dxa"/>
            <w:vMerge/>
            <w:vAlign w:val="center"/>
          </w:tcPr>
          <w:p w:rsidR="009360A5" w:rsidRPr="00BC56DB" w:rsidRDefault="009360A5" w:rsidP="006E3DC1">
            <w:pPr>
              <w:jc w:val="center"/>
              <w:rPr>
                <w:rFonts w:ascii="Times New Roman" w:hAnsi="Times New Roman" w:cs="Times New Roman"/>
                <w:color w:val="000000"/>
              </w:rPr>
            </w:pPr>
          </w:p>
        </w:tc>
        <w:tc>
          <w:tcPr>
            <w:tcW w:w="710" w:type="dxa"/>
            <w:vAlign w:val="center"/>
          </w:tcPr>
          <w:p w:rsidR="009360A5" w:rsidRDefault="009360A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69</w:t>
            </w:r>
          </w:p>
        </w:tc>
        <w:tc>
          <w:tcPr>
            <w:tcW w:w="5528" w:type="dxa"/>
            <w:vAlign w:val="center"/>
          </w:tcPr>
          <w:p w:rsidR="009360A5" w:rsidRPr="00BC56DB" w:rsidRDefault="006A549E" w:rsidP="006E3DC1">
            <w:pPr>
              <w:rPr>
                <w:rFonts w:ascii="Times New Roman" w:eastAsia="Times New Roman" w:hAnsi="Times New Roman" w:cs="Times New Roman"/>
                <w:color w:val="000000"/>
              </w:rPr>
            </w:pPr>
            <w:r>
              <w:rPr>
                <w:rFonts w:ascii="Times New Roman" w:eastAsia="Times New Roman" w:hAnsi="Times New Roman" w:cs="Times New Roman"/>
                <w:bCs/>
              </w:rPr>
              <w:t>ОФП. СФП. Т</w:t>
            </w:r>
            <w:r w:rsidRPr="00BC56DB">
              <w:rPr>
                <w:rFonts w:ascii="Times New Roman" w:eastAsia="Times New Roman" w:hAnsi="Times New Roman" w:cs="Times New Roman"/>
                <w:bCs/>
              </w:rPr>
              <w:t>.д. в партере:</w:t>
            </w:r>
            <w:r>
              <w:rPr>
                <w:rFonts w:ascii="Times New Roman" w:eastAsia="Times New Roman" w:hAnsi="Times New Roman" w:cs="Times New Roman"/>
              </w:rPr>
              <w:t xml:space="preserve"> у</w:t>
            </w:r>
            <w:r w:rsidRPr="00BC56DB">
              <w:rPr>
                <w:rFonts w:ascii="Times New Roman" w:eastAsia="Times New Roman" w:hAnsi="Times New Roman" w:cs="Times New Roman"/>
                <w:bCs/>
              </w:rPr>
              <w:t>держание со стороны головы.</w:t>
            </w:r>
            <w:r>
              <w:rPr>
                <w:rFonts w:ascii="Times New Roman" w:eastAsia="Times New Roman" w:hAnsi="Times New Roman" w:cs="Times New Roman"/>
                <w:bCs/>
              </w:rPr>
              <w:t xml:space="preserve"> </w:t>
            </w:r>
            <w:r w:rsidRPr="00BC56DB">
              <w:rPr>
                <w:rFonts w:ascii="Times New Roman" w:eastAsia="Times New Roman" w:hAnsi="Times New Roman" w:cs="Times New Roman"/>
                <w:bCs/>
              </w:rPr>
              <w:t>Захваты:</w:t>
            </w:r>
            <w:r>
              <w:rPr>
                <w:rFonts w:ascii="Times New Roman" w:eastAsia="Times New Roman" w:hAnsi="Times New Roman" w:cs="Times New Roman"/>
              </w:rPr>
              <w:t xml:space="preserve"> з</w:t>
            </w:r>
            <w:r w:rsidRPr="00BC56DB">
              <w:rPr>
                <w:rFonts w:ascii="Times New Roman" w:eastAsia="Times New Roman" w:hAnsi="Times New Roman" w:cs="Times New Roman"/>
                <w:bCs/>
              </w:rPr>
              <w:t>ахват накрест. Строевые упражнения</w:t>
            </w:r>
          </w:p>
        </w:tc>
        <w:tc>
          <w:tcPr>
            <w:tcW w:w="850" w:type="dxa"/>
            <w:vAlign w:val="center"/>
          </w:tcPr>
          <w:p w:rsidR="009360A5" w:rsidRDefault="009360A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9360A5" w:rsidRPr="00BC56DB" w:rsidRDefault="006A549E"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9360A5" w:rsidRPr="00BC56DB" w:rsidRDefault="009360A5" w:rsidP="006E3DC1">
            <w:pPr>
              <w:jc w:val="center"/>
              <w:rPr>
                <w:rFonts w:ascii="Times New Roman" w:eastAsia="Times New Roman" w:hAnsi="Times New Roman" w:cs="Times New Roman"/>
                <w:color w:val="000000"/>
              </w:rPr>
            </w:pPr>
          </w:p>
        </w:tc>
        <w:tc>
          <w:tcPr>
            <w:tcW w:w="992" w:type="dxa"/>
            <w:vAlign w:val="center"/>
          </w:tcPr>
          <w:p w:rsidR="009360A5" w:rsidRPr="00BC56DB" w:rsidRDefault="009360A5" w:rsidP="006E3DC1">
            <w:pPr>
              <w:jc w:val="center"/>
              <w:rPr>
                <w:rFonts w:ascii="Times New Roman" w:eastAsia="Times New Roman" w:hAnsi="Times New Roman" w:cs="Times New Roman"/>
                <w:color w:val="000000"/>
              </w:rPr>
            </w:pPr>
          </w:p>
        </w:tc>
      </w:tr>
      <w:tr w:rsidR="006A549E" w:rsidRPr="00BC56DB" w:rsidTr="00CE0E33">
        <w:tc>
          <w:tcPr>
            <w:tcW w:w="567" w:type="dxa"/>
            <w:vMerge/>
            <w:vAlign w:val="center"/>
          </w:tcPr>
          <w:p w:rsidR="006A549E" w:rsidRPr="00BC56DB" w:rsidRDefault="006A549E" w:rsidP="006E3DC1">
            <w:pPr>
              <w:jc w:val="center"/>
              <w:rPr>
                <w:rFonts w:ascii="Times New Roman" w:hAnsi="Times New Roman" w:cs="Times New Roman"/>
                <w:color w:val="000000"/>
              </w:rPr>
            </w:pPr>
          </w:p>
        </w:tc>
        <w:tc>
          <w:tcPr>
            <w:tcW w:w="710" w:type="dxa"/>
            <w:vAlign w:val="center"/>
          </w:tcPr>
          <w:p w:rsidR="006A549E" w:rsidRDefault="006A549E"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5528" w:type="dxa"/>
            <w:vAlign w:val="center"/>
          </w:tcPr>
          <w:p w:rsidR="006A549E" w:rsidRPr="00BC56DB" w:rsidRDefault="006A549E" w:rsidP="00AF1B28">
            <w:pPr>
              <w:rPr>
                <w:rFonts w:ascii="Times New Roman" w:eastAsia="Times New Roman" w:hAnsi="Times New Roman" w:cs="Times New Roman"/>
                <w:color w:val="000000"/>
              </w:rPr>
            </w:pPr>
            <w:r w:rsidRPr="00BC56DB">
              <w:rPr>
                <w:rFonts w:ascii="Times New Roman" w:eastAsia="Times New Roman" w:hAnsi="Times New Roman" w:cs="Times New Roman"/>
                <w:bCs/>
              </w:rPr>
              <w:t xml:space="preserve">ОФП. Освоение ранее </w:t>
            </w:r>
            <w:proofErr w:type="gramStart"/>
            <w:r w:rsidRPr="00BC56DB">
              <w:rPr>
                <w:rFonts w:ascii="Times New Roman" w:eastAsia="Times New Roman" w:hAnsi="Times New Roman" w:cs="Times New Roman"/>
                <w:bCs/>
              </w:rPr>
              <w:t>изученного</w:t>
            </w:r>
            <w:proofErr w:type="gramEnd"/>
            <w:r w:rsidRPr="00BC56DB">
              <w:rPr>
                <w:rFonts w:ascii="Times New Roman" w:eastAsia="Times New Roman" w:hAnsi="Times New Roman" w:cs="Times New Roman"/>
                <w:bCs/>
              </w:rPr>
              <w:t xml:space="preserve">  в</w:t>
            </w:r>
            <w:r>
              <w:rPr>
                <w:rFonts w:ascii="Times New Roman" w:eastAsia="Times New Roman" w:hAnsi="Times New Roman" w:cs="Times New Roman"/>
                <w:bCs/>
              </w:rPr>
              <w:t xml:space="preserve"> учебно-тренировочных схватках.</w:t>
            </w:r>
          </w:p>
        </w:tc>
        <w:tc>
          <w:tcPr>
            <w:tcW w:w="850" w:type="dxa"/>
            <w:vAlign w:val="center"/>
          </w:tcPr>
          <w:p w:rsidR="006A549E" w:rsidRPr="00BC56DB" w:rsidRDefault="006A549E"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6A549E" w:rsidRPr="00BC56DB" w:rsidRDefault="006A549E" w:rsidP="00AF1B28">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совершенствование</w:t>
            </w:r>
          </w:p>
        </w:tc>
        <w:tc>
          <w:tcPr>
            <w:tcW w:w="993" w:type="dxa"/>
            <w:vAlign w:val="center"/>
          </w:tcPr>
          <w:p w:rsidR="006A549E" w:rsidRPr="00BC56DB" w:rsidRDefault="006A549E" w:rsidP="006E3DC1">
            <w:pPr>
              <w:jc w:val="center"/>
              <w:rPr>
                <w:rFonts w:ascii="Times New Roman" w:eastAsia="Times New Roman" w:hAnsi="Times New Roman" w:cs="Times New Roman"/>
                <w:color w:val="000000"/>
              </w:rPr>
            </w:pPr>
          </w:p>
        </w:tc>
        <w:tc>
          <w:tcPr>
            <w:tcW w:w="992" w:type="dxa"/>
            <w:vAlign w:val="center"/>
          </w:tcPr>
          <w:p w:rsidR="006A549E" w:rsidRPr="00BC56DB" w:rsidRDefault="006A549E" w:rsidP="006E3DC1">
            <w:pPr>
              <w:jc w:val="center"/>
              <w:rPr>
                <w:rFonts w:ascii="Times New Roman" w:eastAsia="Times New Roman" w:hAnsi="Times New Roman" w:cs="Times New Roman"/>
                <w:color w:val="000000"/>
              </w:rPr>
            </w:pPr>
          </w:p>
        </w:tc>
      </w:tr>
      <w:tr w:rsidR="006A549E" w:rsidRPr="00BC56DB" w:rsidTr="00CE0E33">
        <w:tc>
          <w:tcPr>
            <w:tcW w:w="567" w:type="dxa"/>
            <w:vMerge/>
            <w:vAlign w:val="center"/>
          </w:tcPr>
          <w:p w:rsidR="006A549E" w:rsidRPr="00BC56DB" w:rsidRDefault="006A549E" w:rsidP="006E3DC1">
            <w:pPr>
              <w:jc w:val="center"/>
              <w:rPr>
                <w:rFonts w:ascii="Times New Roman" w:hAnsi="Times New Roman" w:cs="Times New Roman"/>
                <w:color w:val="000000"/>
              </w:rPr>
            </w:pPr>
          </w:p>
        </w:tc>
        <w:tc>
          <w:tcPr>
            <w:tcW w:w="710" w:type="dxa"/>
            <w:vAlign w:val="center"/>
          </w:tcPr>
          <w:p w:rsidR="006A549E" w:rsidRDefault="006A549E"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71</w:t>
            </w:r>
          </w:p>
        </w:tc>
        <w:tc>
          <w:tcPr>
            <w:tcW w:w="5528" w:type="dxa"/>
            <w:vAlign w:val="center"/>
          </w:tcPr>
          <w:p w:rsidR="006A549E" w:rsidRPr="00BC56DB" w:rsidRDefault="006A549E" w:rsidP="00AF1B28">
            <w:pPr>
              <w:rPr>
                <w:rFonts w:ascii="Times New Roman" w:eastAsia="Times New Roman" w:hAnsi="Times New Roman" w:cs="Times New Roman"/>
                <w:color w:val="000000"/>
              </w:rPr>
            </w:pPr>
            <w:r>
              <w:rPr>
                <w:rFonts w:ascii="Times New Roman" w:eastAsia="Times New Roman" w:hAnsi="Times New Roman" w:cs="Times New Roman"/>
                <w:color w:val="000000"/>
              </w:rPr>
              <w:t>Участие в спортивно-массовых мероприятиях.</w:t>
            </w:r>
          </w:p>
        </w:tc>
        <w:tc>
          <w:tcPr>
            <w:tcW w:w="850" w:type="dxa"/>
            <w:vAlign w:val="center"/>
          </w:tcPr>
          <w:p w:rsidR="006A549E" w:rsidRPr="00BC56DB" w:rsidRDefault="006A549E"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6A549E" w:rsidRPr="00BC56DB" w:rsidRDefault="006A549E" w:rsidP="00AF1B28">
            <w:pPr>
              <w:jc w:val="center"/>
              <w:rPr>
                <w:rFonts w:ascii="Times New Roman" w:eastAsia="Times New Roman" w:hAnsi="Times New Roman" w:cs="Times New Roman"/>
                <w:color w:val="000000"/>
              </w:rPr>
            </w:pPr>
          </w:p>
        </w:tc>
        <w:tc>
          <w:tcPr>
            <w:tcW w:w="993" w:type="dxa"/>
            <w:vAlign w:val="center"/>
          </w:tcPr>
          <w:p w:rsidR="006A549E" w:rsidRPr="00BC56DB" w:rsidRDefault="006A549E" w:rsidP="006E3DC1">
            <w:pPr>
              <w:jc w:val="center"/>
              <w:rPr>
                <w:rFonts w:ascii="Times New Roman" w:eastAsia="Times New Roman" w:hAnsi="Times New Roman" w:cs="Times New Roman"/>
                <w:color w:val="000000"/>
              </w:rPr>
            </w:pPr>
          </w:p>
        </w:tc>
        <w:tc>
          <w:tcPr>
            <w:tcW w:w="992" w:type="dxa"/>
            <w:vAlign w:val="center"/>
          </w:tcPr>
          <w:p w:rsidR="006A549E" w:rsidRPr="00BC56DB" w:rsidRDefault="006A549E" w:rsidP="006E3DC1">
            <w:pPr>
              <w:jc w:val="center"/>
              <w:rPr>
                <w:rFonts w:ascii="Times New Roman" w:eastAsia="Times New Roman" w:hAnsi="Times New Roman" w:cs="Times New Roman"/>
                <w:color w:val="000000"/>
              </w:rPr>
            </w:pPr>
          </w:p>
        </w:tc>
      </w:tr>
      <w:tr w:rsidR="006A549E" w:rsidRPr="00BC56DB" w:rsidTr="00CE0E33">
        <w:tc>
          <w:tcPr>
            <w:tcW w:w="567" w:type="dxa"/>
            <w:vMerge/>
            <w:vAlign w:val="center"/>
          </w:tcPr>
          <w:p w:rsidR="006A549E" w:rsidRPr="00BC56DB" w:rsidRDefault="006A549E" w:rsidP="006E3DC1">
            <w:pPr>
              <w:jc w:val="center"/>
              <w:rPr>
                <w:rFonts w:ascii="Times New Roman" w:hAnsi="Times New Roman" w:cs="Times New Roman"/>
                <w:color w:val="000000"/>
              </w:rPr>
            </w:pPr>
          </w:p>
        </w:tc>
        <w:tc>
          <w:tcPr>
            <w:tcW w:w="710" w:type="dxa"/>
            <w:vAlign w:val="center"/>
          </w:tcPr>
          <w:p w:rsidR="006A549E" w:rsidRDefault="006A549E"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5528" w:type="dxa"/>
            <w:vAlign w:val="center"/>
          </w:tcPr>
          <w:p w:rsidR="006A549E" w:rsidRPr="00BC56DB" w:rsidRDefault="006A549E" w:rsidP="00AF1B28">
            <w:pPr>
              <w:rPr>
                <w:rFonts w:ascii="Times New Roman" w:eastAsia="Times New Roman" w:hAnsi="Times New Roman" w:cs="Times New Roman"/>
                <w:color w:val="000000"/>
              </w:rPr>
            </w:pPr>
            <w:r>
              <w:rPr>
                <w:rFonts w:ascii="Times New Roman" w:eastAsia="Times New Roman" w:hAnsi="Times New Roman" w:cs="Times New Roman"/>
                <w:color w:val="000000"/>
              </w:rPr>
              <w:t>Участие в соревнованиях между группами.</w:t>
            </w:r>
          </w:p>
        </w:tc>
        <w:tc>
          <w:tcPr>
            <w:tcW w:w="850" w:type="dxa"/>
            <w:vAlign w:val="center"/>
          </w:tcPr>
          <w:p w:rsidR="006A549E" w:rsidRDefault="006A549E"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6A549E" w:rsidRPr="00BC56DB" w:rsidRDefault="006A549E" w:rsidP="00AF1B28">
            <w:pPr>
              <w:jc w:val="center"/>
              <w:rPr>
                <w:rFonts w:ascii="Times New Roman" w:eastAsia="Times New Roman" w:hAnsi="Times New Roman" w:cs="Times New Roman"/>
                <w:color w:val="000000"/>
              </w:rPr>
            </w:pPr>
          </w:p>
        </w:tc>
        <w:tc>
          <w:tcPr>
            <w:tcW w:w="993" w:type="dxa"/>
            <w:vAlign w:val="center"/>
          </w:tcPr>
          <w:p w:rsidR="006A549E" w:rsidRPr="00BC56DB" w:rsidRDefault="006A549E" w:rsidP="006E3DC1">
            <w:pPr>
              <w:jc w:val="center"/>
              <w:rPr>
                <w:rFonts w:ascii="Times New Roman" w:eastAsia="Times New Roman" w:hAnsi="Times New Roman" w:cs="Times New Roman"/>
                <w:color w:val="000000"/>
              </w:rPr>
            </w:pPr>
          </w:p>
        </w:tc>
        <w:tc>
          <w:tcPr>
            <w:tcW w:w="992" w:type="dxa"/>
            <w:vAlign w:val="center"/>
          </w:tcPr>
          <w:p w:rsidR="006A549E" w:rsidRPr="00BC56DB" w:rsidRDefault="006A549E" w:rsidP="006E3DC1">
            <w:pPr>
              <w:jc w:val="center"/>
              <w:rPr>
                <w:rFonts w:ascii="Times New Roman" w:eastAsia="Times New Roman" w:hAnsi="Times New Roman" w:cs="Times New Roman"/>
                <w:color w:val="000000"/>
              </w:rPr>
            </w:pPr>
          </w:p>
        </w:tc>
      </w:tr>
      <w:tr w:rsidR="006A549E" w:rsidRPr="00BC56DB" w:rsidTr="00CE0E33">
        <w:tc>
          <w:tcPr>
            <w:tcW w:w="567" w:type="dxa"/>
            <w:vMerge w:val="restart"/>
            <w:textDirection w:val="btLr"/>
            <w:vAlign w:val="center"/>
          </w:tcPr>
          <w:p w:rsidR="006A549E" w:rsidRPr="00BC56DB" w:rsidRDefault="006A549E" w:rsidP="006A549E">
            <w:pPr>
              <w:ind w:left="113" w:right="113"/>
              <w:jc w:val="center"/>
              <w:rPr>
                <w:rFonts w:ascii="Times New Roman" w:hAnsi="Times New Roman" w:cs="Times New Roman"/>
                <w:color w:val="000000"/>
              </w:rPr>
            </w:pPr>
            <w:r>
              <w:rPr>
                <w:rFonts w:ascii="Times New Roman" w:hAnsi="Times New Roman" w:cs="Times New Roman"/>
                <w:color w:val="000000"/>
              </w:rPr>
              <w:t>Март</w:t>
            </w:r>
          </w:p>
        </w:tc>
        <w:tc>
          <w:tcPr>
            <w:tcW w:w="710" w:type="dxa"/>
            <w:vAlign w:val="center"/>
          </w:tcPr>
          <w:p w:rsidR="006A549E" w:rsidRDefault="006A549E"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73</w:t>
            </w:r>
          </w:p>
        </w:tc>
        <w:tc>
          <w:tcPr>
            <w:tcW w:w="5528" w:type="dxa"/>
            <w:vAlign w:val="center"/>
          </w:tcPr>
          <w:p w:rsidR="006A549E" w:rsidRDefault="006A549E" w:rsidP="00AF1B28">
            <w:pPr>
              <w:rPr>
                <w:rFonts w:ascii="Times New Roman" w:eastAsia="Times New Roman" w:hAnsi="Times New Roman" w:cs="Times New Roman"/>
                <w:color w:val="000000"/>
              </w:rPr>
            </w:pPr>
            <w:r>
              <w:rPr>
                <w:rFonts w:ascii="Times New Roman" w:eastAsia="Times New Roman" w:hAnsi="Times New Roman" w:cs="Times New Roman"/>
                <w:bCs/>
              </w:rPr>
              <w:t xml:space="preserve">Теория: </w:t>
            </w:r>
            <w:r w:rsidRPr="00BC56DB">
              <w:rPr>
                <w:rFonts w:ascii="Times New Roman" w:eastAsia="Times New Roman" w:hAnsi="Times New Roman" w:cs="Times New Roman"/>
                <w:bCs/>
              </w:rPr>
              <w:t>врачебный контроль</w:t>
            </w:r>
            <w:r>
              <w:rPr>
                <w:rFonts w:ascii="Times New Roman" w:eastAsia="Times New Roman" w:hAnsi="Times New Roman" w:cs="Times New Roman"/>
                <w:bCs/>
              </w:rPr>
              <w:t>. ОРУ. СПФ. Строевые упражнения.</w:t>
            </w:r>
          </w:p>
        </w:tc>
        <w:tc>
          <w:tcPr>
            <w:tcW w:w="850" w:type="dxa"/>
            <w:vAlign w:val="center"/>
          </w:tcPr>
          <w:p w:rsidR="006A549E" w:rsidRDefault="006A549E"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6A549E" w:rsidRPr="00BC56DB" w:rsidRDefault="006A549E"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Беседа/ повторение</w:t>
            </w:r>
          </w:p>
        </w:tc>
        <w:tc>
          <w:tcPr>
            <w:tcW w:w="993" w:type="dxa"/>
            <w:vAlign w:val="center"/>
          </w:tcPr>
          <w:p w:rsidR="006A549E" w:rsidRPr="00BC56DB" w:rsidRDefault="006A549E" w:rsidP="006E3DC1">
            <w:pPr>
              <w:jc w:val="center"/>
              <w:rPr>
                <w:rFonts w:ascii="Times New Roman" w:eastAsia="Times New Roman" w:hAnsi="Times New Roman" w:cs="Times New Roman"/>
                <w:color w:val="000000"/>
              </w:rPr>
            </w:pPr>
          </w:p>
        </w:tc>
        <w:tc>
          <w:tcPr>
            <w:tcW w:w="992" w:type="dxa"/>
            <w:vAlign w:val="center"/>
          </w:tcPr>
          <w:p w:rsidR="006A549E" w:rsidRPr="00BC56DB" w:rsidRDefault="006A549E" w:rsidP="006E3DC1">
            <w:pPr>
              <w:jc w:val="center"/>
              <w:rPr>
                <w:rFonts w:ascii="Times New Roman" w:eastAsia="Times New Roman" w:hAnsi="Times New Roman" w:cs="Times New Roman"/>
                <w:color w:val="000000"/>
              </w:rPr>
            </w:pPr>
          </w:p>
        </w:tc>
      </w:tr>
      <w:tr w:rsidR="006A549E" w:rsidRPr="00BC56DB" w:rsidTr="00CE0E33">
        <w:tc>
          <w:tcPr>
            <w:tcW w:w="567" w:type="dxa"/>
            <w:vMerge/>
            <w:vAlign w:val="center"/>
          </w:tcPr>
          <w:p w:rsidR="006A549E" w:rsidRPr="00BC56DB" w:rsidRDefault="006A549E" w:rsidP="006E3DC1">
            <w:pPr>
              <w:jc w:val="center"/>
              <w:rPr>
                <w:rFonts w:ascii="Times New Roman" w:hAnsi="Times New Roman" w:cs="Times New Roman"/>
                <w:color w:val="000000"/>
              </w:rPr>
            </w:pPr>
          </w:p>
        </w:tc>
        <w:tc>
          <w:tcPr>
            <w:tcW w:w="710" w:type="dxa"/>
            <w:vAlign w:val="center"/>
          </w:tcPr>
          <w:p w:rsidR="006A549E" w:rsidRDefault="006A549E"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74</w:t>
            </w:r>
          </w:p>
        </w:tc>
        <w:tc>
          <w:tcPr>
            <w:tcW w:w="5528" w:type="dxa"/>
            <w:vAlign w:val="center"/>
          </w:tcPr>
          <w:p w:rsidR="006A549E" w:rsidRDefault="006A549E" w:rsidP="00AF1B2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ОФП. СПФ. ОРУ. </w:t>
            </w:r>
            <w:r w:rsidRPr="00BC56DB">
              <w:rPr>
                <w:rFonts w:ascii="Times New Roman" w:eastAsia="Times New Roman" w:hAnsi="Times New Roman" w:cs="Times New Roman"/>
                <w:bCs/>
              </w:rPr>
              <w:t>Борцовское регби. Игра на канате «коала»</w:t>
            </w:r>
            <w:r>
              <w:rPr>
                <w:rFonts w:ascii="Times New Roman" w:eastAsia="Times New Roman" w:hAnsi="Times New Roman" w:cs="Times New Roman"/>
                <w:bCs/>
              </w:rPr>
              <w:t>.  Передвижения: приставными шагами.</w:t>
            </w:r>
          </w:p>
        </w:tc>
        <w:tc>
          <w:tcPr>
            <w:tcW w:w="850" w:type="dxa"/>
            <w:vAlign w:val="center"/>
          </w:tcPr>
          <w:p w:rsidR="006A549E" w:rsidRDefault="006A549E"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6A549E" w:rsidRPr="00BC56DB" w:rsidRDefault="006A549E"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6A549E" w:rsidRPr="00BC56DB" w:rsidRDefault="006A549E" w:rsidP="006E3DC1">
            <w:pPr>
              <w:jc w:val="center"/>
              <w:rPr>
                <w:rFonts w:ascii="Times New Roman" w:eastAsia="Times New Roman" w:hAnsi="Times New Roman" w:cs="Times New Roman"/>
                <w:color w:val="000000"/>
              </w:rPr>
            </w:pPr>
          </w:p>
        </w:tc>
        <w:tc>
          <w:tcPr>
            <w:tcW w:w="992" w:type="dxa"/>
            <w:vAlign w:val="center"/>
          </w:tcPr>
          <w:p w:rsidR="006A549E" w:rsidRPr="00BC56DB" w:rsidRDefault="006A549E" w:rsidP="006E3DC1">
            <w:pPr>
              <w:jc w:val="center"/>
              <w:rPr>
                <w:rFonts w:ascii="Times New Roman" w:eastAsia="Times New Roman" w:hAnsi="Times New Roman" w:cs="Times New Roman"/>
                <w:color w:val="000000"/>
              </w:rPr>
            </w:pPr>
          </w:p>
        </w:tc>
      </w:tr>
      <w:tr w:rsidR="006A549E" w:rsidRPr="00BC56DB" w:rsidTr="00CE0E33">
        <w:tc>
          <w:tcPr>
            <w:tcW w:w="567" w:type="dxa"/>
            <w:vMerge/>
            <w:vAlign w:val="center"/>
          </w:tcPr>
          <w:p w:rsidR="006A549E" w:rsidRPr="00BC56DB" w:rsidRDefault="006A549E" w:rsidP="006E3DC1">
            <w:pPr>
              <w:jc w:val="center"/>
              <w:rPr>
                <w:rFonts w:ascii="Times New Roman" w:hAnsi="Times New Roman" w:cs="Times New Roman"/>
                <w:color w:val="000000"/>
              </w:rPr>
            </w:pPr>
          </w:p>
        </w:tc>
        <w:tc>
          <w:tcPr>
            <w:tcW w:w="710" w:type="dxa"/>
            <w:vAlign w:val="center"/>
          </w:tcPr>
          <w:p w:rsidR="006A549E" w:rsidRDefault="006A549E"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75</w:t>
            </w:r>
          </w:p>
        </w:tc>
        <w:tc>
          <w:tcPr>
            <w:tcW w:w="5528" w:type="dxa"/>
            <w:vAlign w:val="center"/>
          </w:tcPr>
          <w:p w:rsidR="006A549E" w:rsidRPr="006A549E" w:rsidRDefault="006A549E" w:rsidP="006A549E">
            <w:pPr>
              <w:rPr>
                <w:rFonts w:ascii="Times New Roman" w:eastAsia="Times New Roman" w:hAnsi="Times New Roman" w:cs="Times New Roman"/>
              </w:rPr>
            </w:pPr>
            <w:r>
              <w:rPr>
                <w:rFonts w:ascii="Times New Roman" w:eastAsia="Times New Roman" w:hAnsi="Times New Roman" w:cs="Times New Roman"/>
                <w:color w:val="000000"/>
              </w:rPr>
              <w:t>ОФП. Акробатические движения.</w:t>
            </w:r>
            <w:r w:rsidRPr="00BC56DB">
              <w:rPr>
                <w:rFonts w:ascii="Times New Roman" w:eastAsia="Times New Roman" w:hAnsi="Times New Roman" w:cs="Times New Roman"/>
                <w:bCs/>
              </w:rPr>
              <w:t xml:space="preserve"> Захваты:</w:t>
            </w:r>
            <w:r>
              <w:rPr>
                <w:rFonts w:ascii="Times New Roman" w:eastAsia="Times New Roman" w:hAnsi="Times New Roman" w:cs="Times New Roman"/>
              </w:rPr>
              <w:t xml:space="preserve"> з</w:t>
            </w:r>
            <w:r w:rsidRPr="00BC56DB">
              <w:rPr>
                <w:rFonts w:ascii="Times New Roman" w:eastAsia="Times New Roman" w:hAnsi="Times New Roman" w:cs="Times New Roman"/>
                <w:bCs/>
              </w:rPr>
              <w:t>ахват пояса спереди</w:t>
            </w:r>
            <w:r>
              <w:rPr>
                <w:rFonts w:ascii="Times New Roman" w:eastAsia="Times New Roman" w:hAnsi="Times New Roman" w:cs="Times New Roman"/>
                <w:bCs/>
              </w:rPr>
              <w:t xml:space="preserve">. </w:t>
            </w:r>
          </w:p>
        </w:tc>
        <w:tc>
          <w:tcPr>
            <w:tcW w:w="850" w:type="dxa"/>
            <w:vAlign w:val="center"/>
          </w:tcPr>
          <w:p w:rsidR="006A549E" w:rsidRDefault="006A549E"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6A549E" w:rsidRPr="00BC56DB" w:rsidRDefault="006A549E"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6A549E" w:rsidRPr="00BC56DB" w:rsidRDefault="006A549E" w:rsidP="006E3DC1">
            <w:pPr>
              <w:jc w:val="center"/>
              <w:rPr>
                <w:rFonts w:ascii="Times New Roman" w:eastAsia="Times New Roman" w:hAnsi="Times New Roman" w:cs="Times New Roman"/>
                <w:color w:val="000000"/>
              </w:rPr>
            </w:pPr>
          </w:p>
        </w:tc>
        <w:tc>
          <w:tcPr>
            <w:tcW w:w="992" w:type="dxa"/>
            <w:vAlign w:val="center"/>
          </w:tcPr>
          <w:p w:rsidR="006A549E" w:rsidRPr="00BC56DB" w:rsidRDefault="006A549E" w:rsidP="006E3DC1">
            <w:pPr>
              <w:jc w:val="center"/>
              <w:rPr>
                <w:rFonts w:ascii="Times New Roman" w:eastAsia="Times New Roman" w:hAnsi="Times New Roman" w:cs="Times New Roman"/>
                <w:color w:val="000000"/>
              </w:rPr>
            </w:pPr>
          </w:p>
        </w:tc>
      </w:tr>
      <w:tr w:rsidR="006A549E" w:rsidRPr="00BC56DB" w:rsidTr="00CE0E33">
        <w:tc>
          <w:tcPr>
            <w:tcW w:w="567" w:type="dxa"/>
            <w:vMerge/>
            <w:vAlign w:val="center"/>
          </w:tcPr>
          <w:p w:rsidR="006A549E" w:rsidRPr="00BC56DB" w:rsidRDefault="006A549E" w:rsidP="006E3DC1">
            <w:pPr>
              <w:jc w:val="center"/>
              <w:rPr>
                <w:rFonts w:ascii="Times New Roman" w:hAnsi="Times New Roman" w:cs="Times New Roman"/>
                <w:color w:val="000000"/>
              </w:rPr>
            </w:pPr>
          </w:p>
        </w:tc>
        <w:tc>
          <w:tcPr>
            <w:tcW w:w="710" w:type="dxa"/>
            <w:vAlign w:val="center"/>
          </w:tcPr>
          <w:p w:rsidR="006A549E" w:rsidRDefault="006A549E"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76</w:t>
            </w:r>
          </w:p>
        </w:tc>
        <w:tc>
          <w:tcPr>
            <w:tcW w:w="5528" w:type="dxa"/>
            <w:vAlign w:val="center"/>
          </w:tcPr>
          <w:p w:rsidR="006A549E" w:rsidRDefault="006A549E" w:rsidP="00AF1B28">
            <w:pPr>
              <w:rPr>
                <w:rFonts w:ascii="Times New Roman" w:eastAsia="Times New Roman" w:hAnsi="Times New Roman" w:cs="Times New Roman"/>
                <w:color w:val="000000"/>
              </w:rPr>
            </w:pPr>
            <w:r>
              <w:rPr>
                <w:rFonts w:ascii="Times New Roman" w:eastAsia="Times New Roman" w:hAnsi="Times New Roman" w:cs="Times New Roman"/>
                <w:color w:val="000000"/>
              </w:rPr>
              <w:t>ОФП. Акробатические движения.</w:t>
            </w:r>
            <w:r w:rsidRPr="00BC56DB">
              <w:rPr>
                <w:rFonts w:ascii="Times New Roman" w:eastAsia="Times New Roman" w:hAnsi="Times New Roman" w:cs="Times New Roman"/>
                <w:bCs/>
              </w:rPr>
              <w:t xml:space="preserve"> Захваты:</w:t>
            </w:r>
            <w:r>
              <w:rPr>
                <w:rFonts w:ascii="Times New Roman" w:eastAsia="Times New Roman" w:hAnsi="Times New Roman" w:cs="Times New Roman"/>
              </w:rPr>
              <w:t xml:space="preserve"> з</w:t>
            </w:r>
            <w:r w:rsidRPr="00BC56DB">
              <w:rPr>
                <w:rFonts w:ascii="Times New Roman" w:eastAsia="Times New Roman" w:hAnsi="Times New Roman" w:cs="Times New Roman"/>
                <w:bCs/>
              </w:rPr>
              <w:t>ахват пояса спереди</w:t>
            </w:r>
            <w:r>
              <w:rPr>
                <w:rFonts w:ascii="Times New Roman" w:eastAsia="Times New Roman" w:hAnsi="Times New Roman" w:cs="Times New Roman"/>
                <w:bCs/>
              </w:rPr>
              <w:t xml:space="preserve">. </w:t>
            </w:r>
            <w:r w:rsidRPr="00BC56DB">
              <w:rPr>
                <w:rFonts w:ascii="Times New Roman" w:eastAsia="Times New Roman" w:hAnsi="Times New Roman" w:cs="Times New Roman"/>
                <w:bCs/>
              </w:rPr>
              <w:t>Захваты:</w:t>
            </w:r>
            <w:r>
              <w:rPr>
                <w:rFonts w:ascii="Times New Roman" w:eastAsia="Times New Roman" w:hAnsi="Times New Roman" w:cs="Times New Roman"/>
              </w:rPr>
              <w:t xml:space="preserve"> з</w:t>
            </w:r>
            <w:r w:rsidRPr="00BC56DB">
              <w:rPr>
                <w:rFonts w:ascii="Times New Roman" w:eastAsia="Times New Roman" w:hAnsi="Times New Roman" w:cs="Times New Roman"/>
                <w:bCs/>
              </w:rPr>
              <w:t xml:space="preserve">ахват накрест. Т.д. в </w:t>
            </w:r>
            <w:proofErr w:type="spellStart"/>
            <w:r w:rsidRPr="00BC56DB">
              <w:rPr>
                <w:rFonts w:ascii="Times New Roman" w:eastAsia="Times New Roman" w:hAnsi="Times New Roman" w:cs="Times New Roman"/>
                <w:bCs/>
              </w:rPr>
              <w:t>полупартере</w:t>
            </w:r>
            <w:proofErr w:type="spellEnd"/>
            <w:r w:rsidRPr="00BC56DB">
              <w:rPr>
                <w:rFonts w:ascii="Times New Roman" w:eastAsia="Times New Roman" w:hAnsi="Times New Roman" w:cs="Times New Roman"/>
                <w:bCs/>
              </w:rPr>
              <w:t>:</w:t>
            </w:r>
            <w:r>
              <w:rPr>
                <w:rFonts w:ascii="Times New Roman" w:eastAsia="Times New Roman" w:hAnsi="Times New Roman" w:cs="Times New Roman"/>
              </w:rPr>
              <w:t xml:space="preserve"> з</w:t>
            </w:r>
            <w:r w:rsidRPr="00BC56DB">
              <w:rPr>
                <w:rFonts w:ascii="Times New Roman" w:eastAsia="Times New Roman" w:hAnsi="Times New Roman" w:cs="Times New Roman"/>
                <w:bCs/>
              </w:rPr>
              <w:t>аваливание сидящего противника</w:t>
            </w:r>
            <w:r>
              <w:rPr>
                <w:rFonts w:ascii="Times New Roman" w:eastAsia="Times New Roman" w:hAnsi="Times New Roman" w:cs="Times New Roman"/>
                <w:bCs/>
              </w:rPr>
              <w:t xml:space="preserve">. </w:t>
            </w:r>
            <w:r w:rsidRPr="00BC56DB">
              <w:rPr>
                <w:rFonts w:ascii="Times New Roman" w:eastAsia="Times New Roman" w:hAnsi="Times New Roman" w:cs="Times New Roman"/>
                <w:bCs/>
              </w:rPr>
              <w:t>Строевые упражнения</w:t>
            </w:r>
            <w:r>
              <w:rPr>
                <w:rFonts w:ascii="Times New Roman" w:eastAsia="Times New Roman" w:hAnsi="Times New Roman" w:cs="Times New Roman"/>
                <w:bCs/>
              </w:rPr>
              <w:t>.</w:t>
            </w:r>
          </w:p>
        </w:tc>
        <w:tc>
          <w:tcPr>
            <w:tcW w:w="850" w:type="dxa"/>
            <w:vAlign w:val="center"/>
          </w:tcPr>
          <w:p w:rsidR="006A549E" w:rsidRDefault="006A549E"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6A549E" w:rsidRPr="00BC56DB" w:rsidRDefault="006A549E"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6A549E" w:rsidRPr="00BC56DB" w:rsidRDefault="006A549E" w:rsidP="006E3DC1">
            <w:pPr>
              <w:jc w:val="center"/>
              <w:rPr>
                <w:rFonts w:ascii="Times New Roman" w:eastAsia="Times New Roman" w:hAnsi="Times New Roman" w:cs="Times New Roman"/>
                <w:color w:val="000000"/>
              </w:rPr>
            </w:pPr>
          </w:p>
        </w:tc>
        <w:tc>
          <w:tcPr>
            <w:tcW w:w="992" w:type="dxa"/>
            <w:vAlign w:val="center"/>
          </w:tcPr>
          <w:p w:rsidR="006A549E" w:rsidRPr="00BC56DB" w:rsidRDefault="006A549E" w:rsidP="006E3DC1">
            <w:pPr>
              <w:jc w:val="center"/>
              <w:rPr>
                <w:rFonts w:ascii="Times New Roman" w:eastAsia="Times New Roman" w:hAnsi="Times New Roman" w:cs="Times New Roman"/>
                <w:color w:val="000000"/>
              </w:rPr>
            </w:pPr>
          </w:p>
        </w:tc>
      </w:tr>
      <w:tr w:rsidR="006A549E" w:rsidRPr="00BC56DB" w:rsidTr="00CE0E33">
        <w:tc>
          <w:tcPr>
            <w:tcW w:w="567" w:type="dxa"/>
            <w:vMerge/>
            <w:vAlign w:val="center"/>
          </w:tcPr>
          <w:p w:rsidR="006A549E" w:rsidRPr="00BC56DB" w:rsidRDefault="006A549E" w:rsidP="006E3DC1">
            <w:pPr>
              <w:jc w:val="center"/>
              <w:rPr>
                <w:rFonts w:ascii="Times New Roman" w:hAnsi="Times New Roman" w:cs="Times New Roman"/>
                <w:color w:val="000000"/>
              </w:rPr>
            </w:pPr>
          </w:p>
        </w:tc>
        <w:tc>
          <w:tcPr>
            <w:tcW w:w="710" w:type="dxa"/>
            <w:vAlign w:val="center"/>
          </w:tcPr>
          <w:p w:rsidR="006A549E" w:rsidRDefault="006A549E"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77</w:t>
            </w:r>
          </w:p>
        </w:tc>
        <w:tc>
          <w:tcPr>
            <w:tcW w:w="5528" w:type="dxa"/>
            <w:vAlign w:val="center"/>
          </w:tcPr>
          <w:p w:rsidR="006A549E" w:rsidRPr="006A549E" w:rsidRDefault="006A549E" w:rsidP="006A549E">
            <w:pPr>
              <w:rPr>
                <w:rFonts w:ascii="Times New Roman" w:eastAsia="Times New Roman" w:hAnsi="Times New Roman" w:cs="Times New Roman"/>
              </w:rPr>
            </w:pPr>
            <w:r>
              <w:rPr>
                <w:rFonts w:ascii="Times New Roman" w:eastAsia="Times New Roman" w:hAnsi="Times New Roman" w:cs="Times New Roman"/>
                <w:bCs/>
              </w:rPr>
              <w:t>ОФП. Т</w:t>
            </w:r>
            <w:r w:rsidRPr="00BC56DB">
              <w:rPr>
                <w:rFonts w:ascii="Times New Roman" w:eastAsia="Times New Roman" w:hAnsi="Times New Roman" w:cs="Times New Roman"/>
                <w:bCs/>
              </w:rPr>
              <w:t>.д. в стойке:</w:t>
            </w:r>
            <w:r>
              <w:rPr>
                <w:rFonts w:ascii="Times New Roman" w:eastAsia="Times New Roman" w:hAnsi="Times New Roman" w:cs="Times New Roman"/>
              </w:rPr>
              <w:t xml:space="preserve"> с</w:t>
            </w:r>
            <w:r w:rsidRPr="00BC56DB">
              <w:rPr>
                <w:rFonts w:ascii="Times New Roman" w:eastAsia="Times New Roman" w:hAnsi="Times New Roman" w:cs="Times New Roman"/>
                <w:bCs/>
              </w:rPr>
              <w:t>гибание противника захватом подмышки. </w:t>
            </w:r>
          </w:p>
        </w:tc>
        <w:tc>
          <w:tcPr>
            <w:tcW w:w="850" w:type="dxa"/>
            <w:vAlign w:val="center"/>
          </w:tcPr>
          <w:p w:rsidR="006A549E" w:rsidRDefault="006A549E"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6A549E" w:rsidRPr="00BC56DB" w:rsidRDefault="006A549E"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6A549E" w:rsidRPr="00BC56DB" w:rsidRDefault="006A549E" w:rsidP="006E3DC1">
            <w:pPr>
              <w:jc w:val="center"/>
              <w:rPr>
                <w:rFonts w:ascii="Times New Roman" w:eastAsia="Times New Roman" w:hAnsi="Times New Roman" w:cs="Times New Roman"/>
                <w:color w:val="000000"/>
              </w:rPr>
            </w:pPr>
          </w:p>
        </w:tc>
        <w:tc>
          <w:tcPr>
            <w:tcW w:w="992" w:type="dxa"/>
            <w:vAlign w:val="center"/>
          </w:tcPr>
          <w:p w:rsidR="006A549E" w:rsidRPr="00BC56DB" w:rsidRDefault="006A549E" w:rsidP="006E3DC1">
            <w:pPr>
              <w:jc w:val="center"/>
              <w:rPr>
                <w:rFonts w:ascii="Times New Roman" w:eastAsia="Times New Roman" w:hAnsi="Times New Roman" w:cs="Times New Roman"/>
                <w:color w:val="000000"/>
              </w:rPr>
            </w:pPr>
          </w:p>
        </w:tc>
      </w:tr>
      <w:tr w:rsidR="006A549E" w:rsidRPr="00BC56DB" w:rsidTr="00CE0E33">
        <w:tc>
          <w:tcPr>
            <w:tcW w:w="567" w:type="dxa"/>
            <w:vMerge/>
            <w:vAlign w:val="center"/>
          </w:tcPr>
          <w:p w:rsidR="006A549E" w:rsidRPr="00BC56DB" w:rsidRDefault="006A549E" w:rsidP="006E3DC1">
            <w:pPr>
              <w:jc w:val="center"/>
              <w:rPr>
                <w:rFonts w:ascii="Times New Roman" w:hAnsi="Times New Roman" w:cs="Times New Roman"/>
                <w:color w:val="000000"/>
              </w:rPr>
            </w:pPr>
          </w:p>
        </w:tc>
        <w:tc>
          <w:tcPr>
            <w:tcW w:w="710" w:type="dxa"/>
            <w:vAlign w:val="center"/>
          </w:tcPr>
          <w:p w:rsidR="006A549E" w:rsidRDefault="006A549E"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78</w:t>
            </w:r>
          </w:p>
        </w:tc>
        <w:tc>
          <w:tcPr>
            <w:tcW w:w="5528" w:type="dxa"/>
            <w:vAlign w:val="center"/>
          </w:tcPr>
          <w:p w:rsidR="006A549E" w:rsidRDefault="006A549E" w:rsidP="00AF1B28">
            <w:pPr>
              <w:rPr>
                <w:rFonts w:ascii="Times New Roman" w:eastAsia="Times New Roman" w:hAnsi="Times New Roman" w:cs="Times New Roman"/>
                <w:color w:val="000000"/>
              </w:rPr>
            </w:pPr>
            <w:r>
              <w:rPr>
                <w:rFonts w:ascii="Times New Roman" w:eastAsia="Times New Roman" w:hAnsi="Times New Roman" w:cs="Times New Roman"/>
                <w:bCs/>
              </w:rPr>
              <w:t>ОФП. Т</w:t>
            </w:r>
            <w:r w:rsidRPr="00BC56DB">
              <w:rPr>
                <w:rFonts w:ascii="Times New Roman" w:eastAsia="Times New Roman" w:hAnsi="Times New Roman" w:cs="Times New Roman"/>
                <w:bCs/>
              </w:rPr>
              <w:t>.д. в стойке:</w:t>
            </w:r>
            <w:r>
              <w:rPr>
                <w:rFonts w:ascii="Times New Roman" w:eastAsia="Times New Roman" w:hAnsi="Times New Roman" w:cs="Times New Roman"/>
              </w:rPr>
              <w:t xml:space="preserve"> с</w:t>
            </w:r>
            <w:r w:rsidRPr="00BC56DB">
              <w:rPr>
                <w:rFonts w:ascii="Times New Roman" w:eastAsia="Times New Roman" w:hAnsi="Times New Roman" w:cs="Times New Roman"/>
                <w:bCs/>
              </w:rPr>
              <w:t>гибание противника захватом подмышки. Захваты:</w:t>
            </w:r>
            <w:r>
              <w:rPr>
                <w:rFonts w:ascii="Times New Roman" w:eastAsia="Times New Roman" w:hAnsi="Times New Roman" w:cs="Times New Roman"/>
              </w:rPr>
              <w:t xml:space="preserve"> з</w:t>
            </w:r>
            <w:r w:rsidRPr="00BC56DB">
              <w:rPr>
                <w:rFonts w:ascii="Times New Roman" w:eastAsia="Times New Roman" w:hAnsi="Times New Roman" w:cs="Times New Roman"/>
                <w:bCs/>
              </w:rPr>
              <w:t>ахват пояса спереди</w:t>
            </w:r>
            <w:r>
              <w:rPr>
                <w:rFonts w:ascii="Times New Roman" w:eastAsia="Times New Roman" w:hAnsi="Times New Roman" w:cs="Times New Roman"/>
                <w:bCs/>
              </w:rPr>
              <w:t xml:space="preserve">. </w:t>
            </w:r>
            <w:r w:rsidRPr="00BC56DB">
              <w:rPr>
                <w:rFonts w:ascii="Times New Roman" w:eastAsia="Times New Roman" w:hAnsi="Times New Roman" w:cs="Times New Roman"/>
                <w:bCs/>
              </w:rPr>
              <w:t>Захваты:</w:t>
            </w:r>
            <w:r>
              <w:rPr>
                <w:rFonts w:ascii="Times New Roman" w:eastAsia="Times New Roman" w:hAnsi="Times New Roman" w:cs="Times New Roman"/>
              </w:rPr>
              <w:t xml:space="preserve"> з</w:t>
            </w:r>
            <w:r w:rsidRPr="00BC56DB">
              <w:rPr>
                <w:rFonts w:ascii="Times New Roman" w:eastAsia="Times New Roman" w:hAnsi="Times New Roman" w:cs="Times New Roman"/>
                <w:bCs/>
              </w:rPr>
              <w:t>ахват накрест. </w:t>
            </w:r>
          </w:p>
        </w:tc>
        <w:tc>
          <w:tcPr>
            <w:tcW w:w="850" w:type="dxa"/>
            <w:vAlign w:val="center"/>
          </w:tcPr>
          <w:p w:rsidR="006A549E" w:rsidRDefault="006A549E"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6A549E" w:rsidRPr="00BC56DB" w:rsidRDefault="006A549E"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6A549E" w:rsidRPr="00BC56DB" w:rsidRDefault="006A549E" w:rsidP="006E3DC1">
            <w:pPr>
              <w:jc w:val="center"/>
              <w:rPr>
                <w:rFonts w:ascii="Times New Roman" w:eastAsia="Times New Roman" w:hAnsi="Times New Roman" w:cs="Times New Roman"/>
                <w:color w:val="000000"/>
              </w:rPr>
            </w:pPr>
          </w:p>
        </w:tc>
        <w:tc>
          <w:tcPr>
            <w:tcW w:w="992" w:type="dxa"/>
            <w:vAlign w:val="center"/>
          </w:tcPr>
          <w:p w:rsidR="006A549E" w:rsidRPr="00BC56DB" w:rsidRDefault="006A549E" w:rsidP="006E3DC1">
            <w:pPr>
              <w:jc w:val="center"/>
              <w:rPr>
                <w:rFonts w:ascii="Times New Roman" w:eastAsia="Times New Roman" w:hAnsi="Times New Roman" w:cs="Times New Roman"/>
                <w:color w:val="000000"/>
              </w:rPr>
            </w:pPr>
          </w:p>
        </w:tc>
      </w:tr>
      <w:tr w:rsidR="006A549E" w:rsidRPr="00BC56DB" w:rsidTr="00CE0E33">
        <w:tc>
          <w:tcPr>
            <w:tcW w:w="567" w:type="dxa"/>
            <w:vMerge/>
            <w:vAlign w:val="center"/>
          </w:tcPr>
          <w:p w:rsidR="006A549E" w:rsidRPr="00BC56DB" w:rsidRDefault="006A549E" w:rsidP="006E3DC1">
            <w:pPr>
              <w:jc w:val="center"/>
              <w:rPr>
                <w:rFonts w:ascii="Times New Roman" w:hAnsi="Times New Roman" w:cs="Times New Roman"/>
                <w:color w:val="000000"/>
              </w:rPr>
            </w:pPr>
          </w:p>
        </w:tc>
        <w:tc>
          <w:tcPr>
            <w:tcW w:w="710" w:type="dxa"/>
            <w:vAlign w:val="center"/>
          </w:tcPr>
          <w:p w:rsidR="006A549E" w:rsidRDefault="006A549E"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5528" w:type="dxa"/>
            <w:vAlign w:val="center"/>
          </w:tcPr>
          <w:p w:rsidR="006A549E" w:rsidRPr="006A549E" w:rsidRDefault="006A549E" w:rsidP="006A549E">
            <w:pPr>
              <w:rPr>
                <w:rFonts w:ascii="Times New Roman" w:eastAsia="Times New Roman" w:hAnsi="Times New Roman" w:cs="Times New Roman"/>
              </w:rPr>
            </w:pPr>
            <w:r>
              <w:rPr>
                <w:rFonts w:ascii="Times New Roman" w:eastAsia="Times New Roman" w:hAnsi="Times New Roman" w:cs="Times New Roman"/>
                <w:bCs/>
              </w:rPr>
              <w:t xml:space="preserve">ОФП. </w:t>
            </w:r>
            <w:r w:rsidRPr="00BC56DB">
              <w:rPr>
                <w:rFonts w:ascii="Times New Roman" w:eastAsia="Times New Roman" w:hAnsi="Times New Roman" w:cs="Times New Roman"/>
                <w:bCs/>
              </w:rPr>
              <w:t>Т.д. в партере:</w:t>
            </w:r>
            <w:r>
              <w:rPr>
                <w:rFonts w:ascii="Times New Roman" w:eastAsia="Times New Roman" w:hAnsi="Times New Roman" w:cs="Times New Roman"/>
              </w:rPr>
              <w:t xml:space="preserve"> п</w:t>
            </w:r>
            <w:r w:rsidRPr="00BC56DB">
              <w:rPr>
                <w:rFonts w:ascii="Times New Roman" w:eastAsia="Times New Roman" w:hAnsi="Times New Roman" w:cs="Times New Roman"/>
                <w:bCs/>
              </w:rPr>
              <w:t>ереворачивание с захватом руки и ноги снаружи.</w:t>
            </w:r>
          </w:p>
        </w:tc>
        <w:tc>
          <w:tcPr>
            <w:tcW w:w="850" w:type="dxa"/>
            <w:vAlign w:val="center"/>
          </w:tcPr>
          <w:p w:rsidR="006A549E" w:rsidRDefault="006A549E"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6A549E" w:rsidRPr="00BC56DB" w:rsidRDefault="006A549E"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6A549E" w:rsidRPr="00BC56DB" w:rsidRDefault="006A549E" w:rsidP="006E3DC1">
            <w:pPr>
              <w:jc w:val="center"/>
              <w:rPr>
                <w:rFonts w:ascii="Times New Roman" w:eastAsia="Times New Roman" w:hAnsi="Times New Roman" w:cs="Times New Roman"/>
                <w:color w:val="000000"/>
              </w:rPr>
            </w:pPr>
          </w:p>
        </w:tc>
        <w:tc>
          <w:tcPr>
            <w:tcW w:w="992" w:type="dxa"/>
            <w:vAlign w:val="center"/>
          </w:tcPr>
          <w:p w:rsidR="006A549E" w:rsidRPr="00BC56DB" w:rsidRDefault="006A549E" w:rsidP="006E3DC1">
            <w:pPr>
              <w:jc w:val="center"/>
              <w:rPr>
                <w:rFonts w:ascii="Times New Roman" w:eastAsia="Times New Roman" w:hAnsi="Times New Roman" w:cs="Times New Roman"/>
                <w:color w:val="000000"/>
              </w:rPr>
            </w:pPr>
          </w:p>
        </w:tc>
      </w:tr>
      <w:tr w:rsidR="006A549E" w:rsidRPr="00BC56DB" w:rsidTr="00CE0E33">
        <w:tc>
          <w:tcPr>
            <w:tcW w:w="567" w:type="dxa"/>
            <w:vMerge/>
            <w:vAlign w:val="center"/>
          </w:tcPr>
          <w:p w:rsidR="006A549E" w:rsidRPr="00BC56DB" w:rsidRDefault="006A549E" w:rsidP="006E3DC1">
            <w:pPr>
              <w:jc w:val="center"/>
              <w:rPr>
                <w:rFonts w:ascii="Times New Roman" w:hAnsi="Times New Roman" w:cs="Times New Roman"/>
                <w:color w:val="000000"/>
              </w:rPr>
            </w:pPr>
          </w:p>
        </w:tc>
        <w:tc>
          <w:tcPr>
            <w:tcW w:w="710" w:type="dxa"/>
            <w:vAlign w:val="center"/>
          </w:tcPr>
          <w:p w:rsidR="006A549E" w:rsidRDefault="006A549E"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80</w:t>
            </w:r>
          </w:p>
        </w:tc>
        <w:tc>
          <w:tcPr>
            <w:tcW w:w="5528" w:type="dxa"/>
            <w:vAlign w:val="center"/>
          </w:tcPr>
          <w:p w:rsidR="006A549E" w:rsidRDefault="006A549E" w:rsidP="00AF1B28">
            <w:pPr>
              <w:rPr>
                <w:rFonts w:ascii="Times New Roman" w:eastAsia="Times New Roman" w:hAnsi="Times New Roman" w:cs="Times New Roman"/>
                <w:color w:val="000000"/>
              </w:rPr>
            </w:pPr>
            <w:r>
              <w:rPr>
                <w:rFonts w:ascii="Times New Roman" w:eastAsia="Times New Roman" w:hAnsi="Times New Roman" w:cs="Times New Roman"/>
                <w:bCs/>
              </w:rPr>
              <w:t xml:space="preserve">ОФП. </w:t>
            </w:r>
            <w:r w:rsidRPr="00BC56DB">
              <w:rPr>
                <w:rFonts w:ascii="Times New Roman" w:eastAsia="Times New Roman" w:hAnsi="Times New Roman" w:cs="Times New Roman"/>
                <w:bCs/>
              </w:rPr>
              <w:t>Т.д. в партере:</w:t>
            </w:r>
            <w:r>
              <w:rPr>
                <w:rFonts w:ascii="Times New Roman" w:eastAsia="Times New Roman" w:hAnsi="Times New Roman" w:cs="Times New Roman"/>
              </w:rPr>
              <w:t xml:space="preserve"> п</w:t>
            </w:r>
            <w:r w:rsidRPr="00BC56DB">
              <w:rPr>
                <w:rFonts w:ascii="Times New Roman" w:eastAsia="Times New Roman" w:hAnsi="Times New Roman" w:cs="Times New Roman"/>
                <w:bCs/>
              </w:rPr>
              <w:t>ереворачивание с захватом руки и ноги снаружи.</w:t>
            </w:r>
            <w:proofErr w:type="gramStart"/>
            <w:r>
              <w:rPr>
                <w:rFonts w:ascii="Times New Roman" w:eastAsia="Times New Roman" w:hAnsi="Times New Roman" w:cs="Times New Roman"/>
                <w:bCs/>
              </w:rPr>
              <w:t xml:space="preserve"> </w:t>
            </w:r>
            <w:r w:rsidRPr="00BC56DB">
              <w:rPr>
                <w:rFonts w:ascii="Times New Roman" w:eastAsia="Times New Roman" w:hAnsi="Times New Roman" w:cs="Times New Roman"/>
                <w:bCs/>
              </w:rPr>
              <w:t>.</w:t>
            </w:r>
            <w:proofErr w:type="gramEnd"/>
            <w:r w:rsidRPr="00BC56DB">
              <w:rPr>
                <w:rFonts w:ascii="Times New Roman" w:eastAsia="Times New Roman" w:hAnsi="Times New Roman" w:cs="Times New Roman"/>
                <w:bCs/>
              </w:rPr>
              <w:t>д. в стойке:</w:t>
            </w:r>
            <w:r>
              <w:rPr>
                <w:rFonts w:ascii="Times New Roman" w:eastAsia="Times New Roman" w:hAnsi="Times New Roman" w:cs="Times New Roman"/>
              </w:rPr>
              <w:t xml:space="preserve"> с</w:t>
            </w:r>
            <w:r w:rsidRPr="00BC56DB">
              <w:rPr>
                <w:rFonts w:ascii="Times New Roman" w:eastAsia="Times New Roman" w:hAnsi="Times New Roman" w:cs="Times New Roman"/>
                <w:bCs/>
              </w:rPr>
              <w:t>гибание противника захватом подмышки. Захваты:</w:t>
            </w:r>
            <w:r>
              <w:rPr>
                <w:rFonts w:ascii="Times New Roman" w:eastAsia="Times New Roman" w:hAnsi="Times New Roman" w:cs="Times New Roman"/>
              </w:rPr>
              <w:t xml:space="preserve"> з</w:t>
            </w:r>
            <w:r w:rsidRPr="00BC56DB">
              <w:rPr>
                <w:rFonts w:ascii="Times New Roman" w:eastAsia="Times New Roman" w:hAnsi="Times New Roman" w:cs="Times New Roman"/>
                <w:bCs/>
              </w:rPr>
              <w:t>ахват пояса спереди</w:t>
            </w:r>
          </w:p>
        </w:tc>
        <w:tc>
          <w:tcPr>
            <w:tcW w:w="850" w:type="dxa"/>
            <w:vAlign w:val="center"/>
          </w:tcPr>
          <w:p w:rsidR="006A549E" w:rsidRDefault="006A549E"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6A549E" w:rsidRPr="00BC56DB" w:rsidRDefault="006A549E"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6A549E" w:rsidRPr="00BC56DB" w:rsidRDefault="006A549E" w:rsidP="006E3DC1">
            <w:pPr>
              <w:jc w:val="center"/>
              <w:rPr>
                <w:rFonts w:ascii="Times New Roman" w:eastAsia="Times New Roman" w:hAnsi="Times New Roman" w:cs="Times New Roman"/>
                <w:color w:val="000000"/>
              </w:rPr>
            </w:pPr>
          </w:p>
        </w:tc>
        <w:tc>
          <w:tcPr>
            <w:tcW w:w="992" w:type="dxa"/>
            <w:vAlign w:val="center"/>
          </w:tcPr>
          <w:p w:rsidR="006A549E" w:rsidRPr="00BC56DB" w:rsidRDefault="006A549E" w:rsidP="006E3DC1">
            <w:pPr>
              <w:jc w:val="center"/>
              <w:rPr>
                <w:rFonts w:ascii="Times New Roman" w:eastAsia="Times New Roman" w:hAnsi="Times New Roman" w:cs="Times New Roman"/>
                <w:color w:val="000000"/>
              </w:rPr>
            </w:pPr>
          </w:p>
        </w:tc>
      </w:tr>
      <w:tr w:rsidR="006A549E" w:rsidRPr="00BC56DB" w:rsidTr="00CE0E33">
        <w:tc>
          <w:tcPr>
            <w:tcW w:w="567" w:type="dxa"/>
            <w:vMerge/>
            <w:vAlign w:val="center"/>
          </w:tcPr>
          <w:p w:rsidR="006A549E" w:rsidRPr="00BC56DB" w:rsidRDefault="006A549E" w:rsidP="006E3DC1">
            <w:pPr>
              <w:jc w:val="center"/>
              <w:rPr>
                <w:rFonts w:ascii="Times New Roman" w:hAnsi="Times New Roman" w:cs="Times New Roman"/>
                <w:color w:val="000000"/>
              </w:rPr>
            </w:pPr>
          </w:p>
        </w:tc>
        <w:tc>
          <w:tcPr>
            <w:tcW w:w="710" w:type="dxa"/>
            <w:vAlign w:val="center"/>
          </w:tcPr>
          <w:p w:rsidR="006A549E" w:rsidRDefault="006A549E"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81</w:t>
            </w:r>
          </w:p>
        </w:tc>
        <w:tc>
          <w:tcPr>
            <w:tcW w:w="5528" w:type="dxa"/>
            <w:vAlign w:val="center"/>
          </w:tcPr>
          <w:p w:rsidR="006A549E" w:rsidRDefault="006A549E" w:rsidP="006A549E">
            <w:pPr>
              <w:rPr>
                <w:rFonts w:ascii="Times New Roman" w:eastAsia="Times New Roman" w:hAnsi="Times New Roman" w:cs="Times New Roman"/>
                <w:color w:val="000000"/>
              </w:rPr>
            </w:pPr>
            <w:r>
              <w:rPr>
                <w:rFonts w:ascii="Times New Roman" w:eastAsia="Times New Roman" w:hAnsi="Times New Roman" w:cs="Times New Roman"/>
                <w:bCs/>
              </w:rPr>
              <w:t>ОФП. Захваты: в ответ на захват пояса спереди, обратный захват руки под плечо.</w:t>
            </w:r>
          </w:p>
        </w:tc>
        <w:tc>
          <w:tcPr>
            <w:tcW w:w="850" w:type="dxa"/>
            <w:vAlign w:val="center"/>
          </w:tcPr>
          <w:p w:rsidR="006A549E" w:rsidRDefault="006A549E"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6A549E" w:rsidRPr="00BC56DB" w:rsidRDefault="006A549E"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6A549E" w:rsidRPr="00BC56DB" w:rsidRDefault="006A549E" w:rsidP="006E3DC1">
            <w:pPr>
              <w:jc w:val="center"/>
              <w:rPr>
                <w:rFonts w:ascii="Times New Roman" w:eastAsia="Times New Roman" w:hAnsi="Times New Roman" w:cs="Times New Roman"/>
                <w:color w:val="000000"/>
              </w:rPr>
            </w:pPr>
          </w:p>
        </w:tc>
        <w:tc>
          <w:tcPr>
            <w:tcW w:w="992" w:type="dxa"/>
            <w:vAlign w:val="center"/>
          </w:tcPr>
          <w:p w:rsidR="006A549E" w:rsidRPr="00BC56DB" w:rsidRDefault="006A549E" w:rsidP="006E3DC1">
            <w:pPr>
              <w:jc w:val="center"/>
              <w:rPr>
                <w:rFonts w:ascii="Times New Roman" w:eastAsia="Times New Roman" w:hAnsi="Times New Roman" w:cs="Times New Roman"/>
                <w:color w:val="000000"/>
              </w:rPr>
            </w:pPr>
          </w:p>
        </w:tc>
      </w:tr>
      <w:tr w:rsidR="006A549E" w:rsidRPr="00BC56DB" w:rsidTr="00CE0E33">
        <w:tc>
          <w:tcPr>
            <w:tcW w:w="567" w:type="dxa"/>
            <w:vMerge/>
            <w:vAlign w:val="center"/>
          </w:tcPr>
          <w:p w:rsidR="006A549E" w:rsidRPr="00BC56DB" w:rsidRDefault="006A549E" w:rsidP="006E3DC1">
            <w:pPr>
              <w:jc w:val="center"/>
              <w:rPr>
                <w:rFonts w:ascii="Times New Roman" w:hAnsi="Times New Roman" w:cs="Times New Roman"/>
                <w:color w:val="000000"/>
              </w:rPr>
            </w:pPr>
          </w:p>
        </w:tc>
        <w:tc>
          <w:tcPr>
            <w:tcW w:w="710" w:type="dxa"/>
            <w:vAlign w:val="center"/>
          </w:tcPr>
          <w:p w:rsidR="006A549E" w:rsidRDefault="006A549E"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82</w:t>
            </w:r>
          </w:p>
        </w:tc>
        <w:tc>
          <w:tcPr>
            <w:tcW w:w="5528" w:type="dxa"/>
            <w:vAlign w:val="center"/>
          </w:tcPr>
          <w:p w:rsidR="006A549E" w:rsidRPr="00BC56DB" w:rsidRDefault="006A549E" w:rsidP="00A17A85">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Захваты: в ответ на захват пояса спереди, обратный захват руки под плечо. </w:t>
            </w:r>
            <w:r w:rsidR="00A17A85" w:rsidRPr="00BC56DB">
              <w:rPr>
                <w:rFonts w:ascii="Times New Roman" w:eastAsia="Times New Roman" w:hAnsi="Times New Roman" w:cs="Times New Roman"/>
                <w:bCs/>
              </w:rPr>
              <w:t>Т.д. в партере:</w:t>
            </w:r>
            <w:r w:rsidR="00A17A85">
              <w:rPr>
                <w:rFonts w:ascii="Times New Roman" w:eastAsia="Times New Roman" w:hAnsi="Times New Roman" w:cs="Times New Roman"/>
              </w:rPr>
              <w:t xml:space="preserve"> п</w:t>
            </w:r>
            <w:r w:rsidR="00A17A85" w:rsidRPr="00BC56DB">
              <w:rPr>
                <w:rFonts w:ascii="Times New Roman" w:eastAsia="Times New Roman" w:hAnsi="Times New Roman" w:cs="Times New Roman"/>
                <w:bCs/>
              </w:rPr>
              <w:t>ереворачивание с захватом руки и ноги снаружи.</w:t>
            </w:r>
            <w:r w:rsidR="00A17A85">
              <w:rPr>
                <w:rFonts w:ascii="Times New Roman" w:eastAsia="Times New Roman" w:hAnsi="Times New Roman" w:cs="Times New Roman"/>
                <w:bCs/>
              </w:rPr>
              <w:t xml:space="preserve">  Т</w:t>
            </w:r>
            <w:r w:rsidR="00A17A85" w:rsidRPr="00BC56DB">
              <w:rPr>
                <w:rFonts w:ascii="Times New Roman" w:eastAsia="Times New Roman" w:hAnsi="Times New Roman" w:cs="Times New Roman"/>
                <w:bCs/>
              </w:rPr>
              <w:t>.д. в стойке:</w:t>
            </w:r>
            <w:r w:rsidR="00A17A85">
              <w:rPr>
                <w:rFonts w:ascii="Times New Roman" w:eastAsia="Times New Roman" w:hAnsi="Times New Roman" w:cs="Times New Roman"/>
              </w:rPr>
              <w:t xml:space="preserve"> с</w:t>
            </w:r>
            <w:r w:rsidR="00A17A85" w:rsidRPr="00BC56DB">
              <w:rPr>
                <w:rFonts w:ascii="Times New Roman" w:eastAsia="Times New Roman" w:hAnsi="Times New Roman" w:cs="Times New Roman"/>
                <w:bCs/>
              </w:rPr>
              <w:t>гибание противника захватом подмышки. </w:t>
            </w:r>
          </w:p>
        </w:tc>
        <w:tc>
          <w:tcPr>
            <w:tcW w:w="850" w:type="dxa"/>
            <w:vAlign w:val="center"/>
          </w:tcPr>
          <w:p w:rsidR="006A549E" w:rsidRPr="00BC56DB" w:rsidRDefault="006A549E" w:rsidP="00AF1B28">
            <w:pPr>
              <w:jc w:val="center"/>
              <w:rPr>
                <w:rFonts w:ascii="Times New Roman" w:eastAsia="Times New Roman" w:hAnsi="Times New Roman" w:cs="Times New Roman"/>
                <w:color w:val="000000"/>
              </w:rPr>
            </w:pPr>
          </w:p>
        </w:tc>
        <w:tc>
          <w:tcPr>
            <w:tcW w:w="1701" w:type="dxa"/>
            <w:vAlign w:val="center"/>
          </w:tcPr>
          <w:p w:rsidR="006A549E" w:rsidRPr="00BC56DB" w:rsidRDefault="00A17A85"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6A549E" w:rsidRPr="00BC56DB" w:rsidRDefault="006A549E" w:rsidP="006E3DC1">
            <w:pPr>
              <w:jc w:val="center"/>
              <w:rPr>
                <w:rFonts w:ascii="Times New Roman" w:eastAsia="Times New Roman" w:hAnsi="Times New Roman" w:cs="Times New Roman"/>
                <w:color w:val="000000"/>
              </w:rPr>
            </w:pPr>
          </w:p>
        </w:tc>
        <w:tc>
          <w:tcPr>
            <w:tcW w:w="992" w:type="dxa"/>
            <w:vAlign w:val="center"/>
          </w:tcPr>
          <w:p w:rsidR="006A549E" w:rsidRPr="00BC56DB" w:rsidRDefault="006A549E" w:rsidP="006E3DC1">
            <w:pPr>
              <w:jc w:val="center"/>
              <w:rPr>
                <w:rFonts w:ascii="Times New Roman" w:eastAsia="Times New Roman" w:hAnsi="Times New Roman" w:cs="Times New Roman"/>
                <w:color w:val="000000"/>
              </w:rPr>
            </w:pPr>
          </w:p>
        </w:tc>
      </w:tr>
      <w:tr w:rsidR="006A549E" w:rsidRPr="00BC56DB" w:rsidTr="00CE0E33">
        <w:tc>
          <w:tcPr>
            <w:tcW w:w="567" w:type="dxa"/>
            <w:vMerge/>
            <w:vAlign w:val="center"/>
          </w:tcPr>
          <w:p w:rsidR="006A549E" w:rsidRPr="00BC56DB" w:rsidRDefault="006A549E" w:rsidP="006E3DC1">
            <w:pPr>
              <w:jc w:val="center"/>
              <w:rPr>
                <w:rFonts w:ascii="Times New Roman" w:hAnsi="Times New Roman" w:cs="Times New Roman"/>
                <w:color w:val="000000"/>
              </w:rPr>
            </w:pPr>
          </w:p>
        </w:tc>
        <w:tc>
          <w:tcPr>
            <w:tcW w:w="710" w:type="dxa"/>
            <w:vAlign w:val="center"/>
          </w:tcPr>
          <w:p w:rsidR="006A549E" w:rsidRDefault="006A549E"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83</w:t>
            </w:r>
          </w:p>
        </w:tc>
        <w:tc>
          <w:tcPr>
            <w:tcW w:w="5528" w:type="dxa"/>
            <w:vAlign w:val="center"/>
          </w:tcPr>
          <w:p w:rsidR="006A549E" w:rsidRPr="00BC56DB" w:rsidRDefault="006A549E" w:rsidP="00AF1B28">
            <w:pPr>
              <w:rPr>
                <w:rFonts w:ascii="Times New Roman" w:eastAsia="Times New Roman" w:hAnsi="Times New Roman" w:cs="Times New Roman"/>
                <w:color w:val="000000"/>
              </w:rPr>
            </w:pPr>
            <w:r w:rsidRPr="00BC56DB">
              <w:rPr>
                <w:rFonts w:ascii="Times New Roman" w:eastAsia="Times New Roman" w:hAnsi="Times New Roman" w:cs="Times New Roman"/>
                <w:bCs/>
              </w:rPr>
              <w:t xml:space="preserve">ОФП. Освоение ранее </w:t>
            </w:r>
            <w:proofErr w:type="gramStart"/>
            <w:r w:rsidRPr="00BC56DB">
              <w:rPr>
                <w:rFonts w:ascii="Times New Roman" w:eastAsia="Times New Roman" w:hAnsi="Times New Roman" w:cs="Times New Roman"/>
                <w:bCs/>
              </w:rPr>
              <w:t>изученного</w:t>
            </w:r>
            <w:proofErr w:type="gramEnd"/>
            <w:r w:rsidRPr="00BC56DB">
              <w:rPr>
                <w:rFonts w:ascii="Times New Roman" w:eastAsia="Times New Roman" w:hAnsi="Times New Roman" w:cs="Times New Roman"/>
                <w:bCs/>
              </w:rPr>
              <w:t xml:space="preserve">  в</w:t>
            </w:r>
            <w:r>
              <w:rPr>
                <w:rFonts w:ascii="Times New Roman" w:eastAsia="Times New Roman" w:hAnsi="Times New Roman" w:cs="Times New Roman"/>
                <w:bCs/>
              </w:rPr>
              <w:t xml:space="preserve"> учебно-тренировочных схватках.</w:t>
            </w:r>
          </w:p>
        </w:tc>
        <w:tc>
          <w:tcPr>
            <w:tcW w:w="850" w:type="dxa"/>
            <w:vAlign w:val="center"/>
          </w:tcPr>
          <w:p w:rsidR="006A549E" w:rsidRPr="00BC56DB" w:rsidRDefault="006A549E"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6A549E" w:rsidRPr="00BC56DB" w:rsidRDefault="006A549E" w:rsidP="00AF1B28">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совершенствование</w:t>
            </w:r>
          </w:p>
        </w:tc>
        <w:tc>
          <w:tcPr>
            <w:tcW w:w="993" w:type="dxa"/>
            <w:vAlign w:val="center"/>
          </w:tcPr>
          <w:p w:rsidR="006A549E" w:rsidRPr="00BC56DB" w:rsidRDefault="006A549E" w:rsidP="006E3DC1">
            <w:pPr>
              <w:jc w:val="center"/>
              <w:rPr>
                <w:rFonts w:ascii="Times New Roman" w:eastAsia="Times New Roman" w:hAnsi="Times New Roman" w:cs="Times New Roman"/>
                <w:color w:val="000000"/>
              </w:rPr>
            </w:pPr>
          </w:p>
        </w:tc>
        <w:tc>
          <w:tcPr>
            <w:tcW w:w="992" w:type="dxa"/>
            <w:vAlign w:val="center"/>
          </w:tcPr>
          <w:p w:rsidR="006A549E" w:rsidRPr="00BC56DB" w:rsidRDefault="006A549E" w:rsidP="006E3DC1">
            <w:pPr>
              <w:jc w:val="center"/>
              <w:rPr>
                <w:rFonts w:ascii="Times New Roman" w:eastAsia="Times New Roman" w:hAnsi="Times New Roman" w:cs="Times New Roman"/>
                <w:color w:val="000000"/>
              </w:rPr>
            </w:pPr>
          </w:p>
        </w:tc>
      </w:tr>
      <w:tr w:rsidR="006A549E" w:rsidRPr="00BC56DB" w:rsidTr="00CE0E33">
        <w:tc>
          <w:tcPr>
            <w:tcW w:w="567" w:type="dxa"/>
            <w:vMerge/>
            <w:vAlign w:val="center"/>
          </w:tcPr>
          <w:p w:rsidR="006A549E" w:rsidRPr="00BC56DB" w:rsidRDefault="006A549E" w:rsidP="006E3DC1">
            <w:pPr>
              <w:jc w:val="center"/>
              <w:rPr>
                <w:rFonts w:ascii="Times New Roman" w:hAnsi="Times New Roman" w:cs="Times New Roman"/>
                <w:color w:val="000000"/>
              </w:rPr>
            </w:pPr>
          </w:p>
        </w:tc>
        <w:tc>
          <w:tcPr>
            <w:tcW w:w="710" w:type="dxa"/>
            <w:vAlign w:val="center"/>
          </w:tcPr>
          <w:p w:rsidR="006A549E" w:rsidRDefault="006A549E"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84</w:t>
            </w:r>
          </w:p>
        </w:tc>
        <w:tc>
          <w:tcPr>
            <w:tcW w:w="5528" w:type="dxa"/>
            <w:vAlign w:val="center"/>
          </w:tcPr>
          <w:p w:rsidR="006A549E" w:rsidRPr="00BC56DB" w:rsidRDefault="006A549E" w:rsidP="00AF1B28">
            <w:pPr>
              <w:rPr>
                <w:rFonts w:ascii="Times New Roman" w:eastAsia="Times New Roman" w:hAnsi="Times New Roman" w:cs="Times New Roman"/>
                <w:color w:val="000000"/>
              </w:rPr>
            </w:pPr>
            <w:r>
              <w:rPr>
                <w:rFonts w:ascii="Times New Roman" w:eastAsia="Times New Roman" w:hAnsi="Times New Roman" w:cs="Times New Roman"/>
                <w:color w:val="000000"/>
              </w:rPr>
              <w:t>Участие в соревнованиях между группами.</w:t>
            </w:r>
          </w:p>
        </w:tc>
        <w:tc>
          <w:tcPr>
            <w:tcW w:w="850" w:type="dxa"/>
            <w:vAlign w:val="center"/>
          </w:tcPr>
          <w:p w:rsidR="006A549E" w:rsidRDefault="006A549E"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6A549E" w:rsidRPr="00BC56DB" w:rsidRDefault="006A549E" w:rsidP="00AF1B28">
            <w:pPr>
              <w:jc w:val="center"/>
              <w:rPr>
                <w:rFonts w:ascii="Times New Roman" w:eastAsia="Times New Roman" w:hAnsi="Times New Roman" w:cs="Times New Roman"/>
                <w:color w:val="000000"/>
              </w:rPr>
            </w:pPr>
          </w:p>
        </w:tc>
        <w:tc>
          <w:tcPr>
            <w:tcW w:w="993" w:type="dxa"/>
            <w:vAlign w:val="center"/>
          </w:tcPr>
          <w:p w:rsidR="006A549E" w:rsidRPr="00BC56DB" w:rsidRDefault="006A549E" w:rsidP="006E3DC1">
            <w:pPr>
              <w:jc w:val="center"/>
              <w:rPr>
                <w:rFonts w:ascii="Times New Roman" w:eastAsia="Times New Roman" w:hAnsi="Times New Roman" w:cs="Times New Roman"/>
                <w:color w:val="000000"/>
              </w:rPr>
            </w:pPr>
          </w:p>
        </w:tc>
        <w:tc>
          <w:tcPr>
            <w:tcW w:w="992" w:type="dxa"/>
            <w:vAlign w:val="center"/>
          </w:tcPr>
          <w:p w:rsidR="006A549E" w:rsidRPr="00BC56DB" w:rsidRDefault="006A549E" w:rsidP="006E3DC1">
            <w:pPr>
              <w:jc w:val="center"/>
              <w:rPr>
                <w:rFonts w:ascii="Times New Roman" w:eastAsia="Times New Roman" w:hAnsi="Times New Roman" w:cs="Times New Roman"/>
                <w:color w:val="000000"/>
              </w:rPr>
            </w:pPr>
          </w:p>
        </w:tc>
      </w:tr>
      <w:tr w:rsidR="00A17A85" w:rsidRPr="00BC56DB" w:rsidTr="00CE0E33">
        <w:tc>
          <w:tcPr>
            <w:tcW w:w="567" w:type="dxa"/>
            <w:vMerge w:val="restart"/>
            <w:textDirection w:val="btLr"/>
            <w:vAlign w:val="center"/>
          </w:tcPr>
          <w:p w:rsidR="00A17A85" w:rsidRPr="00BC56DB" w:rsidRDefault="00AF1B28" w:rsidP="00A17A85">
            <w:pPr>
              <w:ind w:right="113"/>
              <w:jc w:val="center"/>
              <w:rPr>
                <w:rFonts w:ascii="Times New Roman" w:hAnsi="Times New Roman" w:cs="Times New Roman"/>
                <w:color w:val="000000"/>
              </w:rPr>
            </w:pPr>
            <w:r>
              <w:rPr>
                <w:rFonts w:ascii="Times New Roman" w:hAnsi="Times New Roman" w:cs="Times New Roman"/>
                <w:color w:val="000000"/>
              </w:rPr>
              <w:t>А</w:t>
            </w:r>
            <w:r w:rsidR="00A17A85">
              <w:rPr>
                <w:rFonts w:ascii="Times New Roman" w:hAnsi="Times New Roman" w:cs="Times New Roman"/>
                <w:color w:val="000000"/>
              </w:rPr>
              <w:t>прель</w:t>
            </w:r>
          </w:p>
        </w:tc>
        <w:tc>
          <w:tcPr>
            <w:tcW w:w="710" w:type="dxa"/>
            <w:vAlign w:val="center"/>
          </w:tcPr>
          <w:p w:rsidR="00A17A85" w:rsidRDefault="00A17A8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85</w:t>
            </w:r>
          </w:p>
        </w:tc>
        <w:tc>
          <w:tcPr>
            <w:tcW w:w="5528" w:type="dxa"/>
            <w:vAlign w:val="center"/>
          </w:tcPr>
          <w:p w:rsidR="00A17A85" w:rsidRDefault="00A17A85" w:rsidP="00AF1B2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Теория: </w:t>
            </w:r>
            <w:r w:rsidRPr="00BC56DB">
              <w:rPr>
                <w:rFonts w:ascii="Times New Roman" w:eastAsia="Times New Roman" w:hAnsi="Times New Roman" w:cs="Times New Roman"/>
                <w:bCs/>
              </w:rPr>
              <w:t>Подготовка к сдаче переводных контрольных нормативов</w:t>
            </w:r>
            <w:r>
              <w:rPr>
                <w:rFonts w:ascii="Times New Roman" w:eastAsia="Times New Roman" w:hAnsi="Times New Roman" w:cs="Times New Roman"/>
                <w:bCs/>
              </w:rPr>
              <w:t>. ОФП. СФП.</w:t>
            </w:r>
          </w:p>
        </w:tc>
        <w:tc>
          <w:tcPr>
            <w:tcW w:w="850" w:type="dxa"/>
            <w:vAlign w:val="center"/>
          </w:tcPr>
          <w:p w:rsidR="00A17A85" w:rsidRDefault="00A17A85"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A17A85" w:rsidRPr="00BC56DB" w:rsidRDefault="00A17A85"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Беседа/ изучение</w:t>
            </w:r>
          </w:p>
        </w:tc>
        <w:tc>
          <w:tcPr>
            <w:tcW w:w="993" w:type="dxa"/>
            <w:vAlign w:val="center"/>
          </w:tcPr>
          <w:p w:rsidR="00A17A85" w:rsidRPr="00BC56DB" w:rsidRDefault="00A17A85" w:rsidP="006E3DC1">
            <w:pPr>
              <w:jc w:val="center"/>
              <w:rPr>
                <w:rFonts w:ascii="Times New Roman" w:eastAsia="Times New Roman" w:hAnsi="Times New Roman" w:cs="Times New Roman"/>
                <w:color w:val="000000"/>
              </w:rPr>
            </w:pPr>
          </w:p>
        </w:tc>
        <w:tc>
          <w:tcPr>
            <w:tcW w:w="992" w:type="dxa"/>
            <w:vAlign w:val="center"/>
          </w:tcPr>
          <w:p w:rsidR="00A17A85" w:rsidRPr="00BC56DB" w:rsidRDefault="00A17A85" w:rsidP="006E3DC1">
            <w:pPr>
              <w:jc w:val="center"/>
              <w:rPr>
                <w:rFonts w:ascii="Times New Roman" w:eastAsia="Times New Roman" w:hAnsi="Times New Roman" w:cs="Times New Roman"/>
                <w:color w:val="000000"/>
              </w:rPr>
            </w:pPr>
          </w:p>
        </w:tc>
      </w:tr>
      <w:tr w:rsidR="00A17A85" w:rsidRPr="00BC56DB" w:rsidTr="00CE0E33">
        <w:tc>
          <w:tcPr>
            <w:tcW w:w="567" w:type="dxa"/>
            <w:vMerge/>
            <w:vAlign w:val="center"/>
          </w:tcPr>
          <w:p w:rsidR="00A17A85" w:rsidRPr="00BC56DB" w:rsidRDefault="00A17A85" w:rsidP="006E3DC1">
            <w:pPr>
              <w:jc w:val="center"/>
              <w:rPr>
                <w:rFonts w:ascii="Times New Roman" w:hAnsi="Times New Roman" w:cs="Times New Roman"/>
                <w:color w:val="000000"/>
              </w:rPr>
            </w:pPr>
          </w:p>
        </w:tc>
        <w:tc>
          <w:tcPr>
            <w:tcW w:w="710" w:type="dxa"/>
            <w:vAlign w:val="center"/>
          </w:tcPr>
          <w:p w:rsidR="00A17A85" w:rsidRDefault="00A17A8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86</w:t>
            </w:r>
          </w:p>
        </w:tc>
        <w:tc>
          <w:tcPr>
            <w:tcW w:w="5528" w:type="dxa"/>
            <w:vAlign w:val="center"/>
          </w:tcPr>
          <w:p w:rsidR="00A17A85" w:rsidRPr="00A17A85" w:rsidRDefault="00A17A85" w:rsidP="00A17A85">
            <w:pPr>
              <w:rPr>
                <w:rFonts w:ascii="Times New Roman" w:eastAsia="Times New Roman" w:hAnsi="Times New Roman" w:cs="Times New Roman"/>
              </w:rPr>
            </w:pPr>
            <w:r>
              <w:rPr>
                <w:rFonts w:ascii="Times New Roman" w:eastAsia="Times New Roman" w:hAnsi="Times New Roman" w:cs="Times New Roman"/>
                <w:color w:val="000000"/>
              </w:rPr>
              <w:t xml:space="preserve">ОФП. Передвижения. </w:t>
            </w:r>
            <w:r w:rsidRPr="00BC56DB">
              <w:rPr>
                <w:rFonts w:ascii="Times New Roman" w:eastAsia="Times New Roman" w:hAnsi="Times New Roman" w:cs="Times New Roman"/>
                <w:bCs/>
              </w:rPr>
              <w:t>Игра « забастовка». Эстафеты. Дистанции:</w:t>
            </w:r>
            <w:r>
              <w:rPr>
                <w:rFonts w:ascii="Times New Roman" w:eastAsia="Times New Roman" w:hAnsi="Times New Roman" w:cs="Times New Roman"/>
              </w:rPr>
              <w:t xml:space="preserve"> </w:t>
            </w:r>
            <w:proofErr w:type="gramStart"/>
            <w:r w:rsidRPr="00BC56DB">
              <w:rPr>
                <w:rFonts w:ascii="Times New Roman" w:eastAsia="Times New Roman" w:hAnsi="Times New Roman" w:cs="Times New Roman"/>
                <w:bCs/>
              </w:rPr>
              <w:t>ближняя</w:t>
            </w:r>
            <w:proofErr w:type="gramEnd"/>
          </w:p>
        </w:tc>
        <w:tc>
          <w:tcPr>
            <w:tcW w:w="850" w:type="dxa"/>
            <w:vAlign w:val="center"/>
          </w:tcPr>
          <w:p w:rsidR="00A17A85" w:rsidRDefault="00A17A85"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A17A85" w:rsidRDefault="00A17A85"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p w:rsidR="00A17A85" w:rsidRPr="00BC56DB" w:rsidRDefault="00A17A85"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A17A85" w:rsidRPr="00BC56DB" w:rsidRDefault="00A17A85" w:rsidP="006E3DC1">
            <w:pPr>
              <w:jc w:val="center"/>
              <w:rPr>
                <w:rFonts w:ascii="Times New Roman" w:eastAsia="Times New Roman" w:hAnsi="Times New Roman" w:cs="Times New Roman"/>
                <w:color w:val="000000"/>
              </w:rPr>
            </w:pPr>
          </w:p>
        </w:tc>
        <w:tc>
          <w:tcPr>
            <w:tcW w:w="992" w:type="dxa"/>
            <w:vAlign w:val="center"/>
          </w:tcPr>
          <w:p w:rsidR="00A17A85" w:rsidRPr="00BC56DB" w:rsidRDefault="00A17A85" w:rsidP="006E3DC1">
            <w:pPr>
              <w:jc w:val="center"/>
              <w:rPr>
                <w:rFonts w:ascii="Times New Roman" w:eastAsia="Times New Roman" w:hAnsi="Times New Roman" w:cs="Times New Roman"/>
                <w:color w:val="000000"/>
              </w:rPr>
            </w:pPr>
          </w:p>
        </w:tc>
      </w:tr>
      <w:tr w:rsidR="00A17A85" w:rsidRPr="00BC56DB" w:rsidTr="00CE0E33">
        <w:tc>
          <w:tcPr>
            <w:tcW w:w="567" w:type="dxa"/>
            <w:vMerge/>
            <w:vAlign w:val="center"/>
          </w:tcPr>
          <w:p w:rsidR="00A17A85" w:rsidRPr="00BC56DB" w:rsidRDefault="00A17A85" w:rsidP="006E3DC1">
            <w:pPr>
              <w:jc w:val="center"/>
              <w:rPr>
                <w:rFonts w:ascii="Times New Roman" w:hAnsi="Times New Roman" w:cs="Times New Roman"/>
                <w:color w:val="000000"/>
              </w:rPr>
            </w:pPr>
          </w:p>
        </w:tc>
        <w:tc>
          <w:tcPr>
            <w:tcW w:w="710" w:type="dxa"/>
            <w:vAlign w:val="center"/>
          </w:tcPr>
          <w:p w:rsidR="00A17A85" w:rsidRDefault="00A17A8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87</w:t>
            </w:r>
          </w:p>
        </w:tc>
        <w:tc>
          <w:tcPr>
            <w:tcW w:w="5528" w:type="dxa"/>
            <w:vAlign w:val="center"/>
          </w:tcPr>
          <w:p w:rsidR="00A17A85" w:rsidRPr="00E34025" w:rsidRDefault="00E34025" w:rsidP="00E34025">
            <w:pPr>
              <w:rPr>
                <w:rFonts w:ascii="Times New Roman" w:eastAsia="Times New Roman" w:hAnsi="Times New Roman" w:cs="Times New Roman"/>
              </w:rPr>
            </w:pPr>
            <w:r>
              <w:rPr>
                <w:rFonts w:ascii="Times New Roman" w:eastAsia="Times New Roman" w:hAnsi="Times New Roman" w:cs="Times New Roman"/>
                <w:bCs/>
              </w:rPr>
              <w:t xml:space="preserve">ОФП. СФП. </w:t>
            </w:r>
            <w:r w:rsidRPr="00BC56DB">
              <w:rPr>
                <w:rFonts w:ascii="Times New Roman" w:eastAsia="Times New Roman" w:hAnsi="Times New Roman" w:cs="Times New Roman"/>
                <w:bCs/>
              </w:rPr>
              <w:t>Захваты:</w:t>
            </w:r>
            <w:r>
              <w:rPr>
                <w:rFonts w:ascii="Times New Roman" w:eastAsia="Times New Roman" w:hAnsi="Times New Roman" w:cs="Times New Roman"/>
              </w:rPr>
              <w:t xml:space="preserve"> з</w:t>
            </w:r>
            <w:r w:rsidRPr="00BC56DB">
              <w:rPr>
                <w:rFonts w:ascii="Times New Roman" w:eastAsia="Times New Roman" w:hAnsi="Times New Roman" w:cs="Times New Roman"/>
                <w:bCs/>
              </w:rPr>
              <w:t>ахват пояса из-под руки</w:t>
            </w:r>
            <w:r>
              <w:rPr>
                <w:rFonts w:ascii="Times New Roman" w:eastAsia="Times New Roman" w:hAnsi="Times New Roman" w:cs="Times New Roman"/>
                <w:bCs/>
              </w:rPr>
              <w:t xml:space="preserve">. </w:t>
            </w:r>
          </w:p>
        </w:tc>
        <w:tc>
          <w:tcPr>
            <w:tcW w:w="850" w:type="dxa"/>
            <w:vAlign w:val="center"/>
          </w:tcPr>
          <w:p w:rsidR="00A17A85" w:rsidRDefault="00A17A85"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A17A85" w:rsidRPr="00BC56DB" w:rsidRDefault="00E34025"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A17A85" w:rsidRPr="00BC56DB" w:rsidRDefault="00A17A85" w:rsidP="006E3DC1">
            <w:pPr>
              <w:jc w:val="center"/>
              <w:rPr>
                <w:rFonts w:ascii="Times New Roman" w:eastAsia="Times New Roman" w:hAnsi="Times New Roman" w:cs="Times New Roman"/>
                <w:color w:val="000000"/>
              </w:rPr>
            </w:pPr>
          </w:p>
        </w:tc>
        <w:tc>
          <w:tcPr>
            <w:tcW w:w="992" w:type="dxa"/>
            <w:vAlign w:val="center"/>
          </w:tcPr>
          <w:p w:rsidR="00A17A85" w:rsidRPr="00BC56DB" w:rsidRDefault="00A17A85" w:rsidP="006E3DC1">
            <w:pPr>
              <w:jc w:val="center"/>
              <w:rPr>
                <w:rFonts w:ascii="Times New Roman" w:eastAsia="Times New Roman" w:hAnsi="Times New Roman" w:cs="Times New Roman"/>
                <w:color w:val="000000"/>
              </w:rPr>
            </w:pPr>
          </w:p>
        </w:tc>
      </w:tr>
      <w:tr w:rsidR="00A17A85" w:rsidRPr="00BC56DB" w:rsidTr="00CE0E33">
        <w:tc>
          <w:tcPr>
            <w:tcW w:w="567" w:type="dxa"/>
            <w:vMerge/>
            <w:vAlign w:val="center"/>
          </w:tcPr>
          <w:p w:rsidR="00A17A85" w:rsidRPr="00BC56DB" w:rsidRDefault="00A17A85" w:rsidP="006E3DC1">
            <w:pPr>
              <w:jc w:val="center"/>
              <w:rPr>
                <w:rFonts w:ascii="Times New Roman" w:hAnsi="Times New Roman" w:cs="Times New Roman"/>
                <w:color w:val="000000"/>
              </w:rPr>
            </w:pPr>
          </w:p>
        </w:tc>
        <w:tc>
          <w:tcPr>
            <w:tcW w:w="710" w:type="dxa"/>
            <w:vAlign w:val="center"/>
          </w:tcPr>
          <w:p w:rsidR="00A17A85" w:rsidRDefault="00A17A8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88</w:t>
            </w:r>
          </w:p>
        </w:tc>
        <w:tc>
          <w:tcPr>
            <w:tcW w:w="5528" w:type="dxa"/>
            <w:vAlign w:val="center"/>
          </w:tcPr>
          <w:p w:rsidR="00A17A85" w:rsidRDefault="00E34025" w:rsidP="00AF1B28">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w:t>
            </w:r>
            <w:r w:rsidRPr="00BC56DB">
              <w:rPr>
                <w:rFonts w:ascii="Times New Roman" w:eastAsia="Times New Roman" w:hAnsi="Times New Roman" w:cs="Times New Roman"/>
                <w:bCs/>
              </w:rPr>
              <w:t>Захваты:</w:t>
            </w:r>
            <w:r>
              <w:rPr>
                <w:rFonts w:ascii="Times New Roman" w:eastAsia="Times New Roman" w:hAnsi="Times New Roman" w:cs="Times New Roman"/>
              </w:rPr>
              <w:t xml:space="preserve"> з</w:t>
            </w:r>
            <w:r w:rsidRPr="00BC56DB">
              <w:rPr>
                <w:rFonts w:ascii="Times New Roman" w:eastAsia="Times New Roman" w:hAnsi="Times New Roman" w:cs="Times New Roman"/>
                <w:bCs/>
              </w:rPr>
              <w:t>ахват пояса из-под руки</w:t>
            </w:r>
            <w:r>
              <w:rPr>
                <w:rFonts w:ascii="Times New Roman" w:eastAsia="Times New Roman" w:hAnsi="Times New Roman" w:cs="Times New Roman"/>
                <w:bCs/>
              </w:rPr>
              <w:t xml:space="preserve">. </w:t>
            </w:r>
            <w:r w:rsidRPr="00BC56DB">
              <w:rPr>
                <w:rFonts w:ascii="Times New Roman" w:eastAsia="Times New Roman" w:hAnsi="Times New Roman" w:cs="Times New Roman"/>
                <w:bCs/>
              </w:rPr>
              <w:t>Дистанции:</w:t>
            </w:r>
            <w:r>
              <w:rPr>
                <w:rFonts w:ascii="Times New Roman" w:eastAsia="Times New Roman" w:hAnsi="Times New Roman" w:cs="Times New Roman"/>
              </w:rPr>
              <w:t xml:space="preserve"> </w:t>
            </w:r>
            <w:proofErr w:type="gramStart"/>
            <w:r w:rsidRPr="00BC56DB">
              <w:rPr>
                <w:rFonts w:ascii="Times New Roman" w:eastAsia="Times New Roman" w:hAnsi="Times New Roman" w:cs="Times New Roman"/>
                <w:bCs/>
              </w:rPr>
              <w:t>ближняя</w:t>
            </w:r>
            <w:proofErr w:type="gramEnd"/>
            <w:r>
              <w:rPr>
                <w:rFonts w:ascii="Times New Roman" w:eastAsia="Times New Roman" w:hAnsi="Times New Roman" w:cs="Times New Roman"/>
                <w:bCs/>
              </w:rPr>
              <w:t>.</w:t>
            </w:r>
          </w:p>
        </w:tc>
        <w:tc>
          <w:tcPr>
            <w:tcW w:w="850" w:type="dxa"/>
            <w:vAlign w:val="center"/>
          </w:tcPr>
          <w:p w:rsidR="00A17A85" w:rsidRDefault="00A17A85"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A17A85" w:rsidRPr="00BC56DB" w:rsidRDefault="00E34025"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A17A85" w:rsidRPr="00BC56DB" w:rsidRDefault="00A17A85" w:rsidP="006E3DC1">
            <w:pPr>
              <w:jc w:val="center"/>
              <w:rPr>
                <w:rFonts w:ascii="Times New Roman" w:eastAsia="Times New Roman" w:hAnsi="Times New Roman" w:cs="Times New Roman"/>
                <w:color w:val="000000"/>
              </w:rPr>
            </w:pPr>
          </w:p>
        </w:tc>
        <w:tc>
          <w:tcPr>
            <w:tcW w:w="992" w:type="dxa"/>
            <w:vAlign w:val="center"/>
          </w:tcPr>
          <w:p w:rsidR="00A17A85" w:rsidRPr="00BC56DB" w:rsidRDefault="00A17A85" w:rsidP="006E3DC1">
            <w:pPr>
              <w:jc w:val="center"/>
              <w:rPr>
                <w:rFonts w:ascii="Times New Roman" w:eastAsia="Times New Roman" w:hAnsi="Times New Roman" w:cs="Times New Roman"/>
                <w:color w:val="000000"/>
              </w:rPr>
            </w:pPr>
          </w:p>
        </w:tc>
      </w:tr>
      <w:tr w:rsidR="00A17A85" w:rsidRPr="00BC56DB" w:rsidTr="00CE0E33">
        <w:tc>
          <w:tcPr>
            <w:tcW w:w="567" w:type="dxa"/>
            <w:vMerge/>
            <w:vAlign w:val="center"/>
          </w:tcPr>
          <w:p w:rsidR="00A17A85" w:rsidRPr="00BC56DB" w:rsidRDefault="00A17A85" w:rsidP="006E3DC1">
            <w:pPr>
              <w:jc w:val="center"/>
              <w:rPr>
                <w:rFonts w:ascii="Times New Roman" w:hAnsi="Times New Roman" w:cs="Times New Roman"/>
                <w:color w:val="000000"/>
              </w:rPr>
            </w:pPr>
          </w:p>
        </w:tc>
        <w:tc>
          <w:tcPr>
            <w:tcW w:w="710" w:type="dxa"/>
            <w:vAlign w:val="center"/>
          </w:tcPr>
          <w:p w:rsidR="00A17A85" w:rsidRDefault="00A17A8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89</w:t>
            </w:r>
          </w:p>
        </w:tc>
        <w:tc>
          <w:tcPr>
            <w:tcW w:w="5528" w:type="dxa"/>
            <w:vAlign w:val="center"/>
          </w:tcPr>
          <w:p w:rsidR="00A17A85" w:rsidRPr="00E34025" w:rsidRDefault="00E34025" w:rsidP="00E34025">
            <w:pPr>
              <w:rPr>
                <w:rFonts w:ascii="Times New Roman" w:eastAsia="Times New Roman" w:hAnsi="Times New Roman" w:cs="Times New Roman"/>
              </w:rPr>
            </w:pPr>
            <w:r>
              <w:rPr>
                <w:rFonts w:ascii="Times New Roman" w:eastAsia="Times New Roman" w:hAnsi="Times New Roman" w:cs="Times New Roman"/>
                <w:bCs/>
              </w:rPr>
              <w:t xml:space="preserve">ОФП. </w:t>
            </w:r>
            <w:r w:rsidRPr="00BC56DB">
              <w:rPr>
                <w:rFonts w:ascii="Times New Roman" w:eastAsia="Times New Roman" w:hAnsi="Times New Roman" w:cs="Times New Roman"/>
                <w:bCs/>
              </w:rPr>
              <w:t>Т.д. в стойке:</w:t>
            </w:r>
            <w:r>
              <w:rPr>
                <w:rFonts w:ascii="Times New Roman" w:eastAsia="Times New Roman" w:hAnsi="Times New Roman" w:cs="Times New Roman"/>
              </w:rPr>
              <w:t xml:space="preserve"> з</w:t>
            </w:r>
            <w:r w:rsidRPr="00BC56DB">
              <w:rPr>
                <w:rFonts w:ascii="Times New Roman" w:eastAsia="Times New Roman" w:hAnsi="Times New Roman" w:cs="Times New Roman"/>
                <w:bCs/>
              </w:rPr>
              <w:t>аведение захватом руки локтевым сгибом</w:t>
            </w:r>
            <w:r>
              <w:rPr>
                <w:rFonts w:ascii="Times New Roman" w:eastAsia="Times New Roman" w:hAnsi="Times New Roman" w:cs="Times New Roman"/>
                <w:bCs/>
              </w:rPr>
              <w:t>.</w:t>
            </w:r>
          </w:p>
        </w:tc>
        <w:tc>
          <w:tcPr>
            <w:tcW w:w="850" w:type="dxa"/>
            <w:vAlign w:val="center"/>
          </w:tcPr>
          <w:p w:rsidR="00A17A85" w:rsidRDefault="00A17A85"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A17A85" w:rsidRPr="00BC56DB" w:rsidRDefault="00E34025"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A17A85" w:rsidRPr="00BC56DB" w:rsidRDefault="00A17A85" w:rsidP="006E3DC1">
            <w:pPr>
              <w:jc w:val="center"/>
              <w:rPr>
                <w:rFonts w:ascii="Times New Roman" w:eastAsia="Times New Roman" w:hAnsi="Times New Roman" w:cs="Times New Roman"/>
                <w:color w:val="000000"/>
              </w:rPr>
            </w:pPr>
          </w:p>
        </w:tc>
        <w:tc>
          <w:tcPr>
            <w:tcW w:w="992" w:type="dxa"/>
            <w:vAlign w:val="center"/>
          </w:tcPr>
          <w:p w:rsidR="00A17A85" w:rsidRPr="00BC56DB" w:rsidRDefault="00A17A85" w:rsidP="006E3DC1">
            <w:pPr>
              <w:jc w:val="center"/>
              <w:rPr>
                <w:rFonts w:ascii="Times New Roman" w:eastAsia="Times New Roman" w:hAnsi="Times New Roman" w:cs="Times New Roman"/>
                <w:color w:val="000000"/>
              </w:rPr>
            </w:pPr>
          </w:p>
        </w:tc>
      </w:tr>
      <w:tr w:rsidR="00A17A85" w:rsidRPr="00BC56DB" w:rsidTr="00CE0E33">
        <w:tc>
          <w:tcPr>
            <w:tcW w:w="567" w:type="dxa"/>
            <w:vMerge/>
            <w:vAlign w:val="center"/>
          </w:tcPr>
          <w:p w:rsidR="00A17A85" w:rsidRPr="00BC56DB" w:rsidRDefault="00A17A85" w:rsidP="006E3DC1">
            <w:pPr>
              <w:jc w:val="center"/>
              <w:rPr>
                <w:rFonts w:ascii="Times New Roman" w:hAnsi="Times New Roman" w:cs="Times New Roman"/>
                <w:color w:val="000000"/>
              </w:rPr>
            </w:pPr>
          </w:p>
        </w:tc>
        <w:tc>
          <w:tcPr>
            <w:tcW w:w="710" w:type="dxa"/>
            <w:vAlign w:val="center"/>
          </w:tcPr>
          <w:p w:rsidR="00A17A85" w:rsidRDefault="00A17A8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90</w:t>
            </w:r>
          </w:p>
        </w:tc>
        <w:tc>
          <w:tcPr>
            <w:tcW w:w="5528" w:type="dxa"/>
            <w:vAlign w:val="center"/>
          </w:tcPr>
          <w:p w:rsidR="00A17A85" w:rsidRDefault="00E34025" w:rsidP="00AF1B28">
            <w:pPr>
              <w:rPr>
                <w:rFonts w:ascii="Times New Roman" w:eastAsia="Times New Roman" w:hAnsi="Times New Roman" w:cs="Times New Roman"/>
                <w:color w:val="000000"/>
              </w:rPr>
            </w:pPr>
            <w:r>
              <w:rPr>
                <w:rFonts w:ascii="Times New Roman" w:eastAsia="Times New Roman" w:hAnsi="Times New Roman" w:cs="Times New Roman"/>
                <w:bCs/>
              </w:rPr>
              <w:t xml:space="preserve">ОФП. </w:t>
            </w:r>
            <w:r w:rsidRPr="00BC56DB">
              <w:rPr>
                <w:rFonts w:ascii="Times New Roman" w:eastAsia="Times New Roman" w:hAnsi="Times New Roman" w:cs="Times New Roman"/>
                <w:bCs/>
              </w:rPr>
              <w:t>Т.д. в стойке:</w:t>
            </w:r>
            <w:r>
              <w:rPr>
                <w:rFonts w:ascii="Times New Roman" w:eastAsia="Times New Roman" w:hAnsi="Times New Roman" w:cs="Times New Roman"/>
              </w:rPr>
              <w:t xml:space="preserve"> з</w:t>
            </w:r>
            <w:r w:rsidRPr="00BC56DB">
              <w:rPr>
                <w:rFonts w:ascii="Times New Roman" w:eastAsia="Times New Roman" w:hAnsi="Times New Roman" w:cs="Times New Roman"/>
                <w:bCs/>
              </w:rPr>
              <w:t>аведение захватом руки локтевым сгибом</w:t>
            </w:r>
            <w:r>
              <w:rPr>
                <w:rFonts w:ascii="Times New Roman" w:eastAsia="Times New Roman" w:hAnsi="Times New Roman" w:cs="Times New Roman"/>
                <w:bCs/>
              </w:rPr>
              <w:t xml:space="preserve">. </w:t>
            </w:r>
            <w:r w:rsidRPr="00BC56DB">
              <w:rPr>
                <w:rFonts w:ascii="Times New Roman" w:eastAsia="Times New Roman" w:hAnsi="Times New Roman" w:cs="Times New Roman"/>
                <w:bCs/>
              </w:rPr>
              <w:t>Захваты:</w:t>
            </w:r>
            <w:r>
              <w:rPr>
                <w:rFonts w:ascii="Times New Roman" w:eastAsia="Times New Roman" w:hAnsi="Times New Roman" w:cs="Times New Roman"/>
              </w:rPr>
              <w:t xml:space="preserve"> з</w:t>
            </w:r>
            <w:r w:rsidRPr="00BC56DB">
              <w:rPr>
                <w:rFonts w:ascii="Times New Roman" w:eastAsia="Times New Roman" w:hAnsi="Times New Roman" w:cs="Times New Roman"/>
                <w:bCs/>
              </w:rPr>
              <w:t>ахват пояса из-под руки</w:t>
            </w:r>
            <w:r>
              <w:rPr>
                <w:rFonts w:ascii="Times New Roman" w:eastAsia="Times New Roman" w:hAnsi="Times New Roman" w:cs="Times New Roman"/>
                <w:bCs/>
              </w:rPr>
              <w:t xml:space="preserve">. </w:t>
            </w:r>
            <w:r w:rsidRPr="00BC56DB">
              <w:rPr>
                <w:rFonts w:ascii="Times New Roman" w:eastAsia="Times New Roman" w:hAnsi="Times New Roman" w:cs="Times New Roman"/>
                <w:bCs/>
              </w:rPr>
              <w:t>Дистанции:</w:t>
            </w:r>
            <w:r>
              <w:rPr>
                <w:rFonts w:ascii="Times New Roman" w:eastAsia="Times New Roman" w:hAnsi="Times New Roman" w:cs="Times New Roman"/>
              </w:rPr>
              <w:t xml:space="preserve"> </w:t>
            </w:r>
            <w:proofErr w:type="gramStart"/>
            <w:r w:rsidRPr="00BC56DB">
              <w:rPr>
                <w:rFonts w:ascii="Times New Roman" w:eastAsia="Times New Roman" w:hAnsi="Times New Roman" w:cs="Times New Roman"/>
                <w:bCs/>
              </w:rPr>
              <w:t>ближняя</w:t>
            </w:r>
            <w:proofErr w:type="gramEnd"/>
          </w:p>
        </w:tc>
        <w:tc>
          <w:tcPr>
            <w:tcW w:w="850" w:type="dxa"/>
            <w:vAlign w:val="center"/>
          </w:tcPr>
          <w:p w:rsidR="00A17A85" w:rsidRDefault="00A17A85"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A17A85" w:rsidRPr="00BC56DB" w:rsidRDefault="00E34025"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A17A85" w:rsidRPr="00BC56DB" w:rsidRDefault="00A17A85" w:rsidP="006E3DC1">
            <w:pPr>
              <w:jc w:val="center"/>
              <w:rPr>
                <w:rFonts w:ascii="Times New Roman" w:eastAsia="Times New Roman" w:hAnsi="Times New Roman" w:cs="Times New Roman"/>
                <w:color w:val="000000"/>
              </w:rPr>
            </w:pPr>
          </w:p>
        </w:tc>
        <w:tc>
          <w:tcPr>
            <w:tcW w:w="992" w:type="dxa"/>
            <w:vAlign w:val="center"/>
          </w:tcPr>
          <w:p w:rsidR="00A17A85" w:rsidRPr="00BC56DB" w:rsidRDefault="00A17A85" w:rsidP="006E3DC1">
            <w:pPr>
              <w:jc w:val="center"/>
              <w:rPr>
                <w:rFonts w:ascii="Times New Roman" w:eastAsia="Times New Roman" w:hAnsi="Times New Roman" w:cs="Times New Roman"/>
                <w:color w:val="000000"/>
              </w:rPr>
            </w:pPr>
          </w:p>
        </w:tc>
      </w:tr>
      <w:tr w:rsidR="00A17A85" w:rsidRPr="00BC56DB" w:rsidTr="00CE0E33">
        <w:tc>
          <w:tcPr>
            <w:tcW w:w="567" w:type="dxa"/>
            <w:vMerge/>
            <w:vAlign w:val="center"/>
          </w:tcPr>
          <w:p w:rsidR="00A17A85" w:rsidRPr="00BC56DB" w:rsidRDefault="00A17A85" w:rsidP="006E3DC1">
            <w:pPr>
              <w:jc w:val="center"/>
              <w:rPr>
                <w:rFonts w:ascii="Times New Roman" w:hAnsi="Times New Roman" w:cs="Times New Roman"/>
                <w:color w:val="000000"/>
              </w:rPr>
            </w:pPr>
          </w:p>
        </w:tc>
        <w:tc>
          <w:tcPr>
            <w:tcW w:w="710" w:type="dxa"/>
            <w:vAlign w:val="center"/>
          </w:tcPr>
          <w:p w:rsidR="00A17A85" w:rsidRDefault="00A17A8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91</w:t>
            </w:r>
          </w:p>
        </w:tc>
        <w:tc>
          <w:tcPr>
            <w:tcW w:w="5528" w:type="dxa"/>
            <w:vAlign w:val="center"/>
          </w:tcPr>
          <w:p w:rsidR="00A17A85" w:rsidRPr="00E34025" w:rsidRDefault="00E34025" w:rsidP="00E34025">
            <w:pPr>
              <w:rPr>
                <w:rFonts w:ascii="Times New Roman" w:eastAsia="Times New Roman" w:hAnsi="Times New Roman" w:cs="Times New Roman"/>
              </w:rPr>
            </w:pPr>
            <w:r>
              <w:rPr>
                <w:rFonts w:ascii="Times New Roman" w:eastAsia="Times New Roman" w:hAnsi="Times New Roman" w:cs="Times New Roman"/>
                <w:bCs/>
              </w:rPr>
              <w:t>ОФП. Т.д. в партере: п</w:t>
            </w:r>
            <w:r w:rsidRPr="00BC56DB">
              <w:rPr>
                <w:rFonts w:ascii="Times New Roman" w:eastAsia="Times New Roman" w:hAnsi="Times New Roman" w:cs="Times New Roman"/>
                <w:bCs/>
              </w:rPr>
              <w:t>ереворачивание кувырком</w:t>
            </w:r>
            <w:r>
              <w:rPr>
                <w:rFonts w:ascii="Times New Roman" w:eastAsia="Times New Roman" w:hAnsi="Times New Roman" w:cs="Times New Roman"/>
                <w:bCs/>
              </w:rPr>
              <w:t>. З</w:t>
            </w:r>
            <w:r w:rsidRPr="00BC56DB">
              <w:rPr>
                <w:rFonts w:ascii="Times New Roman" w:eastAsia="Times New Roman" w:hAnsi="Times New Roman" w:cs="Times New Roman"/>
                <w:bCs/>
              </w:rPr>
              <w:t>ахват головы</w:t>
            </w:r>
          </w:p>
        </w:tc>
        <w:tc>
          <w:tcPr>
            <w:tcW w:w="850" w:type="dxa"/>
            <w:vAlign w:val="center"/>
          </w:tcPr>
          <w:p w:rsidR="00A17A85" w:rsidRDefault="00A17A85"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A17A85" w:rsidRPr="00BC56DB" w:rsidRDefault="00E34025"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A17A85" w:rsidRPr="00BC56DB" w:rsidRDefault="00A17A85" w:rsidP="006E3DC1">
            <w:pPr>
              <w:jc w:val="center"/>
              <w:rPr>
                <w:rFonts w:ascii="Times New Roman" w:eastAsia="Times New Roman" w:hAnsi="Times New Roman" w:cs="Times New Roman"/>
                <w:color w:val="000000"/>
              </w:rPr>
            </w:pPr>
          </w:p>
        </w:tc>
        <w:tc>
          <w:tcPr>
            <w:tcW w:w="992" w:type="dxa"/>
            <w:vAlign w:val="center"/>
          </w:tcPr>
          <w:p w:rsidR="00A17A85" w:rsidRPr="00BC56DB" w:rsidRDefault="00A17A85" w:rsidP="006E3DC1">
            <w:pPr>
              <w:jc w:val="center"/>
              <w:rPr>
                <w:rFonts w:ascii="Times New Roman" w:eastAsia="Times New Roman" w:hAnsi="Times New Roman" w:cs="Times New Roman"/>
                <w:color w:val="000000"/>
              </w:rPr>
            </w:pPr>
          </w:p>
        </w:tc>
      </w:tr>
      <w:tr w:rsidR="00A17A85" w:rsidRPr="00BC56DB" w:rsidTr="00CE0E33">
        <w:tc>
          <w:tcPr>
            <w:tcW w:w="567" w:type="dxa"/>
            <w:vMerge/>
            <w:vAlign w:val="center"/>
          </w:tcPr>
          <w:p w:rsidR="00A17A85" w:rsidRPr="00BC56DB" w:rsidRDefault="00A17A85" w:rsidP="006E3DC1">
            <w:pPr>
              <w:jc w:val="center"/>
              <w:rPr>
                <w:rFonts w:ascii="Times New Roman" w:hAnsi="Times New Roman" w:cs="Times New Roman"/>
                <w:color w:val="000000"/>
              </w:rPr>
            </w:pPr>
          </w:p>
        </w:tc>
        <w:tc>
          <w:tcPr>
            <w:tcW w:w="710" w:type="dxa"/>
            <w:vAlign w:val="center"/>
          </w:tcPr>
          <w:p w:rsidR="00A17A85" w:rsidRDefault="00A17A8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92</w:t>
            </w:r>
          </w:p>
        </w:tc>
        <w:tc>
          <w:tcPr>
            <w:tcW w:w="5528" w:type="dxa"/>
            <w:vAlign w:val="center"/>
          </w:tcPr>
          <w:p w:rsidR="00A17A85" w:rsidRDefault="00E34025" w:rsidP="00AF1B28">
            <w:pPr>
              <w:rPr>
                <w:rFonts w:ascii="Times New Roman" w:eastAsia="Times New Roman" w:hAnsi="Times New Roman" w:cs="Times New Roman"/>
                <w:color w:val="000000"/>
              </w:rPr>
            </w:pPr>
            <w:r>
              <w:rPr>
                <w:rFonts w:ascii="Times New Roman" w:eastAsia="Times New Roman" w:hAnsi="Times New Roman" w:cs="Times New Roman"/>
                <w:bCs/>
              </w:rPr>
              <w:t>ОФП. Т.д. в партере: п</w:t>
            </w:r>
            <w:r w:rsidRPr="00BC56DB">
              <w:rPr>
                <w:rFonts w:ascii="Times New Roman" w:eastAsia="Times New Roman" w:hAnsi="Times New Roman" w:cs="Times New Roman"/>
                <w:bCs/>
              </w:rPr>
              <w:t>ереворачивание кувырком</w:t>
            </w:r>
            <w:r>
              <w:rPr>
                <w:rFonts w:ascii="Times New Roman" w:eastAsia="Times New Roman" w:hAnsi="Times New Roman" w:cs="Times New Roman"/>
                <w:bCs/>
              </w:rPr>
              <w:t>. З</w:t>
            </w:r>
            <w:r w:rsidRPr="00BC56DB">
              <w:rPr>
                <w:rFonts w:ascii="Times New Roman" w:eastAsia="Times New Roman" w:hAnsi="Times New Roman" w:cs="Times New Roman"/>
                <w:bCs/>
              </w:rPr>
              <w:t>ахват головы</w:t>
            </w:r>
            <w:r>
              <w:rPr>
                <w:rFonts w:ascii="Times New Roman" w:eastAsia="Times New Roman" w:hAnsi="Times New Roman" w:cs="Times New Roman"/>
                <w:bCs/>
              </w:rPr>
              <w:t xml:space="preserve">. </w:t>
            </w:r>
            <w:r w:rsidRPr="00BC56DB">
              <w:rPr>
                <w:rFonts w:ascii="Times New Roman" w:eastAsia="Times New Roman" w:hAnsi="Times New Roman" w:cs="Times New Roman"/>
                <w:bCs/>
              </w:rPr>
              <w:t>Захваты:</w:t>
            </w:r>
            <w:r>
              <w:rPr>
                <w:rFonts w:ascii="Times New Roman" w:eastAsia="Times New Roman" w:hAnsi="Times New Roman" w:cs="Times New Roman"/>
              </w:rPr>
              <w:t xml:space="preserve"> з</w:t>
            </w:r>
            <w:r w:rsidRPr="00BC56DB">
              <w:rPr>
                <w:rFonts w:ascii="Times New Roman" w:eastAsia="Times New Roman" w:hAnsi="Times New Roman" w:cs="Times New Roman"/>
                <w:bCs/>
              </w:rPr>
              <w:t>ахват пояса из-под руки</w:t>
            </w:r>
            <w:r>
              <w:rPr>
                <w:rFonts w:ascii="Times New Roman" w:eastAsia="Times New Roman" w:hAnsi="Times New Roman" w:cs="Times New Roman"/>
                <w:bCs/>
              </w:rPr>
              <w:t xml:space="preserve">. </w:t>
            </w:r>
            <w:r w:rsidRPr="00BC56DB">
              <w:rPr>
                <w:rFonts w:ascii="Times New Roman" w:eastAsia="Times New Roman" w:hAnsi="Times New Roman" w:cs="Times New Roman"/>
                <w:bCs/>
              </w:rPr>
              <w:t>Дистанции:</w:t>
            </w:r>
            <w:r>
              <w:rPr>
                <w:rFonts w:ascii="Times New Roman" w:eastAsia="Times New Roman" w:hAnsi="Times New Roman" w:cs="Times New Roman"/>
              </w:rPr>
              <w:t xml:space="preserve"> </w:t>
            </w:r>
            <w:proofErr w:type="gramStart"/>
            <w:r w:rsidRPr="00BC56DB">
              <w:rPr>
                <w:rFonts w:ascii="Times New Roman" w:eastAsia="Times New Roman" w:hAnsi="Times New Roman" w:cs="Times New Roman"/>
                <w:bCs/>
              </w:rPr>
              <w:t>ближняя</w:t>
            </w:r>
            <w:proofErr w:type="gramEnd"/>
            <w:r>
              <w:rPr>
                <w:rFonts w:ascii="Times New Roman" w:eastAsia="Times New Roman" w:hAnsi="Times New Roman" w:cs="Times New Roman"/>
                <w:bCs/>
              </w:rPr>
              <w:t>.</w:t>
            </w:r>
          </w:p>
        </w:tc>
        <w:tc>
          <w:tcPr>
            <w:tcW w:w="850" w:type="dxa"/>
            <w:vAlign w:val="center"/>
          </w:tcPr>
          <w:p w:rsidR="00A17A85" w:rsidRDefault="00A17A85"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A17A85" w:rsidRPr="00BC56DB" w:rsidRDefault="00E34025"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A17A85" w:rsidRPr="00BC56DB" w:rsidRDefault="00A17A85" w:rsidP="006E3DC1">
            <w:pPr>
              <w:jc w:val="center"/>
              <w:rPr>
                <w:rFonts w:ascii="Times New Roman" w:eastAsia="Times New Roman" w:hAnsi="Times New Roman" w:cs="Times New Roman"/>
                <w:color w:val="000000"/>
              </w:rPr>
            </w:pPr>
          </w:p>
        </w:tc>
        <w:tc>
          <w:tcPr>
            <w:tcW w:w="992" w:type="dxa"/>
            <w:vAlign w:val="center"/>
          </w:tcPr>
          <w:p w:rsidR="00A17A85" w:rsidRPr="00BC56DB" w:rsidRDefault="00A17A85" w:rsidP="006E3DC1">
            <w:pPr>
              <w:jc w:val="center"/>
              <w:rPr>
                <w:rFonts w:ascii="Times New Roman" w:eastAsia="Times New Roman" w:hAnsi="Times New Roman" w:cs="Times New Roman"/>
                <w:color w:val="000000"/>
              </w:rPr>
            </w:pPr>
          </w:p>
        </w:tc>
      </w:tr>
      <w:tr w:rsidR="00A17A85" w:rsidRPr="00BC56DB" w:rsidTr="00CE0E33">
        <w:tc>
          <w:tcPr>
            <w:tcW w:w="567" w:type="dxa"/>
            <w:vMerge/>
            <w:vAlign w:val="center"/>
          </w:tcPr>
          <w:p w:rsidR="00A17A85" w:rsidRPr="00BC56DB" w:rsidRDefault="00A17A85" w:rsidP="006E3DC1">
            <w:pPr>
              <w:jc w:val="center"/>
              <w:rPr>
                <w:rFonts w:ascii="Times New Roman" w:hAnsi="Times New Roman" w:cs="Times New Roman"/>
                <w:color w:val="000000"/>
              </w:rPr>
            </w:pPr>
          </w:p>
        </w:tc>
        <w:tc>
          <w:tcPr>
            <w:tcW w:w="710" w:type="dxa"/>
            <w:vAlign w:val="center"/>
          </w:tcPr>
          <w:p w:rsidR="00A17A85" w:rsidRDefault="00A17A8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93</w:t>
            </w:r>
          </w:p>
        </w:tc>
        <w:tc>
          <w:tcPr>
            <w:tcW w:w="5528" w:type="dxa"/>
            <w:vAlign w:val="center"/>
          </w:tcPr>
          <w:p w:rsidR="00A17A85" w:rsidRDefault="00E34025" w:rsidP="00E34025">
            <w:pPr>
              <w:rPr>
                <w:rFonts w:ascii="Times New Roman" w:eastAsia="Times New Roman" w:hAnsi="Times New Roman" w:cs="Times New Roman"/>
                <w:color w:val="000000"/>
              </w:rPr>
            </w:pPr>
            <w:r>
              <w:rPr>
                <w:rFonts w:ascii="Times New Roman" w:eastAsia="Times New Roman" w:hAnsi="Times New Roman" w:cs="Times New Roman"/>
                <w:bCs/>
              </w:rPr>
              <w:t>ОФП. Т.д. в партере: у</w:t>
            </w:r>
            <w:r w:rsidRPr="00BC56DB">
              <w:rPr>
                <w:rFonts w:ascii="Times New Roman" w:eastAsia="Times New Roman" w:hAnsi="Times New Roman" w:cs="Times New Roman"/>
                <w:bCs/>
              </w:rPr>
              <w:t>держание верхом</w:t>
            </w:r>
            <w:r>
              <w:rPr>
                <w:rFonts w:ascii="Times New Roman" w:eastAsia="Times New Roman" w:hAnsi="Times New Roman" w:cs="Times New Roman"/>
                <w:bCs/>
              </w:rPr>
              <w:t xml:space="preserve"> </w:t>
            </w:r>
          </w:p>
        </w:tc>
        <w:tc>
          <w:tcPr>
            <w:tcW w:w="850" w:type="dxa"/>
            <w:vAlign w:val="center"/>
          </w:tcPr>
          <w:p w:rsidR="00A17A85" w:rsidRDefault="00A17A85"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A17A85" w:rsidRPr="00BC56DB" w:rsidRDefault="00E34025"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A17A85" w:rsidRPr="00BC56DB" w:rsidRDefault="00A17A85" w:rsidP="006E3DC1">
            <w:pPr>
              <w:jc w:val="center"/>
              <w:rPr>
                <w:rFonts w:ascii="Times New Roman" w:eastAsia="Times New Roman" w:hAnsi="Times New Roman" w:cs="Times New Roman"/>
                <w:color w:val="000000"/>
              </w:rPr>
            </w:pPr>
          </w:p>
        </w:tc>
        <w:tc>
          <w:tcPr>
            <w:tcW w:w="992" w:type="dxa"/>
            <w:vAlign w:val="center"/>
          </w:tcPr>
          <w:p w:rsidR="00A17A85" w:rsidRPr="00BC56DB" w:rsidRDefault="00A17A85" w:rsidP="006E3DC1">
            <w:pPr>
              <w:jc w:val="center"/>
              <w:rPr>
                <w:rFonts w:ascii="Times New Roman" w:eastAsia="Times New Roman" w:hAnsi="Times New Roman" w:cs="Times New Roman"/>
                <w:color w:val="000000"/>
              </w:rPr>
            </w:pPr>
          </w:p>
        </w:tc>
      </w:tr>
      <w:tr w:rsidR="00A17A85" w:rsidRPr="00BC56DB" w:rsidTr="00CE0E33">
        <w:tc>
          <w:tcPr>
            <w:tcW w:w="567" w:type="dxa"/>
            <w:vMerge/>
            <w:vAlign w:val="center"/>
          </w:tcPr>
          <w:p w:rsidR="00A17A85" w:rsidRPr="00BC56DB" w:rsidRDefault="00A17A85" w:rsidP="006E3DC1">
            <w:pPr>
              <w:jc w:val="center"/>
              <w:rPr>
                <w:rFonts w:ascii="Times New Roman" w:hAnsi="Times New Roman" w:cs="Times New Roman"/>
                <w:color w:val="000000"/>
              </w:rPr>
            </w:pPr>
          </w:p>
        </w:tc>
        <w:tc>
          <w:tcPr>
            <w:tcW w:w="710" w:type="dxa"/>
            <w:vAlign w:val="center"/>
          </w:tcPr>
          <w:p w:rsidR="00A17A85" w:rsidRDefault="00A17A8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94</w:t>
            </w:r>
          </w:p>
        </w:tc>
        <w:tc>
          <w:tcPr>
            <w:tcW w:w="5528" w:type="dxa"/>
            <w:vAlign w:val="center"/>
          </w:tcPr>
          <w:p w:rsidR="00A17A85" w:rsidRDefault="00E34025" w:rsidP="00AF1B28">
            <w:pPr>
              <w:rPr>
                <w:rFonts w:ascii="Times New Roman" w:eastAsia="Times New Roman" w:hAnsi="Times New Roman" w:cs="Times New Roman"/>
                <w:color w:val="000000"/>
              </w:rPr>
            </w:pPr>
            <w:r>
              <w:rPr>
                <w:rFonts w:ascii="Times New Roman" w:eastAsia="Times New Roman" w:hAnsi="Times New Roman" w:cs="Times New Roman"/>
                <w:bCs/>
              </w:rPr>
              <w:t>ОФП. Т.д. в партере: у</w:t>
            </w:r>
            <w:r w:rsidRPr="00BC56DB">
              <w:rPr>
                <w:rFonts w:ascii="Times New Roman" w:eastAsia="Times New Roman" w:hAnsi="Times New Roman" w:cs="Times New Roman"/>
                <w:bCs/>
              </w:rPr>
              <w:t>держание верхом</w:t>
            </w:r>
            <w:r>
              <w:rPr>
                <w:rFonts w:ascii="Times New Roman" w:eastAsia="Times New Roman" w:hAnsi="Times New Roman" w:cs="Times New Roman"/>
                <w:bCs/>
              </w:rPr>
              <w:t>. Т.д. в партере: п</w:t>
            </w:r>
            <w:r w:rsidRPr="00BC56DB">
              <w:rPr>
                <w:rFonts w:ascii="Times New Roman" w:eastAsia="Times New Roman" w:hAnsi="Times New Roman" w:cs="Times New Roman"/>
                <w:bCs/>
              </w:rPr>
              <w:t>ереворачивание кувырком</w:t>
            </w:r>
            <w:r>
              <w:rPr>
                <w:rFonts w:ascii="Times New Roman" w:eastAsia="Times New Roman" w:hAnsi="Times New Roman" w:cs="Times New Roman"/>
                <w:bCs/>
              </w:rPr>
              <w:t>. З</w:t>
            </w:r>
            <w:r w:rsidRPr="00BC56DB">
              <w:rPr>
                <w:rFonts w:ascii="Times New Roman" w:eastAsia="Times New Roman" w:hAnsi="Times New Roman" w:cs="Times New Roman"/>
                <w:bCs/>
              </w:rPr>
              <w:t>ахват головы</w:t>
            </w:r>
            <w:r>
              <w:rPr>
                <w:rFonts w:ascii="Times New Roman" w:eastAsia="Times New Roman" w:hAnsi="Times New Roman" w:cs="Times New Roman"/>
                <w:bCs/>
              </w:rPr>
              <w:t xml:space="preserve">. </w:t>
            </w:r>
            <w:r w:rsidRPr="00BC56DB">
              <w:rPr>
                <w:rFonts w:ascii="Times New Roman" w:eastAsia="Times New Roman" w:hAnsi="Times New Roman" w:cs="Times New Roman"/>
                <w:bCs/>
              </w:rPr>
              <w:t>Захваты:</w:t>
            </w:r>
            <w:r>
              <w:rPr>
                <w:rFonts w:ascii="Times New Roman" w:eastAsia="Times New Roman" w:hAnsi="Times New Roman" w:cs="Times New Roman"/>
              </w:rPr>
              <w:t xml:space="preserve"> з</w:t>
            </w:r>
            <w:r w:rsidRPr="00BC56DB">
              <w:rPr>
                <w:rFonts w:ascii="Times New Roman" w:eastAsia="Times New Roman" w:hAnsi="Times New Roman" w:cs="Times New Roman"/>
                <w:bCs/>
              </w:rPr>
              <w:t>ахват пояса из-под руки</w:t>
            </w:r>
            <w:r>
              <w:rPr>
                <w:rFonts w:ascii="Times New Roman" w:eastAsia="Times New Roman" w:hAnsi="Times New Roman" w:cs="Times New Roman"/>
                <w:bCs/>
              </w:rPr>
              <w:t xml:space="preserve">. </w:t>
            </w:r>
            <w:r w:rsidRPr="00BC56DB">
              <w:rPr>
                <w:rFonts w:ascii="Times New Roman" w:eastAsia="Times New Roman" w:hAnsi="Times New Roman" w:cs="Times New Roman"/>
                <w:bCs/>
              </w:rPr>
              <w:t>Дистанции:</w:t>
            </w:r>
            <w:r>
              <w:rPr>
                <w:rFonts w:ascii="Times New Roman" w:eastAsia="Times New Roman" w:hAnsi="Times New Roman" w:cs="Times New Roman"/>
              </w:rPr>
              <w:t xml:space="preserve"> </w:t>
            </w:r>
            <w:proofErr w:type="gramStart"/>
            <w:r w:rsidRPr="00BC56DB">
              <w:rPr>
                <w:rFonts w:ascii="Times New Roman" w:eastAsia="Times New Roman" w:hAnsi="Times New Roman" w:cs="Times New Roman"/>
                <w:bCs/>
              </w:rPr>
              <w:t>ближняя</w:t>
            </w:r>
            <w:proofErr w:type="gramEnd"/>
            <w:r>
              <w:rPr>
                <w:rFonts w:ascii="Times New Roman" w:eastAsia="Times New Roman" w:hAnsi="Times New Roman" w:cs="Times New Roman"/>
                <w:bCs/>
              </w:rPr>
              <w:t>.</w:t>
            </w:r>
          </w:p>
        </w:tc>
        <w:tc>
          <w:tcPr>
            <w:tcW w:w="850" w:type="dxa"/>
            <w:vAlign w:val="center"/>
          </w:tcPr>
          <w:p w:rsidR="00A17A85" w:rsidRDefault="00A17A85"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A17A85" w:rsidRPr="00BC56DB" w:rsidRDefault="00E34025"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A17A85" w:rsidRPr="00BC56DB" w:rsidRDefault="00A17A85" w:rsidP="006E3DC1">
            <w:pPr>
              <w:jc w:val="center"/>
              <w:rPr>
                <w:rFonts w:ascii="Times New Roman" w:eastAsia="Times New Roman" w:hAnsi="Times New Roman" w:cs="Times New Roman"/>
                <w:color w:val="000000"/>
              </w:rPr>
            </w:pPr>
          </w:p>
        </w:tc>
        <w:tc>
          <w:tcPr>
            <w:tcW w:w="992" w:type="dxa"/>
            <w:vAlign w:val="center"/>
          </w:tcPr>
          <w:p w:rsidR="00A17A85" w:rsidRPr="00BC56DB" w:rsidRDefault="00A17A85" w:rsidP="006E3DC1">
            <w:pPr>
              <w:jc w:val="center"/>
              <w:rPr>
                <w:rFonts w:ascii="Times New Roman" w:eastAsia="Times New Roman" w:hAnsi="Times New Roman" w:cs="Times New Roman"/>
                <w:color w:val="000000"/>
              </w:rPr>
            </w:pPr>
          </w:p>
        </w:tc>
      </w:tr>
      <w:tr w:rsidR="00A17A85" w:rsidRPr="00BC56DB" w:rsidTr="00CE0E33">
        <w:tc>
          <w:tcPr>
            <w:tcW w:w="567" w:type="dxa"/>
            <w:vMerge/>
            <w:vAlign w:val="center"/>
          </w:tcPr>
          <w:p w:rsidR="00A17A85" w:rsidRPr="00BC56DB" w:rsidRDefault="00A17A85" w:rsidP="006E3DC1">
            <w:pPr>
              <w:jc w:val="center"/>
              <w:rPr>
                <w:rFonts w:ascii="Times New Roman" w:hAnsi="Times New Roman" w:cs="Times New Roman"/>
                <w:color w:val="000000"/>
              </w:rPr>
            </w:pPr>
          </w:p>
        </w:tc>
        <w:tc>
          <w:tcPr>
            <w:tcW w:w="710" w:type="dxa"/>
            <w:vAlign w:val="center"/>
          </w:tcPr>
          <w:p w:rsidR="00A17A85" w:rsidRDefault="00A17A8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95</w:t>
            </w:r>
          </w:p>
        </w:tc>
        <w:tc>
          <w:tcPr>
            <w:tcW w:w="5528" w:type="dxa"/>
            <w:vAlign w:val="center"/>
          </w:tcPr>
          <w:p w:rsidR="00A17A85" w:rsidRPr="00BC56DB" w:rsidRDefault="00A17A85" w:rsidP="00AF1B28">
            <w:pPr>
              <w:rPr>
                <w:rFonts w:ascii="Times New Roman" w:eastAsia="Times New Roman" w:hAnsi="Times New Roman" w:cs="Times New Roman"/>
                <w:color w:val="000000"/>
              </w:rPr>
            </w:pPr>
            <w:r w:rsidRPr="00BC56DB">
              <w:rPr>
                <w:rFonts w:ascii="Times New Roman" w:eastAsia="Times New Roman" w:hAnsi="Times New Roman" w:cs="Times New Roman"/>
                <w:bCs/>
              </w:rPr>
              <w:t xml:space="preserve">ОФП. Освоение ранее </w:t>
            </w:r>
            <w:proofErr w:type="gramStart"/>
            <w:r w:rsidRPr="00BC56DB">
              <w:rPr>
                <w:rFonts w:ascii="Times New Roman" w:eastAsia="Times New Roman" w:hAnsi="Times New Roman" w:cs="Times New Roman"/>
                <w:bCs/>
              </w:rPr>
              <w:t>изученного</w:t>
            </w:r>
            <w:proofErr w:type="gramEnd"/>
            <w:r w:rsidRPr="00BC56DB">
              <w:rPr>
                <w:rFonts w:ascii="Times New Roman" w:eastAsia="Times New Roman" w:hAnsi="Times New Roman" w:cs="Times New Roman"/>
                <w:bCs/>
              </w:rPr>
              <w:t xml:space="preserve">  в</w:t>
            </w:r>
            <w:r>
              <w:rPr>
                <w:rFonts w:ascii="Times New Roman" w:eastAsia="Times New Roman" w:hAnsi="Times New Roman" w:cs="Times New Roman"/>
                <w:bCs/>
              </w:rPr>
              <w:t xml:space="preserve"> учебно-тренировочных схватках.</w:t>
            </w:r>
          </w:p>
        </w:tc>
        <w:tc>
          <w:tcPr>
            <w:tcW w:w="850" w:type="dxa"/>
            <w:vAlign w:val="center"/>
          </w:tcPr>
          <w:p w:rsidR="00A17A85" w:rsidRPr="00BC56DB" w:rsidRDefault="00A17A85"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A17A85" w:rsidRPr="00BC56DB" w:rsidRDefault="00A17A85" w:rsidP="00AF1B28">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совершенствование</w:t>
            </w:r>
          </w:p>
        </w:tc>
        <w:tc>
          <w:tcPr>
            <w:tcW w:w="993" w:type="dxa"/>
            <w:vAlign w:val="center"/>
          </w:tcPr>
          <w:p w:rsidR="00A17A85" w:rsidRPr="00BC56DB" w:rsidRDefault="00A17A85" w:rsidP="006E3DC1">
            <w:pPr>
              <w:jc w:val="center"/>
              <w:rPr>
                <w:rFonts w:ascii="Times New Roman" w:eastAsia="Times New Roman" w:hAnsi="Times New Roman" w:cs="Times New Roman"/>
                <w:color w:val="000000"/>
              </w:rPr>
            </w:pPr>
          </w:p>
        </w:tc>
        <w:tc>
          <w:tcPr>
            <w:tcW w:w="992" w:type="dxa"/>
            <w:vAlign w:val="center"/>
          </w:tcPr>
          <w:p w:rsidR="00A17A85" w:rsidRPr="00BC56DB" w:rsidRDefault="00A17A85" w:rsidP="006E3DC1">
            <w:pPr>
              <w:jc w:val="center"/>
              <w:rPr>
                <w:rFonts w:ascii="Times New Roman" w:eastAsia="Times New Roman" w:hAnsi="Times New Roman" w:cs="Times New Roman"/>
                <w:color w:val="000000"/>
              </w:rPr>
            </w:pPr>
          </w:p>
        </w:tc>
      </w:tr>
      <w:tr w:rsidR="00A17A85" w:rsidRPr="00BC56DB" w:rsidTr="00CE0E33">
        <w:tc>
          <w:tcPr>
            <w:tcW w:w="567" w:type="dxa"/>
            <w:vMerge/>
            <w:tcBorders>
              <w:bottom w:val="single" w:sz="4" w:space="0" w:color="auto"/>
            </w:tcBorders>
            <w:vAlign w:val="center"/>
          </w:tcPr>
          <w:p w:rsidR="00A17A85" w:rsidRPr="00BC56DB" w:rsidRDefault="00A17A85" w:rsidP="006E3DC1">
            <w:pPr>
              <w:jc w:val="center"/>
              <w:rPr>
                <w:rFonts w:ascii="Times New Roman" w:hAnsi="Times New Roman" w:cs="Times New Roman"/>
                <w:color w:val="000000"/>
              </w:rPr>
            </w:pPr>
          </w:p>
        </w:tc>
        <w:tc>
          <w:tcPr>
            <w:tcW w:w="710" w:type="dxa"/>
            <w:tcBorders>
              <w:bottom w:val="single" w:sz="4" w:space="0" w:color="auto"/>
            </w:tcBorders>
            <w:vAlign w:val="center"/>
          </w:tcPr>
          <w:p w:rsidR="00A17A85" w:rsidRDefault="00A17A85" w:rsidP="006E3D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96</w:t>
            </w:r>
          </w:p>
        </w:tc>
        <w:tc>
          <w:tcPr>
            <w:tcW w:w="5528" w:type="dxa"/>
            <w:tcBorders>
              <w:bottom w:val="single" w:sz="4" w:space="0" w:color="auto"/>
            </w:tcBorders>
            <w:vAlign w:val="center"/>
          </w:tcPr>
          <w:p w:rsidR="00A17A85" w:rsidRPr="00BC56DB" w:rsidRDefault="00A17A85" w:rsidP="00AF1B28">
            <w:pPr>
              <w:rPr>
                <w:rFonts w:ascii="Times New Roman" w:eastAsia="Times New Roman" w:hAnsi="Times New Roman" w:cs="Times New Roman"/>
                <w:color w:val="000000"/>
              </w:rPr>
            </w:pPr>
            <w:r>
              <w:rPr>
                <w:rFonts w:ascii="Times New Roman" w:eastAsia="Times New Roman" w:hAnsi="Times New Roman" w:cs="Times New Roman"/>
                <w:color w:val="000000"/>
              </w:rPr>
              <w:t>Участие в соревнованиях между группами.</w:t>
            </w:r>
          </w:p>
        </w:tc>
        <w:tc>
          <w:tcPr>
            <w:tcW w:w="850" w:type="dxa"/>
            <w:vAlign w:val="center"/>
          </w:tcPr>
          <w:p w:rsidR="00A17A85" w:rsidRDefault="00A17A85" w:rsidP="00AF1B2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A17A85" w:rsidRPr="00BC56DB" w:rsidRDefault="00A17A85" w:rsidP="00AF1B28">
            <w:pPr>
              <w:jc w:val="center"/>
              <w:rPr>
                <w:rFonts w:ascii="Times New Roman" w:eastAsia="Times New Roman" w:hAnsi="Times New Roman" w:cs="Times New Roman"/>
                <w:color w:val="000000"/>
              </w:rPr>
            </w:pPr>
          </w:p>
        </w:tc>
        <w:tc>
          <w:tcPr>
            <w:tcW w:w="993" w:type="dxa"/>
            <w:vAlign w:val="center"/>
          </w:tcPr>
          <w:p w:rsidR="00A17A85" w:rsidRPr="00BC56DB" w:rsidRDefault="00A17A85" w:rsidP="006E3DC1">
            <w:pPr>
              <w:jc w:val="center"/>
              <w:rPr>
                <w:rFonts w:ascii="Times New Roman" w:eastAsia="Times New Roman" w:hAnsi="Times New Roman" w:cs="Times New Roman"/>
                <w:color w:val="000000"/>
              </w:rPr>
            </w:pPr>
          </w:p>
        </w:tc>
        <w:tc>
          <w:tcPr>
            <w:tcW w:w="992" w:type="dxa"/>
            <w:vAlign w:val="center"/>
          </w:tcPr>
          <w:p w:rsidR="00A17A85" w:rsidRPr="00BC56DB" w:rsidRDefault="00A17A85" w:rsidP="006E3DC1">
            <w:pPr>
              <w:jc w:val="center"/>
              <w:rPr>
                <w:rFonts w:ascii="Times New Roman" w:eastAsia="Times New Roman" w:hAnsi="Times New Roman" w:cs="Times New Roman"/>
                <w:color w:val="000000"/>
              </w:rPr>
            </w:pPr>
          </w:p>
        </w:tc>
      </w:tr>
      <w:tr w:rsidR="00AF1B28" w:rsidRPr="00BC56DB" w:rsidTr="00CE0E33">
        <w:tc>
          <w:tcPr>
            <w:tcW w:w="567" w:type="dxa"/>
            <w:vMerge w:val="restart"/>
            <w:tcBorders>
              <w:top w:val="single" w:sz="4" w:space="0" w:color="auto"/>
            </w:tcBorders>
            <w:textDirection w:val="btLr"/>
            <w:vAlign w:val="center"/>
          </w:tcPr>
          <w:p w:rsidR="00AF1B28" w:rsidRPr="00BC56DB" w:rsidRDefault="00AF1B28" w:rsidP="00AF1B28">
            <w:pPr>
              <w:ind w:left="113" w:right="113"/>
              <w:jc w:val="center"/>
              <w:rPr>
                <w:rFonts w:ascii="Times New Roman" w:hAnsi="Times New Roman" w:cs="Times New Roman"/>
                <w:color w:val="000000"/>
              </w:rPr>
            </w:pPr>
            <w:r>
              <w:rPr>
                <w:rFonts w:ascii="Times New Roman" w:hAnsi="Times New Roman" w:cs="Times New Roman"/>
                <w:color w:val="000000"/>
              </w:rPr>
              <w:t>Май</w:t>
            </w:r>
          </w:p>
        </w:tc>
        <w:tc>
          <w:tcPr>
            <w:tcW w:w="710" w:type="dxa"/>
            <w:tcBorders>
              <w:top w:val="single" w:sz="4" w:space="0" w:color="auto"/>
              <w:bottom w:val="single" w:sz="4" w:space="0" w:color="auto"/>
            </w:tcBorders>
            <w:vAlign w:val="center"/>
          </w:tcPr>
          <w:p w:rsidR="00AF1B28" w:rsidRDefault="00AF1B28"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97</w:t>
            </w:r>
          </w:p>
        </w:tc>
        <w:tc>
          <w:tcPr>
            <w:tcW w:w="5528" w:type="dxa"/>
            <w:tcBorders>
              <w:top w:val="single" w:sz="4" w:space="0" w:color="auto"/>
              <w:bottom w:val="single" w:sz="4" w:space="0" w:color="auto"/>
            </w:tcBorders>
            <w:vAlign w:val="center"/>
          </w:tcPr>
          <w:p w:rsidR="00AF1B28" w:rsidRDefault="00116289" w:rsidP="00A17A85">
            <w:pPr>
              <w:rPr>
                <w:rFonts w:ascii="Times New Roman" w:eastAsia="Times New Roman" w:hAnsi="Times New Roman" w:cs="Times New Roman"/>
                <w:color w:val="000000"/>
              </w:rPr>
            </w:pPr>
            <w:r>
              <w:rPr>
                <w:rFonts w:ascii="Times New Roman" w:eastAsia="Times New Roman" w:hAnsi="Times New Roman" w:cs="Times New Roman"/>
                <w:bCs/>
              </w:rPr>
              <w:t xml:space="preserve">ОФП. </w:t>
            </w:r>
            <w:r w:rsidRPr="00BC56DB">
              <w:rPr>
                <w:rFonts w:ascii="Times New Roman" w:eastAsia="Times New Roman" w:hAnsi="Times New Roman" w:cs="Times New Roman"/>
                <w:bCs/>
              </w:rPr>
              <w:t>Сдача переводных контрольных нормативов</w:t>
            </w:r>
            <w:r>
              <w:rPr>
                <w:rFonts w:ascii="Times New Roman" w:eastAsia="Times New Roman" w:hAnsi="Times New Roman" w:cs="Times New Roman"/>
                <w:bCs/>
              </w:rPr>
              <w:t>.</w:t>
            </w:r>
          </w:p>
        </w:tc>
        <w:tc>
          <w:tcPr>
            <w:tcW w:w="850" w:type="dxa"/>
            <w:vAlign w:val="center"/>
          </w:tcPr>
          <w:p w:rsidR="00AF1B28" w:rsidRDefault="00116289"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AF1B28" w:rsidRPr="00BC56DB" w:rsidRDefault="00116289"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зачет</w:t>
            </w:r>
          </w:p>
        </w:tc>
        <w:tc>
          <w:tcPr>
            <w:tcW w:w="993" w:type="dxa"/>
            <w:vAlign w:val="center"/>
          </w:tcPr>
          <w:p w:rsidR="00AF1B28" w:rsidRPr="00BC56DB" w:rsidRDefault="00AF1B28" w:rsidP="00A17A85">
            <w:pPr>
              <w:jc w:val="center"/>
              <w:rPr>
                <w:rFonts w:ascii="Times New Roman" w:eastAsia="Times New Roman" w:hAnsi="Times New Roman" w:cs="Times New Roman"/>
                <w:color w:val="000000"/>
              </w:rPr>
            </w:pPr>
          </w:p>
        </w:tc>
        <w:tc>
          <w:tcPr>
            <w:tcW w:w="992" w:type="dxa"/>
            <w:vAlign w:val="center"/>
          </w:tcPr>
          <w:p w:rsidR="00AF1B28" w:rsidRPr="00BC56DB" w:rsidRDefault="00AF1B28" w:rsidP="00A17A85">
            <w:pPr>
              <w:jc w:val="center"/>
              <w:rPr>
                <w:rFonts w:ascii="Times New Roman" w:eastAsia="Times New Roman" w:hAnsi="Times New Roman" w:cs="Times New Roman"/>
                <w:color w:val="000000"/>
              </w:rPr>
            </w:pPr>
          </w:p>
        </w:tc>
      </w:tr>
      <w:tr w:rsidR="00AF1B28" w:rsidRPr="00BC56DB" w:rsidTr="00CE0E33">
        <w:tc>
          <w:tcPr>
            <w:tcW w:w="567" w:type="dxa"/>
            <w:vMerge/>
            <w:vAlign w:val="center"/>
          </w:tcPr>
          <w:p w:rsidR="00AF1B28" w:rsidRPr="00BC56DB" w:rsidRDefault="00AF1B28" w:rsidP="00A17A85">
            <w:pPr>
              <w:rPr>
                <w:rFonts w:ascii="Times New Roman" w:hAnsi="Times New Roman" w:cs="Times New Roman"/>
                <w:color w:val="000000"/>
              </w:rPr>
            </w:pPr>
          </w:p>
        </w:tc>
        <w:tc>
          <w:tcPr>
            <w:tcW w:w="710" w:type="dxa"/>
            <w:tcBorders>
              <w:top w:val="single" w:sz="4" w:space="0" w:color="auto"/>
              <w:bottom w:val="single" w:sz="4" w:space="0" w:color="auto"/>
            </w:tcBorders>
            <w:vAlign w:val="center"/>
          </w:tcPr>
          <w:p w:rsidR="00AF1B28" w:rsidRDefault="00AF1B28"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98</w:t>
            </w:r>
          </w:p>
        </w:tc>
        <w:tc>
          <w:tcPr>
            <w:tcW w:w="5528" w:type="dxa"/>
            <w:tcBorders>
              <w:top w:val="single" w:sz="4" w:space="0" w:color="auto"/>
              <w:bottom w:val="single" w:sz="4" w:space="0" w:color="auto"/>
            </w:tcBorders>
            <w:vAlign w:val="center"/>
          </w:tcPr>
          <w:p w:rsidR="00AF1B28" w:rsidRPr="00116289" w:rsidRDefault="00116289" w:rsidP="00116289">
            <w:pPr>
              <w:rPr>
                <w:rFonts w:ascii="Times New Roman" w:eastAsia="Times New Roman" w:hAnsi="Times New Roman" w:cs="Times New Roman"/>
              </w:rPr>
            </w:pPr>
            <w:r>
              <w:rPr>
                <w:rFonts w:ascii="Times New Roman" w:eastAsia="Times New Roman" w:hAnsi="Times New Roman" w:cs="Times New Roman"/>
                <w:color w:val="000000"/>
              </w:rPr>
              <w:t xml:space="preserve">ОФП. СПФ. </w:t>
            </w:r>
            <w:r w:rsidRPr="00BC56DB">
              <w:rPr>
                <w:rFonts w:ascii="Times New Roman" w:eastAsia="Times New Roman" w:hAnsi="Times New Roman" w:cs="Times New Roman"/>
                <w:bCs/>
              </w:rPr>
              <w:t>Стойки:</w:t>
            </w:r>
            <w:r>
              <w:rPr>
                <w:rFonts w:ascii="Times New Roman" w:eastAsia="Times New Roman" w:hAnsi="Times New Roman" w:cs="Times New Roman"/>
                <w:bCs/>
              </w:rPr>
              <w:t xml:space="preserve"> </w:t>
            </w:r>
            <w:proofErr w:type="gramStart"/>
            <w:r w:rsidRPr="00BC56DB">
              <w:rPr>
                <w:rFonts w:ascii="Times New Roman" w:eastAsia="Times New Roman" w:hAnsi="Times New Roman" w:cs="Times New Roman"/>
                <w:bCs/>
              </w:rPr>
              <w:t>фронтальная</w:t>
            </w:r>
            <w:proofErr w:type="gramEnd"/>
            <w:r w:rsidRPr="00BC56DB">
              <w:rPr>
                <w:rFonts w:ascii="Times New Roman" w:eastAsia="Times New Roman" w:hAnsi="Times New Roman" w:cs="Times New Roman"/>
                <w:bCs/>
              </w:rPr>
              <w:t>.</w:t>
            </w:r>
          </w:p>
        </w:tc>
        <w:tc>
          <w:tcPr>
            <w:tcW w:w="850" w:type="dxa"/>
            <w:vAlign w:val="center"/>
          </w:tcPr>
          <w:p w:rsidR="00AF1B28" w:rsidRDefault="00116289"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AF1B28" w:rsidRPr="00BC56DB" w:rsidRDefault="00116289"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AF1B28" w:rsidRPr="00BC56DB" w:rsidRDefault="00AF1B28" w:rsidP="00A17A85">
            <w:pPr>
              <w:jc w:val="center"/>
              <w:rPr>
                <w:rFonts w:ascii="Times New Roman" w:eastAsia="Times New Roman" w:hAnsi="Times New Roman" w:cs="Times New Roman"/>
                <w:color w:val="000000"/>
              </w:rPr>
            </w:pPr>
          </w:p>
        </w:tc>
        <w:tc>
          <w:tcPr>
            <w:tcW w:w="992" w:type="dxa"/>
            <w:vAlign w:val="center"/>
          </w:tcPr>
          <w:p w:rsidR="00AF1B28" w:rsidRPr="00BC56DB" w:rsidRDefault="00AF1B28" w:rsidP="00A17A85">
            <w:pPr>
              <w:jc w:val="center"/>
              <w:rPr>
                <w:rFonts w:ascii="Times New Roman" w:eastAsia="Times New Roman" w:hAnsi="Times New Roman" w:cs="Times New Roman"/>
                <w:color w:val="000000"/>
              </w:rPr>
            </w:pPr>
          </w:p>
        </w:tc>
      </w:tr>
      <w:tr w:rsidR="00AF1B28" w:rsidRPr="00BC56DB" w:rsidTr="00CE0E33">
        <w:tc>
          <w:tcPr>
            <w:tcW w:w="567" w:type="dxa"/>
            <w:vMerge/>
            <w:vAlign w:val="center"/>
          </w:tcPr>
          <w:p w:rsidR="00AF1B28" w:rsidRPr="00BC56DB" w:rsidRDefault="00AF1B28" w:rsidP="00A17A85">
            <w:pPr>
              <w:rPr>
                <w:rFonts w:ascii="Times New Roman" w:hAnsi="Times New Roman" w:cs="Times New Roman"/>
                <w:color w:val="000000"/>
              </w:rPr>
            </w:pPr>
          </w:p>
        </w:tc>
        <w:tc>
          <w:tcPr>
            <w:tcW w:w="710" w:type="dxa"/>
            <w:tcBorders>
              <w:top w:val="single" w:sz="4" w:space="0" w:color="auto"/>
              <w:bottom w:val="single" w:sz="4" w:space="0" w:color="auto"/>
            </w:tcBorders>
            <w:vAlign w:val="center"/>
          </w:tcPr>
          <w:p w:rsidR="00AF1B28" w:rsidRDefault="00AF1B28"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99</w:t>
            </w:r>
          </w:p>
        </w:tc>
        <w:tc>
          <w:tcPr>
            <w:tcW w:w="5528" w:type="dxa"/>
            <w:tcBorders>
              <w:top w:val="single" w:sz="4" w:space="0" w:color="auto"/>
              <w:bottom w:val="single" w:sz="4" w:space="0" w:color="auto"/>
            </w:tcBorders>
            <w:vAlign w:val="center"/>
          </w:tcPr>
          <w:p w:rsidR="00AF1B28" w:rsidRDefault="00116289" w:rsidP="00A17A85">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ОФП. СПФ. </w:t>
            </w:r>
            <w:r w:rsidRPr="00BC56DB">
              <w:rPr>
                <w:rFonts w:ascii="Times New Roman" w:eastAsia="Times New Roman" w:hAnsi="Times New Roman" w:cs="Times New Roman"/>
                <w:bCs/>
              </w:rPr>
              <w:t>Стойки:</w:t>
            </w:r>
            <w:r>
              <w:rPr>
                <w:rFonts w:ascii="Times New Roman" w:eastAsia="Times New Roman" w:hAnsi="Times New Roman" w:cs="Times New Roman"/>
                <w:bCs/>
              </w:rPr>
              <w:t xml:space="preserve"> </w:t>
            </w:r>
            <w:proofErr w:type="gramStart"/>
            <w:r w:rsidRPr="00BC56DB">
              <w:rPr>
                <w:rFonts w:ascii="Times New Roman" w:eastAsia="Times New Roman" w:hAnsi="Times New Roman" w:cs="Times New Roman"/>
                <w:bCs/>
              </w:rPr>
              <w:t>фронтальная</w:t>
            </w:r>
            <w:proofErr w:type="gramEnd"/>
            <w:r w:rsidRPr="00BC56DB">
              <w:rPr>
                <w:rFonts w:ascii="Times New Roman" w:eastAsia="Times New Roman" w:hAnsi="Times New Roman" w:cs="Times New Roman"/>
                <w:bCs/>
              </w:rPr>
              <w:t>.</w:t>
            </w:r>
            <w:r>
              <w:rPr>
                <w:rFonts w:ascii="Times New Roman" w:eastAsia="Times New Roman" w:hAnsi="Times New Roman" w:cs="Times New Roman"/>
                <w:bCs/>
              </w:rPr>
              <w:t xml:space="preserve"> Т.д. в партере: у</w:t>
            </w:r>
            <w:r w:rsidRPr="00BC56DB">
              <w:rPr>
                <w:rFonts w:ascii="Times New Roman" w:eastAsia="Times New Roman" w:hAnsi="Times New Roman" w:cs="Times New Roman"/>
                <w:bCs/>
              </w:rPr>
              <w:t>держание верхом</w:t>
            </w:r>
            <w:r>
              <w:rPr>
                <w:rFonts w:ascii="Times New Roman" w:eastAsia="Times New Roman" w:hAnsi="Times New Roman" w:cs="Times New Roman"/>
                <w:bCs/>
              </w:rPr>
              <w:t>. З</w:t>
            </w:r>
            <w:r w:rsidRPr="00BC56DB">
              <w:rPr>
                <w:rFonts w:ascii="Times New Roman" w:eastAsia="Times New Roman" w:hAnsi="Times New Roman" w:cs="Times New Roman"/>
                <w:bCs/>
              </w:rPr>
              <w:t>ахват головы</w:t>
            </w:r>
            <w:r>
              <w:rPr>
                <w:rFonts w:ascii="Times New Roman" w:eastAsia="Times New Roman" w:hAnsi="Times New Roman" w:cs="Times New Roman"/>
                <w:bCs/>
              </w:rPr>
              <w:t xml:space="preserve">. </w:t>
            </w:r>
            <w:r w:rsidRPr="00BC56DB">
              <w:rPr>
                <w:rFonts w:ascii="Times New Roman" w:eastAsia="Times New Roman" w:hAnsi="Times New Roman" w:cs="Times New Roman"/>
                <w:bCs/>
              </w:rPr>
              <w:t>Захваты:</w:t>
            </w:r>
            <w:r>
              <w:rPr>
                <w:rFonts w:ascii="Times New Roman" w:eastAsia="Times New Roman" w:hAnsi="Times New Roman" w:cs="Times New Roman"/>
              </w:rPr>
              <w:t xml:space="preserve"> з</w:t>
            </w:r>
            <w:r w:rsidRPr="00BC56DB">
              <w:rPr>
                <w:rFonts w:ascii="Times New Roman" w:eastAsia="Times New Roman" w:hAnsi="Times New Roman" w:cs="Times New Roman"/>
                <w:bCs/>
              </w:rPr>
              <w:t>ахват пояса из-под руки</w:t>
            </w:r>
            <w:r>
              <w:rPr>
                <w:rFonts w:ascii="Times New Roman" w:eastAsia="Times New Roman" w:hAnsi="Times New Roman" w:cs="Times New Roman"/>
                <w:bCs/>
              </w:rPr>
              <w:t>.</w:t>
            </w:r>
          </w:p>
        </w:tc>
        <w:tc>
          <w:tcPr>
            <w:tcW w:w="850" w:type="dxa"/>
            <w:vAlign w:val="center"/>
          </w:tcPr>
          <w:p w:rsidR="00AF1B28" w:rsidRDefault="00116289"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AF1B28" w:rsidRPr="00BC56DB" w:rsidRDefault="00116289"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AF1B28" w:rsidRPr="00BC56DB" w:rsidRDefault="00AF1B28" w:rsidP="00A17A85">
            <w:pPr>
              <w:jc w:val="center"/>
              <w:rPr>
                <w:rFonts w:ascii="Times New Roman" w:eastAsia="Times New Roman" w:hAnsi="Times New Roman" w:cs="Times New Roman"/>
                <w:color w:val="000000"/>
              </w:rPr>
            </w:pPr>
          </w:p>
        </w:tc>
        <w:tc>
          <w:tcPr>
            <w:tcW w:w="992" w:type="dxa"/>
            <w:vAlign w:val="center"/>
          </w:tcPr>
          <w:p w:rsidR="00AF1B28" w:rsidRPr="00BC56DB" w:rsidRDefault="00AF1B28" w:rsidP="00A17A85">
            <w:pPr>
              <w:jc w:val="center"/>
              <w:rPr>
                <w:rFonts w:ascii="Times New Roman" w:eastAsia="Times New Roman" w:hAnsi="Times New Roman" w:cs="Times New Roman"/>
                <w:color w:val="000000"/>
              </w:rPr>
            </w:pPr>
          </w:p>
        </w:tc>
      </w:tr>
      <w:tr w:rsidR="00AF1B28" w:rsidRPr="00BC56DB" w:rsidTr="00CE0E33">
        <w:tc>
          <w:tcPr>
            <w:tcW w:w="567" w:type="dxa"/>
            <w:vMerge/>
            <w:vAlign w:val="center"/>
          </w:tcPr>
          <w:p w:rsidR="00AF1B28" w:rsidRPr="00BC56DB" w:rsidRDefault="00AF1B28" w:rsidP="00A17A85">
            <w:pPr>
              <w:rPr>
                <w:rFonts w:ascii="Times New Roman" w:hAnsi="Times New Roman" w:cs="Times New Roman"/>
                <w:color w:val="000000"/>
              </w:rPr>
            </w:pPr>
          </w:p>
        </w:tc>
        <w:tc>
          <w:tcPr>
            <w:tcW w:w="710" w:type="dxa"/>
            <w:tcBorders>
              <w:top w:val="single" w:sz="4" w:space="0" w:color="auto"/>
              <w:bottom w:val="single" w:sz="4" w:space="0" w:color="auto"/>
            </w:tcBorders>
            <w:vAlign w:val="center"/>
          </w:tcPr>
          <w:p w:rsidR="00AF1B28" w:rsidRDefault="00AF1B28"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5528" w:type="dxa"/>
            <w:tcBorders>
              <w:top w:val="single" w:sz="4" w:space="0" w:color="auto"/>
              <w:bottom w:val="single" w:sz="4" w:space="0" w:color="auto"/>
            </w:tcBorders>
            <w:vAlign w:val="center"/>
          </w:tcPr>
          <w:p w:rsidR="00AF1B28" w:rsidRPr="00116289" w:rsidRDefault="00116289" w:rsidP="00A17A85">
            <w:pPr>
              <w:rPr>
                <w:rFonts w:ascii="Times New Roman" w:eastAsia="Times New Roman" w:hAnsi="Times New Roman" w:cs="Times New Roman"/>
              </w:rPr>
            </w:pPr>
            <w:r>
              <w:rPr>
                <w:rFonts w:ascii="Times New Roman" w:eastAsia="Times New Roman" w:hAnsi="Times New Roman" w:cs="Times New Roman"/>
                <w:bCs/>
              </w:rPr>
              <w:t xml:space="preserve">ОФП. </w:t>
            </w:r>
            <w:r w:rsidRPr="00BC56DB">
              <w:rPr>
                <w:rFonts w:ascii="Times New Roman" w:eastAsia="Times New Roman" w:hAnsi="Times New Roman" w:cs="Times New Roman"/>
                <w:bCs/>
              </w:rPr>
              <w:t>Захваты:</w:t>
            </w:r>
            <w:r>
              <w:rPr>
                <w:rFonts w:ascii="Times New Roman" w:eastAsia="Times New Roman" w:hAnsi="Times New Roman" w:cs="Times New Roman"/>
              </w:rPr>
              <w:t xml:space="preserve"> з</w:t>
            </w:r>
            <w:r w:rsidRPr="00BC56DB">
              <w:rPr>
                <w:rFonts w:ascii="Times New Roman" w:eastAsia="Times New Roman" w:hAnsi="Times New Roman" w:cs="Times New Roman"/>
                <w:bCs/>
              </w:rPr>
              <w:t>ахват пояса через руку. Т.д. в партере:</w:t>
            </w:r>
            <w:r>
              <w:rPr>
                <w:rFonts w:ascii="Times New Roman" w:eastAsia="Times New Roman" w:hAnsi="Times New Roman" w:cs="Times New Roman"/>
                <w:bCs/>
              </w:rPr>
              <w:t xml:space="preserve"> </w:t>
            </w:r>
            <w:r>
              <w:rPr>
                <w:rFonts w:ascii="Times New Roman" w:eastAsia="Times New Roman" w:hAnsi="Times New Roman" w:cs="Times New Roman"/>
              </w:rPr>
              <w:t>у</w:t>
            </w:r>
            <w:r w:rsidRPr="00BC56DB">
              <w:rPr>
                <w:rFonts w:ascii="Times New Roman" w:eastAsia="Times New Roman" w:hAnsi="Times New Roman" w:cs="Times New Roman"/>
                <w:bCs/>
              </w:rPr>
              <w:t>держание поперек.</w:t>
            </w:r>
          </w:p>
        </w:tc>
        <w:tc>
          <w:tcPr>
            <w:tcW w:w="850" w:type="dxa"/>
            <w:vAlign w:val="center"/>
          </w:tcPr>
          <w:p w:rsidR="00AF1B28" w:rsidRDefault="00116289"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AF1B28" w:rsidRPr="00BC56DB" w:rsidRDefault="00116289"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AF1B28" w:rsidRPr="00BC56DB" w:rsidRDefault="00AF1B28" w:rsidP="00A17A85">
            <w:pPr>
              <w:jc w:val="center"/>
              <w:rPr>
                <w:rFonts w:ascii="Times New Roman" w:eastAsia="Times New Roman" w:hAnsi="Times New Roman" w:cs="Times New Roman"/>
                <w:color w:val="000000"/>
              </w:rPr>
            </w:pPr>
          </w:p>
        </w:tc>
        <w:tc>
          <w:tcPr>
            <w:tcW w:w="992" w:type="dxa"/>
            <w:vAlign w:val="center"/>
          </w:tcPr>
          <w:p w:rsidR="00AF1B28" w:rsidRPr="00BC56DB" w:rsidRDefault="00AF1B28" w:rsidP="00A17A85">
            <w:pPr>
              <w:jc w:val="center"/>
              <w:rPr>
                <w:rFonts w:ascii="Times New Roman" w:eastAsia="Times New Roman" w:hAnsi="Times New Roman" w:cs="Times New Roman"/>
                <w:color w:val="000000"/>
              </w:rPr>
            </w:pPr>
          </w:p>
        </w:tc>
      </w:tr>
      <w:tr w:rsidR="00AF1B28" w:rsidRPr="00BC56DB" w:rsidTr="00CE0E33">
        <w:tc>
          <w:tcPr>
            <w:tcW w:w="567" w:type="dxa"/>
            <w:vMerge/>
            <w:vAlign w:val="center"/>
          </w:tcPr>
          <w:p w:rsidR="00AF1B28" w:rsidRPr="00BC56DB" w:rsidRDefault="00AF1B28" w:rsidP="00A17A85">
            <w:pPr>
              <w:rPr>
                <w:rFonts w:ascii="Times New Roman" w:hAnsi="Times New Roman" w:cs="Times New Roman"/>
                <w:color w:val="000000"/>
              </w:rPr>
            </w:pPr>
          </w:p>
        </w:tc>
        <w:tc>
          <w:tcPr>
            <w:tcW w:w="710" w:type="dxa"/>
            <w:tcBorders>
              <w:top w:val="single" w:sz="4" w:space="0" w:color="auto"/>
              <w:bottom w:val="single" w:sz="4" w:space="0" w:color="auto"/>
            </w:tcBorders>
            <w:vAlign w:val="center"/>
          </w:tcPr>
          <w:p w:rsidR="00AF1B28" w:rsidRDefault="00116289"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101</w:t>
            </w:r>
          </w:p>
        </w:tc>
        <w:tc>
          <w:tcPr>
            <w:tcW w:w="5528" w:type="dxa"/>
            <w:tcBorders>
              <w:top w:val="single" w:sz="4" w:space="0" w:color="auto"/>
              <w:bottom w:val="single" w:sz="4" w:space="0" w:color="auto"/>
            </w:tcBorders>
            <w:vAlign w:val="center"/>
          </w:tcPr>
          <w:p w:rsidR="00AF1B28" w:rsidRDefault="00116289" w:rsidP="00A17A85">
            <w:pPr>
              <w:rPr>
                <w:rFonts w:ascii="Times New Roman" w:eastAsia="Times New Roman" w:hAnsi="Times New Roman" w:cs="Times New Roman"/>
                <w:color w:val="000000"/>
              </w:rPr>
            </w:pPr>
            <w:r>
              <w:rPr>
                <w:rFonts w:ascii="Times New Roman" w:eastAsia="Times New Roman" w:hAnsi="Times New Roman" w:cs="Times New Roman"/>
                <w:bCs/>
              </w:rPr>
              <w:t xml:space="preserve">ОФП. </w:t>
            </w:r>
            <w:r w:rsidRPr="00BC56DB">
              <w:rPr>
                <w:rFonts w:ascii="Times New Roman" w:eastAsia="Times New Roman" w:hAnsi="Times New Roman" w:cs="Times New Roman"/>
                <w:bCs/>
              </w:rPr>
              <w:t>Захваты:</w:t>
            </w:r>
            <w:r>
              <w:rPr>
                <w:rFonts w:ascii="Times New Roman" w:eastAsia="Times New Roman" w:hAnsi="Times New Roman" w:cs="Times New Roman"/>
              </w:rPr>
              <w:t xml:space="preserve"> з</w:t>
            </w:r>
            <w:r w:rsidRPr="00BC56DB">
              <w:rPr>
                <w:rFonts w:ascii="Times New Roman" w:eastAsia="Times New Roman" w:hAnsi="Times New Roman" w:cs="Times New Roman"/>
                <w:bCs/>
              </w:rPr>
              <w:t>ахват пояса через руку. Т.д. в партере:</w:t>
            </w:r>
            <w:r>
              <w:rPr>
                <w:rFonts w:ascii="Times New Roman" w:eastAsia="Times New Roman" w:hAnsi="Times New Roman" w:cs="Times New Roman"/>
                <w:bCs/>
              </w:rPr>
              <w:t xml:space="preserve"> </w:t>
            </w:r>
            <w:r>
              <w:rPr>
                <w:rFonts w:ascii="Times New Roman" w:eastAsia="Times New Roman" w:hAnsi="Times New Roman" w:cs="Times New Roman"/>
              </w:rPr>
              <w:t>у</w:t>
            </w:r>
            <w:r w:rsidRPr="00BC56DB">
              <w:rPr>
                <w:rFonts w:ascii="Times New Roman" w:eastAsia="Times New Roman" w:hAnsi="Times New Roman" w:cs="Times New Roman"/>
                <w:bCs/>
              </w:rPr>
              <w:t>держание поперек.</w:t>
            </w:r>
            <w:r>
              <w:rPr>
                <w:rFonts w:ascii="Times New Roman" w:eastAsia="Times New Roman" w:hAnsi="Times New Roman" w:cs="Times New Roman"/>
                <w:bCs/>
              </w:rPr>
              <w:t xml:space="preserve"> </w:t>
            </w:r>
            <w:r w:rsidRPr="00BC56DB">
              <w:rPr>
                <w:rFonts w:ascii="Times New Roman" w:eastAsia="Times New Roman" w:hAnsi="Times New Roman" w:cs="Times New Roman"/>
                <w:bCs/>
              </w:rPr>
              <w:t>Стойки:</w:t>
            </w:r>
            <w:r>
              <w:rPr>
                <w:rFonts w:ascii="Times New Roman" w:eastAsia="Times New Roman" w:hAnsi="Times New Roman" w:cs="Times New Roman"/>
                <w:bCs/>
              </w:rPr>
              <w:t xml:space="preserve"> </w:t>
            </w:r>
            <w:proofErr w:type="gramStart"/>
            <w:r w:rsidRPr="00BC56DB">
              <w:rPr>
                <w:rFonts w:ascii="Times New Roman" w:eastAsia="Times New Roman" w:hAnsi="Times New Roman" w:cs="Times New Roman"/>
                <w:bCs/>
              </w:rPr>
              <w:t>фронтальная</w:t>
            </w:r>
            <w:proofErr w:type="gramEnd"/>
            <w:r w:rsidRPr="00BC56DB">
              <w:rPr>
                <w:rFonts w:ascii="Times New Roman" w:eastAsia="Times New Roman" w:hAnsi="Times New Roman" w:cs="Times New Roman"/>
                <w:bCs/>
              </w:rPr>
              <w:t>.</w:t>
            </w:r>
            <w:r>
              <w:rPr>
                <w:rFonts w:ascii="Times New Roman" w:eastAsia="Times New Roman" w:hAnsi="Times New Roman" w:cs="Times New Roman"/>
                <w:bCs/>
              </w:rPr>
              <w:t xml:space="preserve"> Т.д. в партере: у</w:t>
            </w:r>
            <w:r w:rsidRPr="00BC56DB">
              <w:rPr>
                <w:rFonts w:ascii="Times New Roman" w:eastAsia="Times New Roman" w:hAnsi="Times New Roman" w:cs="Times New Roman"/>
                <w:bCs/>
              </w:rPr>
              <w:t>держание верхом</w:t>
            </w:r>
            <w:r>
              <w:rPr>
                <w:rFonts w:ascii="Times New Roman" w:eastAsia="Times New Roman" w:hAnsi="Times New Roman" w:cs="Times New Roman"/>
                <w:bCs/>
              </w:rPr>
              <w:t>. З</w:t>
            </w:r>
            <w:r w:rsidRPr="00BC56DB">
              <w:rPr>
                <w:rFonts w:ascii="Times New Roman" w:eastAsia="Times New Roman" w:hAnsi="Times New Roman" w:cs="Times New Roman"/>
                <w:bCs/>
              </w:rPr>
              <w:t>ахват головы</w:t>
            </w:r>
            <w:r>
              <w:rPr>
                <w:rFonts w:ascii="Times New Roman" w:eastAsia="Times New Roman" w:hAnsi="Times New Roman" w:cs="Times New Roman"/>
                <w:bCs/>
              </w:rPr>
              <w:t xml:space="preserve">. </w:t>
            </w:r>
            <w:r w:rsidRPr="00BC56DB">
              <w:rPr>
                <w:rFonts w:ascii="Times New Roman" w:eastAsia="Times New Roman" w:hAnsi="Times New Roman" w:cs="Times New Roman"/>
                <w:bCs/>
              </w:rPr>
              <w:t>Захваты:</w:t>
            </w:r>
            <w:r>
              <w:rPr>
                <w:rFonts w:ascii="Times New Roman" w:eastAsia="Times New Roman" w:hAnsi="Times New Roman" w:cs="Times New Roman"/>
              </w:rPr>
              <w:t xml:space="preserve"> з</w:t>
            </w:r>
            <w:r w:rsidRPr="00BC56DB">
              <w:rPr>
                <w:rFonts w:ascii="Times New Roman" w:eastAsia="Times New Roman" w:hAnsi="Times New Roman" w:cs="Times New Roman"/>
                <w:bCs/>
              </w:rPr>
              <w:t>ахват пояса из-под руки</w:t>
            </w:r>
            <w:r>
              <w:rPr>
                <w:rFonts w:ascii="Times New Roman" w:eastAsia="Times New Roman" w:hAnsi="Times New Roman" w:cs="Times New Roman"/>
                <w:bCs/>
              </w:rPr>
              <w:t>.</w:t>
            </w:r>
          </w:p>
        </w:tc>
        <w:tc>
          <w:tcPr>
            <w:tcW w:w="850" w:type="dxa"/>
            <w:vAlign w:val="center"/>
          </w:tcPr>
          <w:p w:rsidR="00AF1B28" w:rsidRDefault="00116289"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AF1B28" w:rsidRPr="00BC56DB" w:rsidRDefault="00116289"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AF1B28" w:rsidRPr="00BC56DB" w:rsidRDefault="00AF1B28" w:rsidP="00A17A85">
            <w:pPr>
              <w:jc w:val="center"/>
              <w:rPr>
                <w:rFonts w:ascii="Times New Roman" w:eastAsia="Times New Roman" w:hAnsi="Times New Roman" w:cs="Times New Roman"/>
                <w:color w:val="000000"/>
              </w:rPr>
            </w:pPr>
          </w:p>
        </w:tc>
        <w:tc>
          <w:tcPr>
            <w:tcW w:w="992" w:type="dxa"/>
            <w:vAlign w:val="center"/>
          </w:tcPr>
          <w:p w:rsidR="00AF1B28" w:rsidRPr="00BC56DB" w:rsidRDefault="00AF1B28" w:rsidP="00A17A85">
            <w:pPr>
              <w:jc w:val="center"/>
              <w:rPr>
                <w:rFonts w:ascii="Times New Roman" w:eastAsia="Times New Roman" w:hAnsi="Times New Roman" w:cs="Times New Roman"/>
                <w:color w:val="000000"/>
              </w:rPr>
            </w:pPr>
          </w:p>
        </w:tc>
      </w:tr>
      <w:tr w:rsidR="00AF1B28" w:rsidRPr="00BC56DB" w:rsidTr="00CE0E33">
        <w:tc>
          <w:tcPr>
            <w:tcW w:w="567" w:type="dxa"/>
            <w:vMerge/>
            <w:vAlign w:val="center"/>
          </w:tcPr>
          <w:p w:rsidR="00AF1B28" w:rsidRPr="00BC56DB" w:rsidRDefault="00AF1B28" w:rsidP="00A17A85">
            <w:pPr>
              <w:rPr>
                <w:rFonts w:ascii="Times New Roman" w:hAnsi="Times New Roman" w:cs="Times New Roman"/>
                <w:color w:val="000000"/>
              </w:rPr>
            </w:pPr>
          </w:p>
        </w:tc>
        <w:tc>
          <w:tcPr>
            <w:tcW w:w="710" w:type="dxa"/>
            <w:tcBorders>
              <w:top w:val="single" w:sz="4" w:space="0" w:color="auto"/>
              <w:bottom w:val="single" w:sz="4" w:space="0" w:color="auto"/>
            </w:tcBorders>
            <w:vAlign w:val="center"/>
          </w:tcPr>
          <w:p w:rsidR="00AF1B28" w:rsidRDefault="00116289"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102</w:t>
            </w:r>
          </w:p>
        </w:tc>
        <w:tc>
          <w:tcPr>
            <w:tcW w:w="5528" w:type="dxa"/>
            <w:tcBorders>
              <w:top w:val="single" w:sz="4" w:space="0" w:color="auto"/>
              <w:bottom w:val="single" w:sz="4" w:space="0" w:color="auto"/>
            </w:tcBorders>
            <w:vAlign w:val="center"/>
          </w:tcPr>
          <w:p w:rsidR="00AF1B28" w:rsidRDefault="00116289" w:rsidP="00A17A85">
            <w:pPr>
              <w:rPr>
                <w:rFonts w:ascii="Times New Roman" w:eastAsia="Times New Roman" w:hAnsi="Times New Roman" w:cs="Times New Roman"/>
                <w:color w:val="000000"/>
              </w:rPr>
            </w:pPr>
            <w:r w:rsidRPr="00BC56DB">
              <w:rPr>
                <w:rFonts w:ascii="Times New Roman" w:eastAsia="Times New Roman" w:hAnsi="Times New Roman" w:cs="Times New Roman"/>
                <w:bCs/>
              </w:rPr>
              <w:t xml:space="preserve">Т.д. в стойке: </w:t>
            </w:r>
            <w:r>
              <w:rPr>
                <w:rFonts w:ascii="Times New Roman" w:eastAsia="Times New Roman" w:hAnsi="Times New Roman" w:cs="Times New Roman"/>
                <w:bCs/>
              </w:rPr>
              <w:t>п</w:t>
            </w:r>
            <w:r w:rsidRPr="00BC56DB">
              <w:rPr>
                <w:rFonts w:ascii="Times New Roman" w:eastAsia="Times New Roman" w:hAnsi="Times New Roman" w:cs="Times New Roman"/>
                <w:bCs/>
              </w:rPr>
              <w:t>оворот туловища до скрещения ног.</w:t>
            </w:r>
          </w:p>
        </w:tc>
        <w:tc>
          <w:tcPr>
            <w:tcW w:w="850" w:type="dxa"/>
            <w:vAlign w:val="center"/>
          </w:tcPr>
          <w:p w:rsidR="00AF1B28" w:rsidRDefault="00116289"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AF1B28" w:rsidRPr="00BC56DB" w:rsidRDefault="00116289"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AF1B28" w:rsidRPr="00BC56DB" w:rsidRDefault="00AF1B28" w:rsidP="00A17A85">
            <w:pPr>
              <w:jc w:val="center"/>
              <w:rPr>
                <w:rFonts w:ascii="Times New Roman" w:eastAsia="Times New Roman" w:hAnsi="Times New Roman" w:cs="Times New Roman"/>
                <w:color w:val="000000"/>
              </w:rPr>
            </w:pPr>
          </w:p>
        </w:tc>
        <w:tc>
          <w:tcPr>
            <w:tcW w:w="992" w:type="dxa"/>
            <w:vAlign w:val="center"/>
          </w:tcPr>
          <w:p w:rsidR="00AF1B28" w:rsidRPr="00BC56DB" w:rsidRDefault="00AF1B28" w:rsidP="00A17A85">
            <w:pPr>
              <w:jc w:val="center"/>
              <w:rPr>
                <w:rFonts w:ascii="Times New Roman" w:eastAsia="Times New Roman" w:hAnsi="Times New Roman" w:cs="Times New Roman"/>
                <w:color w:val="000000"/>
              </w:rPr>
            </w:pPr>
          </w:p>
        </w:tc>
      </w:tr>
      <w:tr w:rsidR="00AF1B28" w:rsidRPr="00BC56DB" w:rsidTr="00CE0E33">
        <w:tc>
          <w:tcPr>
            <w:tcW w:w="567" w:type="dxa"/>
            <w:vMerge/>
            <w:vAlign w:val="center"/>
          </w:tcPr>
          <w:p w:rsidR="00AF1B28" w:rsidRPr="00BC56DB" w:rsidRDefault="00AF1B28" w:rsidP="00A17A85">
            <w:pPr>
              <w:rPr>
                <w:rFonts w:ascii="Times New Roman" w:hAnsi="Times New Roman" w:cs="Times New Roman"/>
                <w:color w:val="000000"/>
              </w:rPr>
            </w:pPr>
          </w:p>
        </w:tc>
        <w:tc>
          <w:tcPr>
            <w:tcW w:w="710" w:type="dxa"/>
            <w:tcBorders>
              <w:top w:val="single" w:sz="4" w:space="0" w:color="auto"/>
              <w:bottom w:val="single" w:sz="4" w:space="0" w:color="auto"/>
            </w:tcBorders>
            <w:vAlign w:val="center"/>
          </w:tcPr>
          <w:p w:rsidR="00AF1B28" w:rsidRDefault="00116289"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103</w:t>
            </w:r>
          </w:p>
        </w:tc>
        <w:tc>
          <w:tcPr>
            <w:tcW w:w="5528" w:type="dxa"/>
            <w:tcBorders>
              <w:top w:val="single" w:sz="4" w:space="0" w:color="auto"/>
              <w:bottom w:val="single" w:sz="4" w:space="0" w:color="auto"/>
            </w:tcBorders>
            <w:vAlign w:val="center"/>
          </w:tcPr>
          <w:p w:rsidR="00AF1B28" w:rsidRDefault="00116289" w:rsidP="00A17A85">
            <w:pPr>
              <w:rPr>
                <w:rFonts w:ascii="Times New Roman" w:eastAsia="Times New Roman" w:hAnsi="Times New Roman" w:cs="Times New Roman"/>
                <w:color w:val="000000"/>
              </w:rPr>
            </w:pPr>
            <w:r w:rsidRPr="00BC56DB">
              <w:rPr>
                <w:rFonts w:ascii="Times New Roman" w:eastAsia="Times New Roman" w:hAnsi="Times New Roman" w:cs="Times New Roman"/>
                <w:bCs/>
              </w:rPr>
              <w:t xml:space="preserve">Т.д. в стойке: </w:t>
            </w:r>
            <w:r>
              <w:rPr>
                <w:rFonts w:ascii="Times New Roman" w:eastAsia="Times New Roman" w:hAnsi="Times New Roman" w:cs="Times New Roman"/>
                <w:bCs/>
              </w:rPr>
              <w:t>п</w:t>
            </w:r>
            <w:r w:rsidRPr="00BC56DB">
              <w:rPr>
                <w:rFonts w:ascii="Times New Roman" w:eastAsia="Times New Roman" w:hAnsi="Times New Roman" w:cs="Times New Roman"/>
                <w:bCs/>
              </w:rPr>
              <w:t>оворот туловища до скрещения ног.</w:t>
            </w:r>
            <w:r>
              <w:rPr>
                <w:rFonts w:ascii="Times New Roman" w:eastAsia="Times New Roman" w:hAnsi="Times New Roman" w:cs="Times New Roman"/>
                <w:bCs/>
              </w:rPr>
              <w:t xml:space="preserve"> </w:t>
            </w:r>
            <w:r w:rsidRPr="00BC56DB">
              <w:rPr>
                <w:rFonts w:ascii="Times New Roman" w:eastAsia="Times New Roman" w:hAnsi="Times New Roman" w:cs="Times New Roman"/>
                <w:bCs/>
              </w:rPr>
              <w:t>Т.д. в партере:</w:t>
            </w:r>
            <w:r>
              <w:rPr>
                <w:rFonts w:ascii="Times New Roman" w:eastAsia="Times New Roman" w:hAnsi="Times New Roman" w:cs="Times New Roman"/>
                <w:bCs/>
              </w:rPr>
              <w:t xml:space="preserve"> </w:t>
            </w:r>
            <w:r>
              <w:rPr>
                <w:rFonts w:ascii="Times New Roman" w:eastAsia="Times New Roman" w:hAnsi="Times New Roman" w:cs="Times New Roman"/>
              </w:rPr>
              <w:t>у</w:t>
            </w:r>
            <w:r w:rsidRPr="00BC56DB">
              <w:rPr>
                <w:rFonts w:ascii="Times New Roman" w:eastAsia="Times New Roman" w:hAnsi="Times New Roman" w:cs="Times New Roman"/>
                <w:bCs/>
              </w:rPr>
              <w:t>держание поперек.</w:t>
            </w:r>
            <w:r>
              <w:rPr>
                <w:rFonts w:ascii="Times New Roman" w:eastAsia="Times New Roman" w:hAnsi="Times New Roman" w:cs="Times New Roman"/>
                <w:bCs/>
              </w:rPr>
              <w:t xml:space="preserve"> </w:t>
            </w:r>
            <w:r w:rsidRPr="00BC56DB">
              <w:rPr>
                <w:rFonts w:ascii="Times New Roman" w:eastAsia="Times New Roman" w:hAnsi="Times New Roman" w:cs="Times New Roman"/>
                <w:bCs/>
              </w:rPr>
              <w:t>Стойки:</w:t>
            </w:r>
            <w:r>
              <w:rPr>
                <w:rFonts w:ascii="Times New Roman" w:eastAsia="Times New Roman" w:hAnsi="Times New Roman" w:cs="Times New Roman"/>
                <w:bCs/>
              </w:rPr>
              <w:t xml:space="preserve"> </w:t>
            </w:r>
            <w:proofErr w:type="gramStart"/>
            <w:r w:rsidRPr="00BC56DB">
              <w:rPr>
                <w:rFonts w:ascii="Times New Roman" w:eastAsia="Times New Roman" w:hAnsi="Times New Roman" w:cs="Times New Roman"/>
                <w:bCs/>
              </w:rPr>
              <w:t>фронтальная</w:t>
            </w:r>
            <w:proofErr w:type="gramEnd"/>
            <w:r w:rsidRPr="00BC56DB">
              <w:rPr>
                <w:rFonts w:ascii="Times New Roman" w:eastAsia="Times New Roman" w:hAnsi="Times New Roman" w:cs="Times New Roman"/>
                <w:bCs/>
              </w:rPr>
              <w:t>.</w:t>
            </w:r>
            <w:r>
              <w:rPr>
                <w:rFonts w:ascii="Times New Roman" w:eastAsia="Times New Roman" w:hAnsi="Times New Roman" w:cs="Times New Roman"/>
                <w:bCs/>
              </w:rPr>
              <w:t xml:space="preserve"> Т.д. в партере: у</w:t>
            </w:r>
            <w:r w:rsidRPr="00BC56DB">
              <w:rPr>
                <w:rFonts w:ascii="Times New Roman" w:eastAsia="Times New Roman" w:hAnsi="Times New Roman" w:cs="Times New Roman"/>
                <w:bCs/>
              </w:rPr>
              <w:t>держание верхом</w:t>
            </w:r>
            <w:r>
              <w:rPr>
                <w:rFonts w:ascii="Times New Roman" w:eastAsia="Times New Roman" w:hAnsi="Times New Roman" w:cs="Times New Roman"/>
                <w:bCs/>
              </w:rPr>
              <w:t>. З</w:t>
            </w:r>
            <w:r w:rsidRPr="00BC56DB">
              <w:rPr>
                <w:rFonts w:ascii="Times New Roman" w:eastAsia="Times New Roman" w:hAnsi="Times New Roman" w:cs="Times New Roman"/>
                <w:bCs/>
              </w:rPr>
              <w:t>ахват головы</w:t>
            </w:r>
            <w:r>
              <w:rPr>
                <w:rFonts w:ascii="Times New Roman" w:eastAsia="Times New Roman" w:hAnsi="Times New Roman" w:cs="Times New Roman"/>
                <w:bCs/>
              </w:rPr>
              <w:t>.</w:t>
            </w:r>
          </w:p>
        </w:tc>
        <w:tc>
          <w:tcPr>
            <w:tcW w:w="850" w:type="dxa"/>
            <w:vAlign w:val="center"/>
          </w:tcPr>
          <w:p w:rsidR="00AF1B28" w:rsidRDefault="00116289"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AF1B28" w:rsidRPr="00BC56DB" w:rsidRDefault="00116289"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AF1B28" w:rsidRPr="00BC56DB" w:rsidRDefault="00AF1B28" w:rsidP="00A17A85">
            <w:pPr>
              <w:jc w:val="center"/>
              <w:rPr>
                <w:rFonts w:ascii="Times New Roman" w:eastAsia="Times New Roman" w:hAnsi="Times New Roman" w:cs="Times New Roman"/>
                <w:color w:val="000000"/>
              </w:rPr>
            </w:pPr>
          </w:p>
        </w:tc>
        <w:tc>
          <w:tcPr>
            <w:tcW w:w="992" w:type="dxa"/>
            <w:vAlign w:val="center"/>
          </w:tcPr>
          <w:p w:rsidR="00AF1B28" w:rsidRPr="00BC56DB" w:rsidRDefault="00AF1B28" w:rsidP="00A17A85">
            <w:pPr>
              <w:jc w:val="center"/>
              <w:rPr>
                <w:rFonts w:ascii="Times New Roman" w:eastAsia="Times New Roman" w:hAnsi="Times New Roman" w:cs="Times New Roman"/>
                <w:color w:val="000000"/>
              </w:rPr>
            </w:pPr>
          </w:p>
        </w:tc>
      </w:tr>
      <w:tr w:rsidR="00AF1B28" w:rsidRPr="00BC56DB" w:rsidTr="00CE0E33">
        <w:tc>
          <w:tcPr>
            <w:tcW w:w="567" w:type="dxa"/>
            <w:vMerge/>
            <w:vAlign w:val="center"/>
          </w:tcPr>
          <w:p w:rsidR="00AF1B28" w:rsidRPr="00BC56DB" w:rsidRDefault="00AF1B28" w:rsidP="00A17A85">
            <w:pPr>
              <w:rPr>
                <w:rFonts w:ascii="Times New Roman" w:hAnsi="Times New Roman" w:cs="Times New Roman"/>
                <w:color w:val="000000"/>
              </w:rPr>
            </w:pPr>
          </w:p>
        </w:tc>
        <w:tc>
          <w:tcPr>
            <w:tcW w:w="710" w:type="dxa"/>
            <w:tcBorders>
              <w:top w:val="single" w:sz="4" w:space="0" w:color="auto"/>
              <w:bottom w:val="single" w:sz="4" w:space="0" w:color="auto"/>
            </w:tcBorders>
            <w:vAlign w:val="center"/>
          </w:tcPr>
          <w:p w:rsidR="00AF1B28" w:rsidRDefault="00116289"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104</w:t>
            </w:r>
          </w:p>
        </w:tc>
        <w:tc>
          <w:tcPr>
            <w:tcW w:w="5528" w:type="dxa"/>
            <w:tcBorders>
              <w:top w:val="single" w:sz="4" w:space="0" w:color="auto"/>
              <w:bottom w:val="single" w:sz="4" w:space="0" w:color="auto"/>
            </w:tcBorders>
            <w:vAlign w:val="center"/>
          </w:tcPr>
          <w:p w:rsidR="00AF1B28" w:rsidRDefault="00116289" w:rsidP="00116289">
            <w:pPr>
              <w:rPr>
                <w:rFonts w:ascii="Times New Roman" w:eastAsia="Times New Roman" w:hAnsi="Times New Roman" w:cs="Times New Roman"/>
                <w:color w:val="000000"/>
              </w:rPr>
            </w:pPr>
            <w:r>
              <w:rPr>
                <w:rFonts w:ascii="Times New Roman" w:eastAsia="Times New Roman" w:hAnsi="Times New Roman" w:cs="Times New Roman"/>
                <w:bCs/>
              </w:rPr>
              <w:t xml:space="preserve">ОФП. </w:t>
            </w:r>
            <w:r w:rsidRPr="00BC56DB">
              <w:rPr>
                <w:rFonts w:ascii="Times New Roman" w:eastAsia="Times New Roman" w:hAnsi="Times New Roman" w:cs="Times New Roman"/>
                <w:bCs/>
              </w:rPr>
              <w:t>Захваты:</w:t>
            </w:r>
            <w:r>
              <w:rPr>
                <w:rFonts w:ascii="Times New Roman" w:eastAsia="Times New Roman" w:hAnsi="Times New Roman" w:cs="Times New Roman"/>
              </w:rPr>
              <w:t xml:space="preserve"> </w:t>
            </w:r>
            <w:r>
              <w:rPr>
                <w:rFonts w:ascii="Times New Roman" w:eastAsia="Times New Roman" w:hAnsi="Times New Roman" w:cs="Times New Roman"/>
                <w:bCs/>
              </w:rPr>
              <w:t>в</w:t>
            </w:r>
            <w:r w:rsidRPr="00BC56DB">
              <w:rPr>
                <w:rFonts w:ascii="Times New Roman" w:eastAsia="Times New Roman" w:hAnsi="Times New Roman" w:cs="Times New Roman"/>
                <w:bCs/>
              </w:rPr>
              <w:t xml:space="preserve"> ответ на захват пояса из-под руки провести захват одежды на груди из-под руки</w:t>
            </w:r>
          </w:p>
        </w:tc>
        <w:tc>
          <w:tcPr>
            <w:tcW w:w="850" w:type="dxa"/>
            <w:vAlign w:val="center"/>
          </w:tcPr>
          <w:p w:rsidR="00AF1B28" w:rsidRDefault="00116289"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AF1B28" w:rsidRPr="00BC56DB" w:rsidRDefault="00116289"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AF1B28" w:rsidRPr="00BC56DB" w:rsidRDefault="00AF1B28" w:rsidP="00A17A85">
            <w:pPr>
              <w:jc w:val="center"/>
              <w:rPr>
                <w:rFonts w:ascii="Times New Roman" w:eastAsia="Times New Roman" w:hAnsi="Times New Roman" w:cs="Times New Roman"/>
                <w:color w:val="000000"/>
              </w:rPr>
            </w:pPr>
          </w:p>
        </w:tc>
        <w:tc>
          <w:tcPr>
            <w:tcW w:w="992" w:type="dxa"/>
            <w:vAlign w:val="center"/>
          </w:tcPr>
          <w:p w:rsidR="00AF1B28" w:rsidRPr="00BC56DB" w:rsidRDefault="00AF1B28" w:rsidP="00A17A85">
            <w:pPr>
              <w:jc w:val="center"/>
              <w:rPr>
                <w:rFonts w:ascii="Times New Roman" w:eastAsia="Times New Roman" w:hAnsi="Times New Roman" w:cs="Times New Roman"/>
                <w:color w:val="000000"/>
              </w:rPr>
            </w:pPr>
          </w:p>
        </w:tc>
      </w:tr>
      <w:tr w:rsidR="00AF1B28" w:rsidRPr="00BC56DB" w:rsidTr="00CE0E33">
        <w:tc>
          <w:tcPr>
            <w:tcW w:w="567" w:type="dxa"/>
            <w:vMerge/>
            <w:vAlign w:val="center"/>
          </w:tcPr>
          <w:p w:rsidR="00AF1B28" w:rsidRPr="00BC56DB" w:rsidRDefault="00AF1B28" w:rsidP="00A17A85">
            <w:pPr>
              <w:rPr>
                <w:rFonts w:ascii="Times New Roman" w:hAnsi="Times New Roman" w:cs="Times New Roman"/>
                <w:color w:val="000000"/>
              </w:rPr>
            </w:pPr>
          </w:p>
        </w:tc>
        <w:tc>
          <w:tcPr>
            <w:tcW w:w="710" w:type="dxa"/>
            <w:tcBorders>
              <w:top w:val="single" w:sz="4" w:space="0" w:color="auto"/>
              <w:bottom w:val="single" w:sz="4" w:space="0" w:color="auto"/>
            </w:tcBorders>
            <w:vAlign w:val="center"/>
          </w:tcPr>
          <w:p w:rsidR="00AF1B28" w:rsidRDefault="00116289"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105</w:t>
            </w:r>
          </w:p>
        </w:tc>
        <w:tc>
          <w:tcPr>
            <w:tcW w:w="5528" w:type="dxa"/>
            <w:tcBorders>
              <w:top w:val="single" w:sz="4" w:space="0" w:color="auto"/>
              <w:bottom w:val="single" w:sz="4" w:space="0" w:color="auto"/>
            </w:tcBorders>
            <w:vAlign w:val="center"/>
          </w:tcPr>
          <w:p w:rsidR="00AF1B28" w:rsidRDefault="00116289" w:rsidP="00A17A85">
            <w:pPr>
              <w:rPr>
                <w:rFonts w:ascii="Times New Roman" w:eastAsia="Times New Roman" w:hAnsi="Times New Roman" w:cs="Times New Roman"/>
                <w:color w:val="000000"/>
              </w:rPr>
            </w:pPr>
            <w:proofErr w:type="spellStart"/>
            <w:r>
              <w:rPr>
                <w:rFonts w:ascii="Times New Roman" w:eastAsia="Times New Roman" w:hAnsi="Times New Roman" w:cs="Times New Roman"/>
                <w:bCs/>
              </w:rPr>
              <w:t>ОФП</w:t>
            </w:r>
            <w:proofErr w:type="gramStart"/>
            <w:r>
              <w:rPr>
                <w:rFonts w:ascii="Times New Roman" w:eastAsia="Times New Roman" w:hAnsi="Times New Roman" w:cs="Times New Roman"/>
                <w:bCs/>
              </w:rPr>
              <w:t>.</w:t>
            </w:r>
            <w:r w:rsidRPr="00BC56DB">
              <w:rPr>
                <w:rFonts w:ascii="Times New Roman" w:eastAsia="Times New Roman" w:hAnsi="Times New Roman" w:cs="Times New Roman"/>
                <w:bCs/>
              </w:rPr>
              <w:t>З</w:t>
            </w:r>
            <w:proofErr w:type="gramEnd"/>
            <w:r w:rsidRPr="00BC56DB">
              <w:rPr>
                <w:rFonts w:ascii="Times New Roman" w:eastAsia="Times New Roman" w:hAnsi="Times New Roman" w:cs="Times New Roman"/>
                <w:bCs/>
              </w:rPr>
              <w:t>ахваты</w:t>
            </w:r>
            <w:proofErr w:type="spellEnd"/>
            <w:r w:rsidRPr="00BC56DB">
              <w:rPr>
                <w:rFonts w:ascii="Times New Roman" w:eastAsia="Times New Roman" w:hAnsi="Times New Roman" w:cs="Times New Roman"/>
                <w:bCs/>
              </w:rPr>
              <w:t>:</w:t>
            </w:r>
            <w:r>
              <w:rPr>
                <w:rFonts w:ascii="Times New Roman" w:eastAsia="Times New Roman" w:hAnsi="Times New Roman" w:cs="Times New Roman"/>
              </w:rPr>
              <w:t xml:space="preserve"> </w:t>
            </w:r>
            <w:r>
              <w:rPr>
                <w:rFonts w:ascii="Times New Roman" w:eastAsia="Times New Roman" w:hAnsi="Times New Roman" w:cs="Times New Roman"/>
                <w:bCs/>
              </w:rPr>
              <w:t>в</w:t>
            </w:r>
            <w:r w:rsidRPr="00BC56DB">
              <w:rPr>
                <w:rFonts w:ascii="Times New Roman" w:eastAsia="Times New Roman" w:hAnsi="Times New Roman" w:cs="Times New Roman"/>
                <w:bCs/>
              </w:rPr>
              <w:t xml:space="preserve"> ответ на захват пояса из-под руки провести захват одежды на груди из-под руки Т.д. в стойке: </w:t>
            </w:r>
            <w:r>
              <w:rPr>
                <w:rFonts w:ascii="Times New Roman" w:eastAsia="Times New Roman" w:hAnsi="Times New Roman" w:cs="Times New Roman"/>
                <w:bCs/>
              </w:rPr>
              <w:t>п</w:t>
            </w:r>
            <w:r w:rsidRPr="00BC56DB">
              <w:rPr>
                <w:rFonts w:ascii="Times New Roman" w:eastAsia="Times New Roman" w:hAnsi="Times New Roman" w:cs="Times New Roman"/>
                <w:bCs/>
              </w:rPr>
              <w:t>оворот туловища до скрещения ног.</w:t>
            </w:r>
            <w:r>
              <w:rPr>
                <w:rFonts w:ascii="Times New Roman" w:eastAsia="Times New Roman" w:hAnsi="Times New Roman" w:cs="Times New Roman"/>
                <w:bCs/>
              </w:rPr>
              <w:t xml:space="preserve"> </w:t>
            </w:r>
            <w:r w:rsidRPr="00BC56DB">
              <w:rPr>
                <w:rFonts w:ascii="Times New Roman" w:eastAsia="Times New Roman" w:hAnsi="Times New Roman" w:cs="Times New Roman"/>
                <w:bCs/>
              </w:rPr>
              <w:t>Т.д. в партере:</w:t>
            </w:r>
            <w:r>
              <w:rPr>
                <w:rFonts w:ascii="Times New Roman" w:eastAsia="Times New Roman" w:hAnsi="Times New Roman" w:cs="Times New Roman"/>
                <w:bCs/>
              </w:rPr>
              <w:t xml:space="preserve"> </w:t>
            </w:r>
            <w:r>
              <w:rPr>
                <w:rFonts w:ascii="Times New Roman" w:eastAsia="Times New Roman" w:hAnsi="Times New Roman" w:cs="Times New Roman"/>
              </w:rPr>
              <w:t>у</w:t>
            </w:r>
            <w:r w:rsidRPr="00BC56DB">
              <w:rPr>
                <w:rFonts w:ascii="Times New Roman" w:eastAsia="Times New Roman" w:hAnsi="Times New Roman" w:cs="Times New Roman"/>
                <w:bCs/>
              </w:rPr>
              <w:t>держание поперек.</w:t>
            </w:r>
            <w:r>
              <w:rPr>
                <w:rFonts w:ascii="Times New Roman" w:eastAsia="Times New Roman" w:hAnsi="Times New Roman" w:cs="Times New Roman"/>
                <w:bCs/>
              </w:rPr>
              <w:t xml:space="preserve"> </w:t>
            </w:r>
            <w:r w:rsidRPr="00BC56DB">
              <w:rPr>
                <w:rFonts w:ascii="Times New Roman" w:eastAsia="Times New Roman" w:hAnsi="Times New Roman" w:cs="Times New Roman"/>
                <w:bCs/>
              </w:rPr>
              <w:t>Стойки:</w:t>
            </w:r>
            <w:r>
              <w:rPr>
                <w:rFonts w:ascii="Times New Roman" w:eastAsia="Times New Roman" w:hAnsi="Times New Roman" w:cs="Times New Roman"/>
                <w:bCs/>
              </w:rPr>
              <w:t xml:space="preserve"> </w:t>
            </w:r>
            <w:proofErr w:type="gramStart"/>
            <w:r w:rsidRPr="00BC56DB">
              <w:rPr>
                <w:rFonts w:ascii="Times New Roman" w:eastAsia="Times New Roman" w:hAnsi="Times New Roman" w:cs="Times New Roman"/>
                <w:bCs/>
              </w:rPr>
              <w:t>фронтальная</w:t>
            </w:r>
            <w:proofErr w:type="gramEnd"/>
            <w:r w:rsidRPr="00BC56DB">
              <w:rPr>
                <w:rFonts w:ascii="Times New Roman" w:eastAsia="Times New Roman" w:hAnsi="Times New Roman" w:cs="Times New Roman"/>
                <w:bCs/>
              </w:rPr>
              <w:t>.</w:t>
            </w:r>
          </w:p>
        </w:tc>
        <w:tc>
          <w:tcPr>
            <w:tcW w:w="850" w:type="dxa"/>
            <w:vAlign w:val="center"/>
          </w:tcPr>
          <w:p w:rsidR="00AF1B28" w:rsidRDefault="00116289"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AF1B28" w:rsidRPr="00BC56DB" w:rsidRDefault="00116289"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AF1B28" w:rsidRPr="00BC56DB" w:rsidRDefault="00AF1B28" w:rsidP="00A17A85">
            <w:pPr>
              <w:jc w:val="center"/>
              <w:rPr>
                <w:rFonts w:ascii="Times New Roman" w:eastAsia="Times New Roman" w:hAnsi="Times New Roman" w:cs="Times New Roman"/>
                <w:color w:val="000000"/>
              </w:rPr>
            </w:pPr>
          </w:p>
        </w:tc>
        <w:tc>
          <w:tcPr>
            <w:tcW w:w="992" w:type="dxa"/>
            <w:vAlign w:val="center"/>
          </w:tcPr>
          <w:p w:rsidR="00AF1B28" w:rsidRPr="00BC56DB" w:rsidRDefault="00AF1B28" w:rsidP="00A17A85">
            <w:pPr>
              <w:jc w:val="center"/>
              <w:rPr>
                <w:rFonts w:ascii="Times New Roman" w:eastAsia="Times New Roman" w:hAnsi="Times New Roman" w:cs="Times New Roman"/>
                <w:color w:val="000000"/>
              </w:rPr>
            </w:pPr>
          </w:p>
        </w:tc>
      </w:tr>
      <w:tr w:rsidR="00AF1B28" w:rsidRPr="00BC56DB" w:rsidTr="00CE0E33">
        <w:tc>
          <w:tcPr>
            <w:tcW w:w="567" w:type="dxa"/>
            <w:vMerge/>
            <w:vAlign w:val="center"/>
          </w:tcPr>
          <w:p w:rsidR="00AF1B28" w:rsidRPr="00BC56DB" w:rsidRDefault="00AF1B28" w:rsidP="00A17A85">
            <w:pPr>
              <w:rPr>
                <w:rFonts w:ascii="Times New Roman" w:hAnsi="Times New Roman" w:cs="Times New Roman"/>
                <w:color w:val="000000"/>
              </w:rPr>
            </w:pPr>
          </w:p>
        </w:tc>
        <w:tc>
          <w:tcPr>
            <w:tcW w:w="710" w:type="dxa"/>
            <w:tcBorders>
              <w:top w:val="single" w:sz="4" w:space="0" w:color="auto"/>
              <w:bottom w:val="single" w:sz="4" w:space="0" w:color="auto"/>
            </w:tcBorders>
            <w:vAlign w:val="center"/>
          </w:tcPr>
          <w:p w:rsidR="00AF1B28" w:rsidRDefault="00116289"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106</w:t>
            </w:r>
          </w:p>
        </w:tc>
        <w:tc>
          <w:tcPr>
            <w:tcW w:w="5528" w:type="dxa"/>
            <w:tcBorders>
              <w:top w:val="single" w:sz="4" w:space="0" w:color="auto"/>
              <w:bottom w:val="single" w:sz="4" w:space="0" w:color="auto"/>
            </w:tcBorders>
            <w:vAlign w:val="center"/>
          </w:tcPr>
          <w:p w:rsidR="00AF1B28" w:rsidRDefault="00116289" w:rsidP="00A17A85">
            <w:pPr>
              <w:rPr>
                <w:rFonts w:ascii="Times New Roman" w:eastAsia="Times New Roman" w:hAnsi="Times New Roman" w:cs="Times New Roman"/>
                <w:color w:val="000000"/>
              </w:rPr>
            </w:pPr>
            <w:r>
              <w:rPr>
                <w:rFonts w:ascii="Times New Roman" w:eastAsia="Times New Roman" w:hAnsi="Times New Roman" w:cs="Times New Roman"/>
                <w:color w:val="000000"/>
              </w:rPr>
              <w:t>Участие в соревнованиях между группами.</w:t>
            </w:r>
          </w:p>
        </w:tc>
        <w:tc>
          <w:tcPr>
            <w:tcW w:w="850" w:type="dxa"/>
            <w:vAlign w:val="center"/>
          </w:tcPr>
          <w:p w:rsidR="00AF1B28" w:rsidRDefault="00116289"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AF1B28" w:rsidRPr="00BC56DB" w:rsidRDefault="00AF1B28" w:rsidP="00A17A85">
            <w:pPr>
              <w:jc w:val="center"/>
              <w:rPr>
                <w:rFonts w:ascii="Times New Roman" w:eastAsia="Times New Roman" w:hAnsi="Times New Roman" w:cs="Times New Roman"/>
                <w:color w:val="000000"/>
              </w:rPr>
            </w:pPr>
          </w:p>
        </w:tc>
        <w:tc>
          <w:tcPr>
            <w:tcW w:w="993" w:type="dxa"/>
            <w:vAlign w:val="center"/>
          </w:tcPr>
          <w:p w:rsidR="00AF1B28" w:rsidRPr="00BC56DB" w:rsidRDefault="00AF1B28" w:rsidP="00A17A85">
            <w:pPr>
              <w:jc w:val="center"/>
              <w:rPr>
                <w:rFonts w:ascii="Times New Roman" w:eastAsia="Times New Roman" w:hAnsi="Times New Roman" w:cs="Times New Roman"/>
                <w:color w:val="000000"/>
              </w:rPr>
            </w:pPr>
          </w:p>
        </w:tc>
        <w:tc>
          <w:tcPr>
            <w:tcW w:w="992" w:type="dxa"/>
            <w:vAlign w:val="center"/>
          </w:tcPr>
          <w:p w:rsidR="00AF1B28" w:rsidRPr="00BC56DB" w:rsidRDefault="00AF1B28" w:rsidP="00A17A85">
            <w:pPr>
              <w:jc w:val="center"/>
              <w:rPr>
                <w:rFonts w:ascii="Times New Roman" w:eastAsia="Times New Roman" w:hAnsi="Times New Roman" w:cs="Times New Roman"/>
                <w:color w:val="000000"/>
              </w:rPr>
            </w:pPr>
          </w:p>
        </w:tc>
      </w:tr>
      <w:tr w:rsidR="00116289" w:rsidRPr="00BC56DB" w:rsidTr="00CE0E33">
        <w:tc>
          <w:tcPr>
            <w:tcW w:w="567" w:type="dxa"/>
            <w:vMerge/>
            <w:vAlign w:val="center"/>
          </w:tcPr>
          <w:p w:rsidR="00116289" w:rsidRPr="00BC56DB" w:rsidRDefault="00116289" w:rsidP="00A17A85">
            <w:pPr>
              <w:rPr>
                <w:rFonts w:ascii="Times New Roman" w:hAnsi="Times New Roman" w:cs="Times New Roman"/>
                <w:color w:val="000000"/>
              </w:rPr>
            </w:pPr>
          </w:p>
        </w:tc>
        <w:tc>
          <w:tcPr>
            <w:tcW w:w="710" w:type="dxa"/>
            <w:tcBorders>
              <w:top w:val="single" w:sz="4" w:space="0" w:color="auto"/>
              <w:bottom w:val="single" w:sz="4" w:space="0" w:color="auto"/>
            </w:tcBorders>
            <w:vAlign w:val="center"/>
          </w:tcPr>
          <w:p w:rsidR="00116289" w:rsidRDefault="00116289"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107</w:t>
            </w:r>
          </w:p>
        </w:tc>
        <w:tc>
          <w:tcPr>
            <w:tcW w:w="5528" w:type="dxa"/>
            <w:tcBorders>
              <w:top w:val="single" w:sz="4" w:space="0" w:color="auto"/>
              <w:bottom w:val="single" w:sz="4" w:space="0" w:color="auto"/>
            </w:tcBorders>
            <w:vAlign w:val="center"/>
          </w:tcPr>
          <w:p w:rsidR="00116289" w:rsidRPr="00BC56DB" w:rsidRDefault="00116289" w:rsidP="004029D2">
            <w:pPr>
              <w:rPr>
                <w:rFonts w:ascii="Times New Roman" w:eastAsia="Times New Roman" w:hAnsi="Times New Roman" w:cs="Times New Roman"/>
                <w:color w:val="000000"/>
              </w:rPr>
            </w:pPr>
            <w:r w:rsidRPr="00BC56DB">
              <w:rPr>
                <w:rFonts w:ascii="Times New Roman" w:eastAsia="Times New Roman" w:hAnsi="Times New Roman" w:cs="Times New Roman"/>
                <w:bCs/>
              </w:rPr>
              <w:t xml:space="preserve">ОФП. Освоение ранее </w:t>
            </w:r>
            <w:proofErr w:type="gramStart"/>
            <w:r w:rsidRPr="00BC56DB">
              <w:rPr>
                <w:rFonts w:ascii="Times New Roman" w:eastAsia="Times New Roman" w:hAnsi="Times New Roman" w:cs="Times New Roman"/>
                <w:bCs/>
              </w:rPr>
              <w:t>изученного</w:t>
            </w:r>
            <w:proofErr w:type="gramEnd"/>
            <w:r w:rsidRPr="00BC56DB">
              <w:rPr>
                <w:rFonts w:ascii="Times New Roman" w:eastAsia="Times New Roman" w:hAnsi="Times New Roman" w:cs="Times New Roman"/>
                <w:bCs/>
              </w:rPr>
              <w:t xml:space="preserve">  в</w:t>
            </w:r>
            <w:r>
              <w:rPr>
                <w:rFonts w:ascii="Times New Roman" w:eastAsia="Times New Roman" w:hAnsi="Times New Roman" w:cs="Times New Roman"/>
                <w:bCs/>
              </w:rPr>
              <w:t xml:space="preserve"> учебно-тренировочных схватках.</w:t>
            </w:r>
          </w:p>
        </w:tc>
        <w:tc>
          <w:tcPr>
            <w:tcW w:w="850" w:type="dxa"/>
            <w:vAlign w:val="center"/>
          </w:tcPr>
          <w:p w:rsidR="00116289" w:rsidRPr="00BC56DB" w:rsidRDefault="00116289"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116289" w:rsidRPr="00BC56DB" w:rsidRDefault="00116289" w:rsidP="004029D2">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совершенствование</w:t>
            </w:r>
          </w:p>
        </w:tc>
        <w:tc>
          <w:tcPr>
            <w:tcW w:w="993" w:type="dxa"/>
            <w:vAlign w:val="center"/>
          </w:tcPr>
          <w:p w:rsidR="00116289" w:rsidRPr="00BC56DB" w:rsidRDefault="00116289" w:rsidP="00A17A85">
            <w:pPr>
              <w:jc w:val="center"/>
              <w:rPr>
                <w:rFonts w:ascii="Times New Roman" w:eastAsia="Times New Roman" w:hAnsi="Times New Roman" w:cs="Times New Roman"/>
                <w:color w:val="000000"/>
              </w:rPr>
            </w:pPr>
          </w:p>
        </w:tc>
        <w:tc>
          <w:tcPr>
            <w:tcW w:w="992" w:type="dxa"/>
            <w:vAlign w:val="center"/>
          </w:tcPr>
          <w:p w:rsidR="00116289" w:rsidRPr="00BC56DB" w:rsidRDefault="00116289" w:rsidP="00A17A85">
            <w:pPr>
              <w:jc w:val="center"/>
              <w:rPr>
                <w:rFonts w:ascii="Times New Roman" w:eastAsia="Times New Roman" w:hAnsi="Times New Roman" w:cs="Times New Roman"/>
                <w:color w:val="000000"/>
              </w:rPr>
            </w:pPr>
          </w:p>
        </w:tc>
      </w:tr>
      <w:tr w:rsidR="00116289" w:rsidRPr="00BC56DB" w:rsidTr="00CE0E33">
        <w:tc>
          <w:tcPr>
            <w:tcW w:w="567" w:type="dxa"/>
            <w:vMerge/>
            <w:vAlign w:val="center"/>
          </w:tcPr>
          <w:p w:rsidR="00116289" w:rsidRPr="00BC56DB" w:rsidRDefault="00116289" w:rsidP="00A17A85">
            <w:pPr>
              <w:rPr>
                <w:rFonts w:ascii="Times New Roman" w:hAnsi="Times New Roman" w:cs="Times New Roman"/>
                <w:color w:val="000000"/>
              </w:rPr>
            </w:pPr>
          </w:p>
        </w:tc>
        <w:tc>
          <w:tcPr>
            <w:tcW w:w="710" w:type="dxa"/>
            <w:tcBorders>
              <w:top w:val="single" w:sz="4" w:space="0" w:color="auto"/>
              <w:bottom w:val="single" w:sz="4" w:space="0" w:color="auto"/>
            </w:tcBorders>
            <w:vAlign w:val="center"/>
          </w:tcPr>
          <w:p w:rsidR="00116289" w:rsidRDefault="00116289"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108</w:t>
            </w:r>
          </w:p>
        </w:tc>
        <w:tc>
          <w:tcPr>
            <w:tcW w:w="5528" w:type="dxa"/>
            <w:tcBorders>
              <w:top w:val="single" w:sz="4" w:space="0" w:color="auto"/>
              <w:bottom w:val="single" w:sz="4" w:space="0" w:color="auto"/>
            </w:tcBorders>
            <w:vAlign w:val="center"/>
          </w:tcPr>
          <w:p w:rsidR="00116289" w:rsidRPr="00BC56DB" w:rsidRDefault="00116289" w:rsidP="004029D2">
            <w:pPr>
              <w:rPr>
                <w:rFonts w:ascii="Times New Roman" w:eastAsia="Times New Roman" w:hAnsi="Times New Roman" w:cs="Times New Roman"/>
                <w:color w:val="000000"/>
              </w:rPr>
            </w:pPr>
            <w:r w:rsidRPr="00BC56DB">
              <w:rPr>
                <w:rFonts w:ascii="Times New Roman" w:eastAsia="Times New Roman" w:hAnsi="Times New Roman" w:cs="Times New Roman"/>
                <w:bCs/>
              </w:rPr>
              <w:t>Контрольные тесты (теоритические)</w:t>
            </w:r>
          </w:p>
        </w:tc>
        <w:tc>
          <w:tcPr>
            <w:tcW w:w="850" w:type="dxa"/>
            <w:vAlign w:val="center"/>
          </w:tcPr>
          <w:p w:rsidR="00116289" w:rsidRDefault="00116289"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116289" w:rsidRPr="00BC56DB" w:rsidRDefault="00116289"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тестирование</w:t>
            </w:r>
          </w:p>
        </w:tc>
        <w:tc>
          <w:tcPr>
            <w:tcW w:w="993" w:type="dxa"/>
            <w:vAlign w:val="center"/>
          </w:tcPr>
          <w:p w:rsidR="00116289" w:rsidRPr="00BC56DB" w:rsidRDefault="00116289" w:rsidP="00A17A85">
            <w:pPr>
              <w:jc w:val="center"/>
              <w:rPr>
                <w:rFonts w:ascii="Times New Roman" w:eastAsia="Times New Roman" w:hAnsi="Times New Roman" w:cs="Times New Roman"/>
                <w:color w:val="000000"/>
              </w:rPr>
            </w:pPr>
          </w:p>
        </w:tc>
        <w:tc>
          <w:tcPr>
            <w:tcW w:w="992" w:type="dxa"/>
            <w:vAlign w:val="center"/>
          </w:tcPr>
          <w:p w:rsidR="00116289" w:rsidRPr="00BC56DB" w:rsidRDefault="00116289" w:rsidP="00A17A85">
            <w:pPr>
              <w:jc w:val="center"/>
              <w:rPr>
                <w:rFonts w:ascii="Times New Roman" w:eastAsia="Times New Roman" w:hAnsi="Times New Roman" w:cs="Times New Roman"/>
                <w:color w:val="000000"/>
              </w:rPr>
            </w:pPr>
          </w:p>
        </w:tc>
      </w:tr>
      <w:tr w:rsidR="00116289" w:rsidRPr="00BC56DB" w:rsidTr="00CE0E33">
        <w:tc>
          <w:tcPr>
            <w:tcW w:w="567" w:type="dxa"/>
            <w:vMerge w:val="restart"/>
            <w:textDirection w:val="btLr"/>
            <w:vAlign w:val="center"/>
          </w:tcPr>
          <w:p w:rsidR="00116289" w:rsidRPr="00BC56DB" w:rsidRDefault="00116289" w:rsidP="00116289">
            <w:pPr>
              <w:ind w:left="113" w:right="113"/>
              <w:jc w:val="center"/>
              <w:rPr>
                <w:rFonts w:ascii="Times New Roman" w:hAnsi="Times New Roman" w:cs="Times New Roman"/>
                <w:color w:val="000000"/>
              </w:rPr>
            </w:pPr>
            <w:r>
              <w:rPr>
                <w:rFonts w:ascii="Times New Roman" w:hAnsi="Times New Roman" w:cs="Times New Roman"/>
                <w:color w:val="000000"/>
              </w:rPr>
              <w:t>Июнь</w:t>
            </w:r>
          </w:p>
        </w:tc>
        <w:tc>
          <w:tcPr>
            <w:tcW w:w="710" w:type="dxa"/>
            <w:tcBorders>
              <w:top w:val="single" w:sz="4" w:space="0" w:color="auto"/>
              <w:bottom w:val="single" w:sz="4" w:space="0" w:color="auto"/>
            </w:tcBorders>
            <w:vAlign w:val="center"/>
          </w:tcPr>
          <w:p w:rsidR="00116289" w:rsidRDefault="00116289"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109</w:t>
            </w:r>
          </w:p>
        </w:tc>
        <w:tc>
          <w:tcPr>
            <w:tcW w:w="5528" w:type="dxa"/>
            <w:tcBorders>
              <w:top w:val="single" w:sz="4" w:space="0" w:color="auto"/>
              <w:bottom w:val="single" w:sz="4" w:space="0" w:color="auto"/>
            </w:tcBorders>
            <w:vAlign w:val="center"/>
          </w:tcPr>
          <w:p w:rsidR="00116289" w:rsidRPr="00BC56DB" w:rsidRDefault="00116289" w:rsidP="004029D2">
            <w:pPr>
              <w:rPr>
                <w:rFonts w:ascii="Times New Roman" w:eastAsia="Times New Roman" w:hAnsi="Times New Roman" w:cs="Times New Roman"/>
                <w:bCs/>
              </w:rPr>
            </w:pPr>
            <w:proofErr w:type="spellStart"/>
            <w:r w:rsidRPr="00BC56DB">
              <w:rPr>
                <w:rFonts w:ascii="Times New Roman" w:eastAsia="Times New Roman" w:hAnsi="Times New Roman" w:cs="Times New Roman"/>
                <w:bCs/>
              </w:rPr>
              <w:t>Спортвно</w:t>
            </w:r>
            <w:proofErr w:type="spellEnd"/>
            <w:r w:rsidRPr="00BC56DB">
              <w:rPr>
                <w:rFonts w:ascii="Times New Roman" w:eastAsia="Times New Roman" w:hAnsi="Times New Roman" w:cs="Times New Roman"/>
                <w:bCs/>
              </w:rPr>
              <w:t>-оздоровительные мероприятия</w:t>
            </w:r>
          </w:p>
        </w:tc>
        <w:tc>
          <w:tcPr>
            <w:tcW w:w="850" w:type="dxa"/>
            <w:vAlign w:val="center"/>
          </w:tcPr>
          <w:p w:rsidR="00116289" w:rsidRDefault="00116289"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116289" w:rsidRDefault="00116289" w:rsidP="004029D2">
            <w:pPr>
              <w:jc w:val="center"/>
              <w:rPr>
                <w:rFonts w:ascii="Times New Roman" w:eastAsia="Times New Roman" w:hAnsi="Times New Roman" w:cs="Times New Roman"/>
                <w:color w:val="000000"/>
              </w:rPr>
            </w:pPr>
          </w:p>
        </w:tc>
        <w:tc>
          <w:tcPr>
            <w:tcW w:w="993" w:type="dxa"/>
            <w:vAlign w:val="center"/>
          </w:tcPr>
          <w:p w:rsidR="00116289" w:rsidRPr="00BC56DB" w:rsidRDefault="00116289" w:rsidP="00A17A85">
            <w:pPr>
              <w:jc w:val="center"/>
              <w:rPr>
                <w:rFonts w:ascii="Times New Roman" w:eastAsia="Times New Roman" w:hAnsi="Times New Roman" w:cs="Times New Roman"/>
                <w:color w:val="000000"/>
              </w:rPr>
            </w:pPr>
          </w:p>
        </w:tc>
        <w:tc>
          <w:tcPr>
            <w:tcW w:w="992" w:type="dxa"/>
            <w:vAlign w:val="center"/>
          </w:tcPr>
          <w:p w:rsidR="00116289" w:rsidRPr="00BC56DB" w:rsidRDefault="00116289" w:rsidP="00A17A85">
            <w:pPr>
              <w:jc w:val="center"/>
              <w:rPr>
                <w:rFonts w:ascii="Times New Roman" w:eastAsia="Times New Roman" w:hAnsi="Times New Roman" w:cs="Times New Roman"/>
                <w:color w:val="000000"/>
              </w:rPr>
            </w:pPr>
          </w:p>
        </w:tc>
      </w:tr>
      <w:tr w:rsidR="00116289" w:rsidRPr="00BC56DB" w:rsidTr="00CE0E33">
        <w:tc>
          <w:tcPr>
            <w:tcW w:w="567" w:type="dxa"/>
            <w:vMerge/>
            <w:vAlign w:val="center"/>
          </w:tcPr>
          <w:p w:rsidR="00116289" w:rsidRPr="00BC56DB" w:rsidRDefault="00116289" w:rsidP="00A17A85">
            <w:pPr>
              <w:rPr>
                <w:rFonts w:ascii="Times New Roman" w:hAnsi="Times New Roman" w:cs="Times New Roman"/>
                <w:color w:val="000000"/>
              </w:rPr>
            </w:pPr>
          </w:p>
        </w:tc>
        <w:tc>
          <w:tcPr>
            <w:tcW w:w="710" w:type="dxa"/>
            <w:tcBorders>
              <w:top w:val="single" w:sz="4" w:space="0" w:color="auto"/>
              <w:bottom w:val="single" w:sz="4" w:space="0" w:color="auto"/>
            </w:tcBorders>
            <w:vAlign w:val="center"/>
          </w:tcPr>
          <w:p w:rsidR="00116289" w:rsidRDefault="00116289"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110</w:t>
            </w:r>
          </w:p>
        </w:tc>
        <w:tc>
          <w:tcPr>
            <w:tcW w:w="5528" w:type="dxa"/>
            <w:tcBorders>
              <w:top w:val="single" w:sz="4" w:space="0" w:color="auto"/>
              <w:bottom w:val="single" w:sz="4" w:space="0" w:color="auto"/>
            </w:tcBorders>
            <w:vAlign w:val="center"/>
          </w:tcPr>
          <w:p w:rsidR="00116289" w:rsidRPr="00BC56DB" w:rsidRDefault="00116289" w:rsidP="004029D2">
            <w:pPr>
              <w:rPr>
                <w:rFonts w:ascii="Times New Roman" w:eastAsia="Times New Roman" w:hAnsi="Times New Roman" w:cs="Times New Roman"/>
                <w:bCs/>
              </w:rPr>
            </w:pPr>
            <w:r w:rsidRPr="00BC56DB">
              <w:rPr>
                <w:rFonts w:ascii="Times New Roman" w:eastAsia="Times New Roman" w:hAnsi="Times New Roman" w:cs="Times New Roman"/>
                <w:bCs/>
              </w:rPr>
              <w:t>Повторение изученного материала.</w:t>
            </w:r>
          </w:p>
        </w:tc>
        <w:tc>
          <w:tcPr>
            <w:tcW w:w="850" w:type="dxa"/>
            <w:vAlign w:val="center"/>
          </w:tcPr>
          <w:p w:rsidR="00116289" w:rsidRDefault="00116289"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116289" w:rsidRDefault="00116289"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совершенствование</w:t>
            </w:r>
          </w:p>
        </w:tc>
        <w:tc>
          <w:tcPr>
            <w:tcW w:w="993" w:type="dxa"/>
            <w:vAlign w:val="center"/>
          </w:tcPr>
          <w:p w:rsidR="00116289" w:rsidRPr="00BC56DB" w:rsidRDefault="00116289" w:rsidP="00A17A85">
            <w:pPr>
              <w:jc w:val="center"/>
              <w:rPr>
                <w:rFonts w:ascii="Times New Roman" w:eastAsia="Times New Roman" w:hAnsi="Times New Roman" w:cs="Times New Roman"/>
                <w:color w:val="000000"/>
              </w:rPr>
            </w:pPr>
          </w:p>
        </w:tc>
        <w:tc>
          <w:tcPr>
            <w:tcW w:w="992" w:type="dxa"/>
            <w:vAlign w:val="center"/>
          </w:tcPr>
          <w:p w:rsidR="00116289" w:rsidRPr="00BC56DB" w:rsidRDefault="00116289" w:rsidP="00A17A85">
            <w:pPr>
              <w:jc w:val="center"/>
              <w:rPr>
                <w:rFonts w:ascii="Times New Roman" w:eastAsia="Times New Roman" w:hAnsi="Times New Roman" w:cs="Times New Roman"/>
                <w:color w:val="000000"/>
              </w:rPr>
            </w:pPr>
          </w:p>
        </w:tc>
      </w:tr>
      <w:tr w:rsidR="00116289" w:rsidRPr="00BC56DB" w:rsidTr="00CE0E33">
        <w:tc>
          <w:tcPr>
            <w:tcW w:w="567" w:type="dxa"/>
            <w:vMerge/>
            <w:vAlign w:val="center"/>
          </w:tcPr>
          <w:p w:rsidR="00116289" w:rsidRPr="00BC56DB" w:rsidRDefault="00116289" w:rsidP="00A17A85">
            <w:pPr>
              <w:rPr>
                <w:rFonts w:ascii="Times New Roman" w:hAnsi="Times New Roman" w:cs="Times New Roman"/>
                <w:color w:val="000000"/>
              </w:rPr>
            </w:pPr>
          </w:p>
        </w:tc>
        <w:tc>
          <w:tcPr>
            <w:tcW w:w="710" w:type="dxa"/>
            <w:tcBorders>
              <w:top w:val="single" w:sz="4" w:space="0" w:color="auto"/>
              <w:bottom w:val="single" w:sz="4" w:space="0" w:color="auto"/>
            </w:tcBorders>
            <w:vAlign w:val="center"/>
          </w:tcPr>
          <w:p w:rsidR="00116289" w:rsidRDefault="00116289"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111</w:t>
            </w:r>
          </w:p>
        </w:tc>
        <w:tc>
          <w:tcPr>
            <w:tcW w:w="5528" w:type="dxa"/>
            <w:tcBorders>
              <w:top w:val="single" w:sz="4" w:space="0" w:color="auto"/>
              <w:bottom w:val="single" w:sz="4" w:space="0" w:color="auto"/>
            </w:tcBorders>
            <w:vAlign w:val="center"/>
          </w:tcPr>
          <w:p w:rsidR="00116289" w:rsidRPr="00116289" w:rsidRDefault="00116289" w:rsidP="00116289">
            <w:pPr>
              <w:rPr>
                <w:rFonts w:ascii="Times New Roman" w:eastAsia="Times New Roman" w:hAnsi="Times New Roman" w:cs="Times New Roman"/>
              </w:rPr>
            </w:pPr>
            <w:r>
              <w:rPr>
                <w:rFonts w:ascii="Times New Roman" w:eastAsia="Times New Roman" w:hAnsi="Times New Roman" w:cs="Times New Roman"/>
                <w:bCs/>
              </w:rPr>
              <w:t xml:space="preserve">ОФП. </w:t>
            </w:r>
            <w:r w:rsidRPr="00BC56DB">
              <w:rPr>
                <w:rFonts w:ascii="Times New Roman" w:eastAsia="Times New Roman" w:hAnsi="Times New Roman" w:cs="Times New Roman"/>
                <w:bCs/>
              </w:rPr>
              <w:t>Дистанции:</w:t>
            </w:r>
            <w:r>
              <w:rPr>
                <w:rFonts w:ascii="Times New Roman" w:eastAsia="Times New Roman" w:hAnsi="Times New Roman" w:cs="Times New Roman"/>
              </w:rPr>
              <w:t xml:space="preserve"> </w:t>
            </w:r>
            <w:r w:rsidRPr="00BC56DB">
              <w:rPr>
                <w:rFonts w:ascii="Times New Roman" w:eastAsia="Times New Roman" w:hAnsi="Times New Roman" w:cs="Times New Roman"/>
                <w:bCs/>
              </w:rPr>
              <w:t>вплотную</w:t>
            </w:r>
          </w:p>
        </w:tc>
        <w:tc>
          <w:tcPr>
            <w:tcW w:w="850" w:type="dxa"/>
            <w:vAlign w:val="center"/>
          </w:tcPr>
          <w:p w:rsidR="00116289" w:rsidRDefault="00116289"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116289" w:rsidRDefault="00116289"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116289" w:rsidRPr="00BC56DB" w:rsidRDefault="00116289" w:rsidP="00A17A85">
            <w:pPr>
              <w:jc w:val="center"/>
              <w:rPr>
                <w:rFonts w:ascii="Times New Roman" w:eastAsia="Times New Roman" w:hAnsi="Times New Roman" w:cs="Times New Roman"/>
                <w:color w:val="000000"/>
              </w:rPr>
            </w:pPr>
          </w:p>
        </w:tc>
        <w:tc>
          <w:tcPr>
            <w:tcW w:w="992" w:type="dxa"/>
            <w:vAlign w:val="center"/>
          </w:tcPr>
          <w:p w:rsidR="00116289" w:rsidRPr="00BC56DB" w:rsidRDefault="00116289" w:rsidP="00A17A85">
            <w:pPr>
              <w:jc w:val="center"/>
              <w:rPr>
                <w:rFonts w:ascii="Times New Roman" w:eastAsia="Times New Roman" w:hAnsi="Times New Roman" w:cs="Times New Roman"/>
                <w:color w:val="000000"/>
              </w:rPr>
            </w:pPr>
          </w:p>
        </w:tc>
      </w:tr>
      <w:tr w:rsidR="00116289" w:rsidRPr="00BC56DB" w:rsidTr="00CE0E33">
        <w:tc>
          <w:tcPr>
            <w:tcW w:w="567" w:type="dxa"/>
            <w:vMerge/>
            <w:vAlign w:val="center"/>
          </w:tcPr>
          <w:p w:rsidR="00116289" w:rsidRPr="00BC56DB" w:rsidRDefault="00116289" w:rsidP="00A17A85">
            <w:pPr>
              <w:rPr>
                <w:rFonts w:ascii="Times New Roman" w:hAnsi="Times New Roman" w:cs="Times New Roman"/>
                <w:color w:val="000000"/>
              </w:rPr>
            </w:pPr>
          </w:p>
        </w:tc>
        <w:tc>
          <w:tcPr>
            <w:tcW w:w="710" w:type="dxa"/>
            <w:tcBorders>
              <w:top w:val="single" w:sz="4" w:space="0" w:color="auto"/>
              <w:bottom w:val="single" w:sz="4" w:space="0" w:color="auto"/>
            </w:tcBorders>
            <w:vAlign w:val="center"/>
          </w:tcPr>
          <w:p w:rsidR="00116289" w:rsidRDefault="00116289"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112</w:t>
            </w:r>
          </w:p>
        </w:tc>
        <w:tc>
          <w:tcPr>
            <w:tcW w:w="5528" w:type="dxa"/>
            <w:tcBorders>
              <w:top w:val="single" w:sz="4" w:space="0" w:color="auto"/>
              <w:bottom w:val="single" w:sz="4" w:space="0" w:color="auto"/>
            </w:tcBorders>
            <w:vAlign w:val="center"/>
          </w:tcPr>
          <w:p w:rsidR="00116289" w:rsidRPr="00BC56DB" w:rsidRDefault="006E57D7" w:rsidP="004029D2">
            <w:pPr>
              <w:rPr>
                <w:rFonts w:ascii="Times New Roman" w:eastAsia="Times New Roman" w:hAnsi="Times New Roman" w:cs="Times New Roman"/>
                <w:bCs/>
              </w:rPr>
            </w:pPr>
            <w:r>
              <w:rPr>
                <w:rFonts w:ascii="Times New Roman" w:eastAsia="Times New Roman" w:hAnsi="Times New Roman" w:cs="Times New Roman"/>
                <w:bCs/>
              </w:rPr>
              <w:t xml:space="preserve">ОФП. </w:t>
            </w:r>
            <w:r w:rsidRPr="00BC56DB">
              <w:rPr>
                <w:rFonts w:ascii="Times New Roman" w:eastAsia="Times New Roman" w:hAnsi="Times New Roman" w:cs="Times New Roman"/>
                <w:bCs/>
              </w:rPr>
              <w:t>Дистанции:</w:t>
            </w:r>
            <w:r>
              <w:rPr>
                <w:rFonts w:ascii="Times New Roman" w:eastAsia="Times New Roman" w:hAnsi="Times New Roman" w:cs="Times New Roman"/>
              </w:rPr>
              <w:t xml:space="preserve"> </w:t>
            </w:r>
            <w:r w:rsidRPr="00BC56DB">
              <w:rPr>
                <w:rFonts w:ascii="Times New Roman" w:eastAsia="Times New Roman" w:hAnsi="Times New Roman" w:cs="Times New Roman"/>
                <w:bCs/>
              </w:rPr>
              <w:t>вплотную</w:t>
            </w:r>
            <w:r>
              <w:rPr>
                <w:rFonts w:ascii="Times New Roman" w:eastAsia="Times New Roman" w:hAnsi="Times New Roman" w:cs="Times New Roman"/>
                <w:bCs/>
              </w:rPr>
              <w:t>. Подвижные игры.</w:t>
            </w:r>
          </w:p>
        </w:tc>
        <w:tc>
          <w:tcPr>
            <w:tcW w:w="850" w:type="dxa"/>
            <w:vAlign w:val="center"/>
          </w:tcPr>
          <w:p w:rsidR="00116289" w:rsidRDefault="00116289"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116289" w:rsidRDefault="006E57D7"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116289" w:rsidRPr="00BC56DB" w:rsidRDefault="00116289" w:rsidP="00A17A85">
            <w:pPr>
              <w:jc w:val="center"/>
              <w:rPr>
                <w:rFonts w:ascii="Times New Roman" w:eastAsia="Times New Roman" w:hAnsi="Times New Roman" w:cs="Times New Roman"/>
                <w:color w:val="000000"/>
              </w:rPr>
            </w:pPr>
          </w:p>
        </w:tc>
        <w:tc>
          <w:tcPr>
            <w:tcW w:w="992" w:type="dxa"/>
            <w:vAlign w:val="center"/>
          </w:tcPr>
          <w:p w:rsidR="00116289" w:rsidRPr="00BC56DB" w:rsidRDefault="00116289" w:rsidP="00A17A85">
            <w:pPr>
              <w:jc w:val="center"/>
              <w:rPr>
                <w:rFonts w:ascii="Times New Roman" w:eastAsia="Times New Roman" w:hAnsi="Times New Roman" w:cs="Times New Roman"/>
                <w:color w:val="000000"/>
              </w:rPr>
            </w:pPr>
          </w:p>
        </w:tc>
      </w:tr>
      <w:tr w:rsidR="00116289" w:rsidRPr="00BC56DB" w:rsidTr="00CE0E33">
        <w:tc>
          <w:tcPr>
            <w:tcW w:w="567" w:type="dxa"/>
            <w:vMerge/>
            <w:vAlign w:val="center"/>
          </w:tcPr>
          <w:p w:rsidR="00116289" w:rsidRPr="00BC56DB" w:rsidRDefault="00116289" w:rsidP="00A17A85">
            <w:pPr>
              <w:rPr>
                <w:rFonts w:ascii="Times New Roman" w:hAnsi="Times New Roman" w:cs="Times New Roman"/>
                <w:color w:val="000000"/>
              </w:rPr>
            </w:pPr>
          </w:p>
        </w:tc>
        <w:tc>
          <w:tcPr>
            <w:tcW w:w="710" w:type="dxa"/>
            <w:tcBorders>
              <w:top w:val="single" w:sz="4" w:space="0" w:color="auto"/>
              <w:bottom w:val="single" w:sz="4" w:space="0" w:color="auto"/>
            </w:tcBorders>
            <w:vAlign w:val="center"/>
          </w:tcPr>
          <w:p w:rsidR="00116289" w:rsidRDefault="00116289"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113</w:t>
            </w:r>
          </w:p>
        </w:tc>
        <w:tc>
          <w:tcPr>
            <w:tcW w:w="5528" w:type="dxa"/>
            <w:tcBorders>
              <w:top w:val="single" w:sz="4" w:space="0" w:color="auto"/>
              <w:bottom w:val="single" w:sz="4" w:space="0" w:color="auto"/>
            </w:tcBorders>
            <w:vAlign w:val="center"/>
          </w:tcPr>
          <w:p w:rsidR="00116289" w:rsidRPr="002957DA" w:rsidRDefault="002957DA" w:rsidP="002957DA">
            <w:pPr>
              <w:rPr>
                <w:rFonts w:ascii="Times New Roman" w:eastAsia="Times New Roman" w:hAnsi="Times New Roman" w:cs="Times New Roman"/>
              </w:rPr>
            </w:pPr>
            <w:r>
              <w:rPr>
                <w:rFonts w:ascii="Times New Roman" w:eastAsia="Times New Roman" w:hAnsi="Times New Roman" w:cs="Times New Roman"/>
                <w:bCs/>
              </w:rPr>
              <w:t>ОФП. СПФ. Захваты: з</w:t>
            </w:r>
            <w:r w:rsidRPr="00BC56DB">
              <w:rPr>
                <w:rFonts w:ascii="Times New Roman" w:eastAsia="Times New Roman" w:hAnsi="Times New Roman" w:cs="Times New Roman"/>
                <w:bCs/>
              </w:rPr>
              <w:t>ахват пояса через руку</w:t>
            </w:r>
          </w:p>
        </w:tc>
        <w:tc>
          <w:tcPr>
            <w:tcW w:w="850" w:type="dxa"/>
            <w:vAlign w:val="center"/>
          </w:tcPr>
          <w:p w:rsidR="00116289" w:rsidRDefault="00116289"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116289" w:rsidRDefault="006E57D7"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116289" w:rsidRPr="00BC56DB" w:rsidRDefault="00116289" w:rsidP="00A17A85">
            <w:pPr>
              <w:jc w:val="center"/>
              <w:rPr>
                <w:rFonts w:ascii="Times New Roman" w:eastAsia="Times New Roman" w:hAnsi="Times New Roman" w:cs="Times New Roman"/>
                <w:color w:val="000000"/>
              </w:rPr>
            </w:pPr>
          </w:p>
        </w:tc>
        <w:tc>
          <w:tcPr>
            <w:tcW w:w="992" w:type="dxa"/>
            <w:vAlign w:val="center"/>
          </w:tcPr>
          <w:p w:rsidR="00116289" w:rsidRPr="00BC56DB" w:rsidRDefault="00116289" w:rsidP="00A17A85">
            <w:pPr>
              <w:jc w:val="center"/>
              <w:rPr>
                <w:rFonts w:ascii="Times New Roman" w:eastAsia="Times New Roman" w:hAnsi="Times New Roman" w:cs="Times New Roman"/>
                <w:color w:val="000000"/>
              </w:rPr>
            </w:pPr>
          </w:p>
        </w:tc>
      </w:tr>
      <w:tr w:rsidR="00116289" w:rsidRPr="00BC56DB" w:rsidTr="00CE0E33">
        <w:tc>
          <w:tcPr>
            <w:tcW w:w="567" w:type="dxa"/>
            <w:vMerge/>
            <w:vAlign w:val="center"/>
          </w:tcPr>
          <w:p w:rsidR="00116289" w:rsidRPr="00BC56DB" w:rsidRDefault="00116289" w:rsidP="00A17A85">
            <w:pPr>
              <w:rPr>
                <w:rFonts w:ascii="Times New Roman" w:hAnsi="Times New Roman" w:cs="Times New Roman"/>
                <w:color w:val="000000"/>
              </w:rPr>
            </w:pPr>
          </w:p>
        </w:tc>
        <w:tc>
          <w:tcPr>
            <w:tcW w:w="710" w:type="dxa"/>
            <w:tcBorders>
              <w:top w:val="single" w:sz="4" w:space="0" w:color="auto"/>
              <w:bottom w:val="single" w:sz="4" w:space="0" w:color="auto"/>
            </w:tcBorders>
            <w:vAlign w:val="center"/>
          </w:tcPr>
          <w:p w:rsidR="00116289" w:rsidRDefault="00116289"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114</w:t>
            </w:r>
          </w:p>
        </w:tc>
        <w:tc>
          <w:tcPr>
            <w:tcW w:w="5528" w:type="dxa"/>
            <w:tcBorders>
              <w:top w:val="single" w:sz="4" w:space="0" w:color="auto"/>
              <w:bottom w:val="single" w:sz="4" w:space="0" w:color="auto"/>
            </w:tcBorders>
            <w:vAlign w:val="center"/>
          </w:tcPr>
          <w:p w:rsidR="00116289" w:rsidRPr="00BC56DB" w:rsidRDefault="006E57D7" w:rsidP="004029D2">
            <w:pPr>
              <w:rPr>
                <w:rFonts w:ascii="Times New Roman" w:eastAsia="Times New Roman" w:hAnsi="Times New Roman" w:cs="Times New Roman"/>
                <w:bCs/>
              </w:rPr>
            </w:pPr>
            <w:r>
              <w:rPr>
                <w:rFonts w:ascii="Times New Roman" w:eastAsia="Times New Roman" w:hAnsi="Times New Roman" w:cs="Times New Roman"/>
                <w:bCs/>
              </w:rPr>
              <w:t>ОФП. СПФ. Захваты: з</w:t>
            </w:r>
            <w:r w:rsidRPr="00BC56DB">
              <w:rPr>
                <w:rFonts w:ascii="Times New Roman" w:eastAsia="Times New Roman" w:hAnsi="Times New Roman" w:cs="Times New Roman"/>
                <w:bCs/>
              </w:rPr>
              <w:t>ахват пояса через руку</w:t>
            </w:r>
            <w:r w:rsidR="00604C2B">
              <w:rPr>
                <w:rFonts w:ascii="Times New Roman" w:eastAsia="Times New Roman" w:hAnsi="Times New Roman" w:cs="Times New Roman"/>
                <w:bCs/>
              </w:rPr>
              <w:t xml:space="preserve">. </w:t>
            </w:r>
            <w:r w:rsidR="00604C2B" w:rsidRPr="00BC56DB">
              <w:rPr>
                <w:rFonts w:ascii="Times New Roman" w:eastAsia="Times New Roman" w:hAnsi="Times New Roman" w:cs="Times New Roman"/>
                <w:bCs/>
              </w:rPr>
              <w:t>Дистанции:</w:t>
            </w:r>
            <w:r w:rsidR="00604C2B">
              <w:rPr>
                <w:rFonts w:ascii="Times New Roman" w:eastAsia="Times New Roman" w:hAnsi="Times New Roman" w:cs="Times New Roman"/>
              </w:rPr>
              <w:t xml:space="preserve"> </w:t>
            </w:r>
            <w:r w:rsidR="00604C2B" w:rsidRPr="00BC56DB">
              <w:rPr>
                <w:rFonts w:ascii="Times New Roman" w:eastAsia="Times New Roman" w:hAnsi="Times New Roman" w:cs="Times New Roman"/>
                <w:bCs/>
              </w:rPr>
              <w:t>вплотную</w:t>
            </w:r>
            <w:r w:rsidR="00604C2B">
              <w:rPr>
                <w:rFonts w:ascii="Times New Roman" w:eastAsia="Times New Roman" w:hAnsi="Times New Roman" w:cs="Times New Roman"/>
                <w:bCs/>
              </w:rPr>
              <w:t>. Подвижные игры.</w:t>
            </w:r>
          </w:p>
        </w:tc>
        <w:tc>
          <w:tcPr>
            <w:tcW w:w="850" w:type="dxa"/>
            <w:vAlign w:val="center"/>
          </w:tcPr>
          <w:p w:rsidR="00116289" w:rsidRDefault="00116289"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116289" w:rsidRDefault="00604C2B"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116289" w:rsidRPr="00BC56DB" w:rsidRDefault="00116289" w:rsidP="00A17A85">
            <w:pPr>
              <w:jc w:val="center"/>
              <w:rPr>
                <w:rFonts w:ascii="Times New Roman" w:eastAsia="Times New Roman" w:hAnsi="Times New Roman" w:cs="Times New Roman"/>
                <w:color w:val="000000"/>
              </w:rPr>
            </w:pPr>
          </w:p>
        </w:tc>
        <w:tc>
          <w:tcPr>
            <w:tcW w:w="992" w:type="dxa"/>
            <w:vAlign w:val="center"/>
          </w:tcPr>
          <w:p w:rsidR="00116289" w:rsidRPr="00BC56DB" w:rsidRDefault="00116289" w:rsidP="00A17A85">
            <w:pPr>
              <w:jc w:val="center"/>
              <w:rPr>
                <w:rFonts w:ascii="Times New Roman" w:eastAsia="Times New Roman" w:hAnsi="Times New Roman" w:cs="Times New Roman"/>
                <w:color w:val="000000"/>
              </w:rPr>
            </w:pPr>
          </w:p>
        </w:tc>
      </w:tr>
      <w:tr w:rsidR="00116289" w:rsidRPr="00BC56DB" w:rsidTr="00CE0E33">
        <w:tc>
          <w:tcPr>
            <w:tcW w:w="567" w:type="dxa"/>
            <w:vMerge/>
            <w:vAlign w:val="center"/>
          </w:tcPr>
          <w:p w:rsidR="00116289" w:rsidRPr="00BC56DB" w:rsidRDefault="00116289" w:rsidP="00A17A85">
            <w:pPr>
              <w:rPr>
                <w:rFonts w:ascii="Times New Roman" w:hAnsi="Times New Roman" w:cs="Times New Roman"/>
                <w:color w:val="000000"/>
              </w:rPr>
            </w:pPr>
          </w:p>
        </w:tc>
        <w:tc>
          <w:tcPr>
            <w:tcW w:w="710" w:type="dxa"/>
            <w:tcBorders>
              <w:top w:val="single" w:sz="4" w:space="0" w:color="auto"/>
              <w:bottom w:val="single" w:sz="4" w:space="0" w:color="auto"/>
            </w:tcBorders>
            <w:vAlign w:val="center"/>
          </w:tcPr>
          <w:p w:rsidR="00116289" w:rsidRDefault="00116289"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115</w:t>
            </w:r>
          </w:p>
        </w:tc>
        <w:tc>
          <w:tcPr>
            <w:tcW w:w="5528" w:type="dxa"/>
            <w:tcBorders>
              <w:top w:val="single" w:sz="4" w:space="0" w:color="auto"/>
              <w:bottom w:val="single" w:sz="4" w:space="0" w:color="auto"/>
            </w:tcBorders>
            <w:vAlign w:val="center"/>
          </w:tcPr>
          <w:p w:rsidR="00116289" w:rsidRPr="00604C2B" w:rsidRDefault="002957DA" w:rsidP="004029D2">
            <w:pPr>
              <w:rPr>
                <w:rFonts w:ascii="Times New Roman" w:eastAsia="Times New Roman" w:hAnsi="Times New Roman" w:cs="Times New Roman"/>
              </w:rPr>
            </w:pPr>
            <w:r>
              <w:rPr>
                <w:rFonts w:ascii="Times New Roman" w:eastAsia="Times New Roman" w:hAnsi="Times New Roman" w:cs="Times New Roman"/>
                <w:bCs/>
              </w:rPr>
              <w:t>ОФП. Т.д. в стойке: п</w:t>
            </w:r>
            <w:r w:rsidRPr="00BC56DB">
              <w:rPr>
                <w:rFonts w:ascii="Times New Roman" w:eastAsia="Times New Roman" w:hAnsi="Times New Roman" w:cs="Times New Roman"/>
                <w:bCs/>
              </w:rPr>
              <w:t>оворот противника. </w:t>
            </w:r>
          </w:p>
        </w:tc>
        <w:tc>
          <w:tcPr>
            <w:tcW w:w="850" w:type="dxa"/>
            <w:vAlign w:val="center"/>
          </w:tcPr>
          <w:p w:rsidR="00116289" w:rsidRDefault="00116289"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116289" w:rsidRDefault="00604C2B"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116289" w:rsidRPr="00BC56DB" w:rsidRDefault="00116289" w:rsidP="00A17A85">
            <w:pPr>
              <w:jc w:val="center"/>
              <w:rPr>
                <w:rFonts w:ascii="Times New Roman" w:eastAsia="Times New Roman" w:hAnsi="Times New Roman" w:cs="Times New Roman"/>
                <w:color w:val="000000"/>
              </w:rPr>
            </w:pPr>
          </w:p>
        </w:tc>
        <w:tc>
          <w:tcPr>
            <w:tcW w:w="992" w:type="dxa"/>
            <w:vAlign w:val="center"/>
          </w:tcPr>
          <w:p w:rsidR="00116289" w:rsidRPr="00BC56DB" w:rsidRDefault="00116289" w:rsidP="00A17A85">
            <w:pPr>
              <w:jc w:val="center"/>
              <w:rPr>
                <w:rFonts w:ascii="Times New Roman" w:eastAsia="Times New Roman" w:hAnsi="Times New Roman" w:cs="Times New Roman"/>
                <w:color w:val="000000"/>
              </w:rPr>
            </w:pPr>
          </w:p>
        </w:tc>
      </w:tr>
      <w:tr w:rsidR="00604C2B" w:rsidRPr="00BC56DB" w:rsidTr="00CE0E33">
        <w:tc>
          <w:tcPr>
            <w:tcW w:w="567" w:type="dxa"/>
            <w:vMerge/>
            <w:vAlign w:val="center"/>
          </w:tcPr>
          <w:p w:rsidR="00604C2B" w:rsidRPr="00BC56DB" w:rsidRDefault="00604C2B" w:rsidP="00A17A85">
            <w:pPr>
              <w:rPr>
                <w:rFonts w:ascii="Times New Roman" w:hAnsi="Times New Roman" w:cs="Times New Roman"/>
                <w:color w:val="000000"/>
              </w:rPr>
            </w:pPr>
          </w:p>
        </w:tc>
        <w:tc>
          <w:tcPr>
            <w:tcW w:w="710" w:type="dxa"/>
            <w:tcBorders>
              <w:top w:val="single" w:sz="4" w:space="0" w:color="auto"/>
              <w:bottom w:val="single" w:sz="4" w:space="0" w:color="auto"/>
            </w:tcBorders>
            <w:vAlign w:val="center"/>
          </w:tcPr>
          <w:p w:rsidR="00604C2B" w:rsidRDefault="00604C2B"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116</w:t>
            </w:r>
          </w:p>
        </w:tc>
        <w:tc>
          <w:tcPr>
            <w:tcW w:w="5528" w:type="dxa"/>
            <w:tcBorders>
              <w:top w:val="single" w:sz="4" w:space="0" w:color="auto"/>
              <w:bottom w:val="single" w:sz="4" w:space="0" w:color="auto"/>
            </w:tcBorders>
            <w:vAlign w:val="center"/>
          </w:tcPr>
          <w:p w:rsidR="00604C2B" w:rsidRPr="00604C2B" w:rsidRDefault="00604C2B" w:rsidP="004029D2">
            <w:pPr>
              <w:rPr>
                <w:rFonts w:ascii="Times New Roman" w:eastAsia="Times New Roman" w:hAnsi="Times New Roman" w:cs="Times New Roman"/>
              </w:rPr>
            </w:pPr>
            <w:r>
              <w:rPr>
                <w:rFonts w:ascii="Times New Roman" w:eastAsia="Times New Roman" w:hAnsi="Times New Roman" w:cs="Times New Roman"/>
                <w:bCs/>
              </w:rPr>
              <w:t>ОФП. Т.д. в стойке: п</w:t>
            </w:r>
            <w:r w:rsidRPr="00BC56DB">
              <w:rPr>
                <w:rFonts w:ascii="Times New Roman" w:eastAsia="Times New Roman" w:hAnsi="Times New Roman" w:cs="Times New Roman"/>
                <w:bCs/>
              </w:rPr>
              <w:t>оворот противника. </w:t>
            </w:r>
            <w:r>
              <w:rPr>
                <w:rFonts w:ascii="Times New Roman" w:eastAsia="Times New Roman" w:hAnsi="Times New Roman" w:cs="Times New Roman"/>
                <w:bCs/>
              </w:rPr>
              <w:t>Захваты: з</w:t>
            </w:r>
            <w:r w:rsidRPr="00BC56DB">
              <w:rPr>
                <w:rFonts w:ascii="Times New Roman" w:eastAsia="Times New Roman" w:hAnsi="Times New Roman" w:cs="Times New Roman"/>
                <w:bCs/>
              </w:rPr>
              <w:t>ахват пояса через руку</w:t>
            </w:r>
            <w:r>
              <w:rPr>
                <w:rFonts w:ascii="Times New Roman" w:eastAsia="Times New Roman" w:hAnsi="Times New Roman" w:cs="Times New Roman"/>
                <w:bCs/>
              </w:rPr>
              <w:t xml:space="preserve">. </w:t>
            </w:r>
            <w:r w:rsidRPr="00BC56DB">
              <w:rPr>
                <w:rFonts w:ascii="Times New Roman" w:eastAsia="Times New Roman" w:hAnsi="Times New Roman" w:cs="Times New Roman"/>
                <w:bCs/>
              </w:rPr>
              <w:t>Дистанции:</w:t>
            </w:r>
            <w:r>
              <w:rPr>
                <w:rFonts w:ascii="Times New Roman" w:eastAsia="Times New Roman" w:hAnsi="Times New Roman" w:cs="Times New Roman"/>
              </w:rPr>
              <w:t xml:space="preserve"> </w:t>
            </w:r>
            <w:r w:rsidRPr="00BC56DB">
              <w:rPr>
                <w:rFonts w:ascii="Times New Roman" w:eastAsia="Times New Roman" w:hAnsi="Times New Roman" w:cs="Times New Roman"/>
                <w:bCs/>
              </w:rPr>
              <w:t>вплотную</w:t>
            </w:r>
            <w:r>
              <w:rPr>
                <w:rFonts w:ascii="Times New Roman" w:eastAsia="Times New Roman" w:hAnsi="Times New Roman" w:cs="Times New Roman"/>
                <w:bCs/>
              </w:rPr>
              <w:t>. Подвижные игры.</w:t>
            </w:r>
          </w:p>
        </w:tc>
        <w:tc>
          <w:tcPr>
            <w:tcW w:w="850" w:type="dxa"/>
            <w:vAlign w:val="center"/>
          </w:tcPr>
          <w:p w:rsidR="00604C2B" w:rsidRDefault="00604C2B"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604C2B" w:rsidRDefault="00604C2B"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604C2B" w:rsidRPr="00BC56DB" w:rsidRDefault="00604C2B" w:rsidP="00A17A85">
            <w:pPr>
              <w:jc w:val="center"/>
              <w:rPr>
                <w:rFonts w:ascii="Times New Roman" w:eastAsia="Times New Roman" w:hAnsi="Times New Roman" w:cs="Times New Roman"/>
                <w:color w:val="000000"/>
              </w:rPr>
            </w:pPr>
          </w:p>
        </w:tc>
        <w:tc>
          <w:tcPr>
            <w:tcW w:w="992" w:type="dxa"/>
            <w:vAlign w:val="center"/>
          </w:tcPr>
          <w:p w:rsidR="00604C2B" w:rsidRPr="00BC56DB" w:rsidRDefault="00604C2B" w:rsidP="00A17A85">
            <w:pPr>
              <w:jc w:val="center"/>
              <w:rPr>
                <w:rFonts w:ascii="Times New Roman" w:eastAsia="Times New Roman" w:hAnsi="Times New Roman" w:cs="Times New Roman"/>
                <w:color w:val="000000"/>
              </w:rPr>
            </w:pPr>
          </w:p>
        </w:tc>
      </w:tr>
      <w:tr w:rsidR="00604C2B" w:rsidRPr="00BC56DB" w:rsidTr="00CE0E33">
        <w:tc>
          <w:tcPr>
            <w:tcW w:w="567" w:type="dxa"/>
            <w:vMerge/>
            <w:vAlign w:val="center"/>
          </w:tcPr>
          <w:p w:rsidR="00604C2B" w:rsidRPr="00BC56DB" w:rsidRDefault="00604C2B" w:rsidP="00A17A85">
            <w:pPr>
              <w:rPr>
                <w:rFonts w:ascii="Times New Roman" w:hAnsi="Times New Roman" w:cs="Times New Roman"/>
                <w:color w:val="000000"/>
              </w:rPr>
            </w:pPr>
          </w:p>
        </w:tc>
        <w:tc>
          <w:tcPr>
            <w:tcW w:w="710" w:type="dxa"/>
            <w:tcBorders>
              <w:top w:val="single" w:sz="4" w:space="0" w:color="auto"/>
              <w:bottom w:val="single" w:sz="4" w:space="0" w:color="auto"/>
            </w:tcBorders>
            <w:vAlign w:val="center"/>
          </w:tcPr>
          <w:p w:rsidR="00604C2B" w:rsidRDefault="00604C2B"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117</w:t>
            </w:r>
          </w:p>
        </w:tc>
        <w:tc>
          <w:tcPr>
            <w:tcW w:w="5528" w:type="dxa"/>
            <w:tcBorders>
              <w:top w:val="single" w:sz="4" w:space="0" w:color="auto"/>
              <w:bottom w:val="single" w:sz="4" w:space="0" w:color="auto"/>
            </w:tcBorders>
            <w:vAlign w:val="center"/>
          </w:tcPr>
          <w:p w:rsidR="00604C2B" w:rsidRPr="006E57D7" w:rsidRDefault="00604C2B" w:rsidP="006E57D7">
            <w:pPr>
              <w:rPr>
                <w:rFonts w:ascii="Times New Roman" w:eastAsia="Times New Roman" w:hAnsi="Times New Roman" w:cs="Times New Roman"/>
              </w:rPr>
            </w:pPr>
            <w:r>
              <w:rPr>
                <w:rFonts w:ascii="Times New Roman" w:eastAsia="Times New Roman" w:hAnsi="Times New Roman" w:cs="Times New Roman"/>
                <w:bCs/>
              </w:rPr>
              <w:t xml:space="preserve">ОФП. </w:t>
            </w:r>
            <w:r w:rsidRPr="00BC56DB">
              <w:rPr>
                <w:rFonts w:ascii="Times New Roman" w:eastAsia="Times New Roman" w:hAnsi="Times New Roman" w:cs="Times New Roman"/>
                <w:bCs/>
              </w:rPr>
              <w:t>Т.д. в партере:</w:t>
            </w:r>
            <w:r>
              <w:rPr>
                <w:rFonts w:ascii="Times New Roman" w:eastAsia="Times New Roman" w:hAnsi="Times New Roman" w:cs="Times New Roman"/>
              </w:rPr>
              <w:t xml:space="preserve"> п</w:t>
            </w:r>
            <w:r w:rsidRPr="00BC56DB">
              <w:rPr>
                <w:rFonts w:ascii="Times New Roman" w:eastAsia="Times New Roman" w:hAnsi="Times New Roman" w:cs="Times New Roman"/>
                <w:bCs/>
              </w:rPr>
              <w:t>ереворачивание опрокидыванием.</w:t>
            </w:r>
          </w:p>
        </w:tc>
        <w:tc>
          <w:tcPr>
            <w:tcW w:w="850" w:type="dxa"/>
            <w:vAlign w:val="center"/>
          </w:tcPr>
          <w:p w:rsidR="00604C2B" w:rsidRDefault="00604C2B"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604C2B" w:rsidRDefault="00604C2B"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604C2B" w:rsidRPr="00BC56DB" w:rsidRDefault="00604C2B" w:rsidP="00A17A85">
            <w:pPr>
              <w:jc w:val="center"/>
              <w:rPr>
                <w:rFonts w:ascii="Times New Roman" w:eastAsia="Times New Roman" w:hAnsi="Times New Roman" w:cs="Times New Roman"/>
                <w:color w:val="000000"/>
              </w:rPr>
            </w:pPr>
          </w:p>
        </w:tc>
        <w:tc>
          <w:tcPr>
            <w:tcW w:w="992" w:type="dxa"/>
            <w:vAlign w:val="center"/>
          </w:tcPr>
          <w:p w:rsidR="00604C2B" w:rsidRPr="00BC56DB" w:rsidRDefault="00604C2B" w:rsidP="00A17A85">
            <w:pPr>
              <w:jc w:val="center"/>
              <w:rPr>
                <w:rFonts w:ascii="Times New Roman" w:eastAsia="Times New Roman" w:hAnsi="Times New Roman" w:cs="Times New Roman"/>
                <w:color w:val="000000"/>
              </w:rPr>
            </w:pPr>
          </w:p>
        </w:tc>
      </w:tr>
      <w:tr w:rsidR="00604C2B" w:rsidRPr="00BC56DB" w:rsidTr="00CE0E33">
        <w:tc>
          <w:tcPr>
            <w:tcW w:w="567" w:type="dxa"/>
            <w:vMerge/>
            <w:vAlign w:val="center"/>
          </w:tcPr>
          <w:p w:rsidR="00604C2B" w:rsidRPr="00BC56DB" w:rsidRDefault="00604C2B" w:rsidP="00A17A85">
            <w:pPr>
              <w:rPr>
                <w:rFonts w:ascii="Times New Roman" w:hAnsi="Times New Roman" w:cs="Times New Roman"/>
                <w:color w:val="000000"/>
              </w:rPr>
            </w:pPr>
          </w:p>
        </w:tc>
        <w:tc>
          <w:tcPr>
            <w:tcW w:w="710" w:type="dxa"/>
            <w:tcBorders>
              <w:top w:val="single" w:sz="4" w:space="0" w:color="auto"/>
              <w:bottom w:val="single" w:sz="4" w:space="0" w:color="auto"/>
            </w:tcBorders>
            <w:vAlign w:val="center"/>
          </w:tcPr>
          <w:p w:rsidR="00604C2B" w:rsidRDefault="00604C2B"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118</w:t>
            </w:r>
          </w:p>
        </w:tc>
        <w:tc>
          <w:tcPr>
            <w:tcW w:w="5528" w:type="dxa"/>
            <w:tcBorders>
              <w:top w:val="single" w:sz="4" w:space="0" w:color="auto"/>
              <w:bottom w:val="single" w:sz="4" w:space="0" w:color="auto"/>
            </w:tcBorders>
            <w:vAlign w:val="center"/>
          </w:tcPr>
          <w:p w:rsidR="00604C2B" w:rsidRDefault="00604C2B" w:rsidP="004029D2">
            <w:pPr>
              <w:rPr>
                <w:rFonts w:ascii="Times New Roman" w:eastAsia="Times New Roman" w:hAnsi="Times New Roman" w:cs="Times New Roman"/>
                <w:color w:val="000000"/>
              </w:rPr>
            </w:pPr>
            <w:r>
              <w:rPr>
                <w:rFonts w:ascii="Times New Roman" w:eastAsia="Times New Roman" w:hAnsi="Times New Roman" w:cs="Times New Roman"/>
                <w:bCs/>
              </w:rPr>
              <w:t xml:space="preserve">ОФП. </w:t>
            </w:r>
            <w:r w:rsidRPr="00BC56DB">
              <w:rPr>
                <w:rFonts w:ascii="Times New Roman" w:eastAsia="Times New Roman" w:hAnsi="Times New Roman" w:cs="Times New Roman"/>
                <w:bCs/>
              </w:rPr>
              <w:t>Т.д. в партере:</w:t>
            </w:r>
            <w:r>
              <w:rPr>
                <w:rFonts w:ascii="Times New Roman" w:eastAsia="Times New Roman" w:hAnsi="Times New Roman" w:cs="Times New Roman"/>
              </w:rPr>
              <w:t xml:space="preserve"> п</w:t>
            </w:r>
            <w:r w:rsidRPr="00BC56DB">
              <w:rPr>
                <w:rFonts w:ascii="Times New Roman" w:eastAsia="Times New Roman" w:hAnsi="Times New Roman" w:cs="Times New Roman"/>
                <w:bCs/>
              </w:rPr>
              <w:t xml:space="preserve">ереворачивание </w:t>
            </w:r>
            <w:proofErr w:type="spellStart"/>
            <w:r w:rsidRPr="00BC56DB">
              <w:rPr>
                <w:rFonts w:ascii="Times New Roman" w:eastAsia="Times New Roman" w:hAnsi="Times New Roman" w:cs="Times New Roman"/>
                <w:bCs/>
              </w:rPr>
              <w:t>опрокидыванием</w:t>
            </w:r>
            <w:proofErr w:type="gramStart"/>
            <w:r w:rsidRPr="00BC56DB">
              <w:rPr>
                <w:rFonts w:ascii="Times New Roman" w:eastAsia="Times New Roman" w:hAnsi="Times New Roman" w:cs="Times New Roman"/>
                <w:bCs/>
              </w:rPr>
              <w:t>.</w:t>
            </w:r>
            <w:r>
              <w:rPr>
                <w:rFonts w:ascii="Times New Roman" w:eastAsia="Times New Roman" w:hAnsi="Times New Roman" w:cs="Times New Roman"/>
                <w:bCs/>
              </w:rPr>
              <w:t>Т</w:t>
            </w:r>
            <w:proofErr w:type="gramEnd"/>
            <w:r>
              <w:rPr>
                <w:rFonts w:ascii="Times New Roman" w:eastAsia="Times New Roman" w:hAnsi="Times New Roman" w:cs="Times New Roman"/>
                <w:bCs/>
              </w:rPr>
              <w:t>.д</w:t>
            </w:r>
            <w:proofErr w:type="spellEnd"/>
            <w:r>
              <w:rPr>
                <w:rFonts w:ascii="Times New Roman" w:eastAsia="Times New Roman" w:hAnsi="Times New Roman" w:cs="Times New Roman"/>
                <w:bCs/>
              </w:rPr>
              <w:t>. в стойке: п</w:t>
            </w:r>
            <w:r w:rsidRPr="00BC56DB">
              <w:rPr>
                <w:rFonts w:ascii="Times New Roman" w:eastAsia="Times New Roman" w:hAnsi="Times New Roman" w:cs="Times New Roman"/>
                <w:bCs/>
              </w:rPr>
              <w:t>оворот противника. </w:t>
            </w:r>
            <w:r>
              <w:rPr>
                <w:rFonts w:ascii="Times New Roman" w:eastAsia="Times New Roman" w:hAnsi="Times New Roman" w:cs="Times New Roman"/>
                <w:bCs/>
              </w:rPr>
              <w:t>Захваты: з</w:t>
            </w:r>
            <w:r w:rsidRPr="00BC56DB">
              <w:rPr>
                <w:rFonts w:ascii="Times New Roman" w:eastAsia="Times New Roman" w:hAnsi="Times New Roman" w:cs="Times New Roman"/>
                <w:bCs/>
              </w:rPr>
              <w:t>ахват пояса через руку</w:t>
            </w:r>
            <w:r>
              <w:rPr>
                <w:rFonts w:ascii="Times New Roman" w:eastAsia="Times New Roman" w:hAnsi="Times New Roman" w:cs="Times New Roman"/>
                <w:bCs/>
              </w:rPr>
              <w:t xml:space="preserve">. </w:t>
            </w:r>
            <w:r w:rsidRPr="00BC56DB">
              <w:rPr>
                <w:rFonts w:ascii="Times New Roman" w:eastAsia="Times New Roman" w:hAnsi="Times New Roman" w:cs="Times New Roman"/>
                <w:bCs/>
              </w:rPr>
              <w:t>Дистанции:</w:t>
            </w:r>
            <w:r>
              <w:rPr>
                <w:rFonts w:ascii="Times New Roman" w:eastAsia="Times New Roman" w:hAnsi="Times New Roman" w:cs="Times New Roman"/>
              </w:rPr>
              <w:t xml:space="preserve"> </w:t>
            </w:r>
            <w:r w:rsidRPr="00BC56DB">
              <w:rPr>
                <w:rFonts w:ascii="Times New Roman" w:eastAsia="Times New Roman" w:hAnsi="Times New Roman" w:cs="Times New Roman"/>
                <w:bCs/>
              </w:rPr>
              <w:t>вплотную</w:t>
            </w:r>
            <w:r>
              <w:rPr>
                <w:rFonts w:ascii="Times New Roman" w:eastAsia="Times New Roman" w:hAnsi="Times New Roman" w:cs="Times New Roman"/>
                <w:bCs/>
              </w:rPr>
              <w:t>. Подвижные игры.</w:t>
            </w:r>
          </w:p>
        </w:tc>
        <w:tc>
          <w:tcPr>
            <w:tcW w:w="850" w:type="dxa"/>
            <w:vAlign w:val="center"/>
          </w:tcPr>
          <w:p w:rsidR="00604C2B" w:rsidRDefault="00604C2B"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604C2B" w:rsidRPr="00BC56DB" w:rsidRDefault="00604C2B"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604C2B" w:rsidRPr="00BC56DB" w:rsidRDefault="00604C2B" w:rsidP="00A17A85">
            <w:pPr>
              <w:jc w:val="center"/>
              <w:rPr>
                <w:rFonts w:ascii="Times New Roman" w:eastAsia="Times New Roman" w:hAnsi="Times New Roman" w:cs="Times New Roman"/>
                <w:color w:val="000000"/>
              </w:rPr>
            </w:pPr>
          </w:p>
        </w:tc>
        <w:tc>
          <w:tcPr>
            <w:tcW w:w="992" w:type="dxa"/>
            <w:vAlign w:val="center"/>
          </w:tcPr>
          <w:p w:rsidR="00604C2B" w:rsidRPr="00BC56DB" w:rsidRDefault="00604C2B" w:rsidP="00A17A85">
            <w:pPr>
              <w:jc w:val="center"/>
              <w:rPr>
                <w:rFonts w:ascii="Times New Roman" w:eastAsia="Times New Roman" w:hAnsi="Times New Roman" w:cs="Times New Roman"/>
                <w:color w:val="000000"/>
              </w:rPr>
            </w:pPr>
          </w:p>
        </w:tc>
      </w:tr>
      <w:tr w:rsidR="00604C2B" w:rsidRPr="00BC56DB" w:rsidTr="00CE0E33">
        <w:tc>
          <w:tcPr>
            <w:tcW w:w="567" w:type="dxa"/>
            <w:vMerge/>
            <w:vAlign w:val="center"/>
          </w:tcPr>
          <w:p w:rsidR="00604C2B" w:rsidRPr="00BC56DB" w:rsidRDefault="00604C2B" w:rsidP="00A17A85">
            <w:pPr>
              <w:rPr>
                <w:rFonts w:ascii="Times New Roman" w:hAnsi="Times New Roman" w:cs="Times New Roman"/>
                <w:color w:val="000000"/>
              </w:rPr>
            </w:pPr>
          </w:p>
        </w:tc>
        <w:tc>
          <w:tcPr>
            <w:tcW w:w="710" w:type="dxa"/>
            <w:tcBorders>
              <w:top w:val="single" w:sz="4" w:space="0" w:color="auto"/>
              <w:bottom w:val="single" w:sz="4" w:space="0" w:color="auto"/>
            </w:tcBorders>
            <w:vAlign w:val="center"/>
          </w:tcPr>
          <w:p w:rsidR="00604C2B" w:rsidRDefault="00604C2B"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119</w:t>
            </w:r>
          </w:p>
        </w:tc>
        <w:tc>
          <w:tcPr>
            <w:tcW w:w="5528" w:type="dxa"/>
            <w:tcBorders>
              <w:top w:val="single" w:sz="4" w:space="0" w:color="auto"/>
              <w:bottom w:val="single" w:sz="4" w:space="0" w:color="auto"/>
            </w:tcBorders>
            <w:vAlign w:val="center"/>
          </w:tcPr>
          <w:p w:rsidR="00604C2B" w:rsidRPr="00BC56DB" w:rsidRDefault="00604C2B" w:rsidP="004029D2">
            <w:pPr>
              <w:rPr>
                <w:rFonts w:ascii="Times New Roman" w:eastAsia="Times New Roman" w:hAnsi="Times New Roman" w:cs="Times New Roman"/>
                <w:color w:val="000000"/>
              </w:rPr>
            </w:pPr>
            <w:r w:rsidRPr="00BC56DB">
              <w:rPr>
                <w:rFonts w:ascii="Times New Roman" w:eastAsia="Times New Roman" w:hAnsi="Times New Roman" w:cs="Times New Roman"/>
                <w:bCs/>
              </w:rPr>
              <w:t xml:space="preserve">ОФП. Освоение ранее </w:t>
            </w:r>
            <w:proofErr w:type="gramStart"/>
            <w:r w:rsidRPr="00BC56DB">
              <w:rPr>
                <w:rFonts w:ascii="Times New Roman" w:eastAsia="Times New Roman" w:hAnsi="Times New Roman" w:cs="Times New Roman"/>
                <w:bCs/>
              </w:rPr>
              <w:t>изученного</w:t>
            </w:r>
            <w:proofErr w:type="gramEnd"/>
            <w:r w:rsidRPr="00BC56DB">
              <w:rPr>
                <w:rFonts w:ascii="Times New Roman" w:eastAsia="Times New Roman" w:hAnsi="Times New Roman" w:cs="Times New Roman"/>
                <w:bCs/>
              </w:rPr>
              <w:t xml:space="preserve">  в</w:t>
            </w:r>
            <w:r>
              <w:rPr>
                <w:rFonts w:ascii="Times New Roman" w:eastAsia="Times New Roman" w:hAnsi="Times New Roman" w:cs="Times New Roman"/>
                <w:bCs/>
              </w:rPr>
              <w:t xml:space="preserve"> учебно-тренировочных схватках.</w:t>
            </w:r>
          </w:p>
        </w:tc>
        <w:tc>
          <w:tcPr>
            <w:tcW w:w="850" w:type="dxa"/>
            <w:vAlign w:val="center"/>
          </w:tcPr>
          <w:p w:rsidR="00604C2B" w:rsidRPr="00BC56DB" w:rsidRDefault="00604C2B"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604C2B" w:rsidRPr="00BC56DB" w:rsidRDefault="00604C2B" w:rsidP="004029D2">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совершенствование</w:t>
            </w:r>
          </w:p>
        </w:tc>
        <w:tc>
          <w:tcPr>
            <w:tcW w:w="993" w:type="dxa"/>
            <w:vAlign w:val="center"/>
          </w:tcPr>
          <w:p w:rsidR="00604C2B" w:rsidRPr="00BC56DB" w:rsidRDefault="00604C2B" w:rsidP="00A17A85">
            <w:pPr>
              <w:jc w:val="center"/>
              <w:rPr>
                <w:rFonts w:ascii="Times New Roman" w:eastAsia="Times New Roman" w:hAnsi="Times New Roman" w:cs="Times New Roman"/>
                <w:color w:val="000000"/>
              </w:rPr>
            </w:pPr>
          </w:p>
        </w:tc>
        <w:tc>
          <w:tcPr>
            <w:tcW w:w="992" w:type="dxa"/>
            <w:vAlign w:val="center"/>
          </w:tcPr>
          <w:p w:rsidR="00604C2B" w:rsidRPr="00BC56DB" w:rsidRDefault="00604C2B" w:rsidP="00A17A85">
            <w:pPr>
              <w:jc w:val="center"/>
              <w:rPr>
                <w:rFonts w:ascii="Times New Roman" w:eastAsia="Times New Roman" w:hAnsi="Times New Roman" w:cs="Times New Roman"/>
                <w:color w:val="000000"/>
              </w:rPr>
            </w:pPr>
          </w:p>
        </w:tc>
      </w:tr>
      <w:tr w:rsidR="00604C2B" w:rsidRPr="00BC56DB" w:rsidTr="00CE0E33">
        <w:tc>
          <w:tcPr>
            <w:tcW w:w="567" w:type="dxa"/>
            <w:vMerge/>
            <w:vAlign w:val="center"/>
          </w:tcPr>
          <w:p w:rsidR="00604C2B" w:rsidRPr="00BC56DB" w:rsidRDefault="00604C2B" w:rsidP="00A17A85">
            <w:pPr>
              <w:rPr>
                <w:rFonts w:ascii="Times New Roman" w:hAnsi="Times New Roman" w:cs="Times New Roman"/>
                <w:color w:val="000000"/>
              </w:rPr>
            </w:pPr>
          </w:p>
        </w:tc>
        <w:tc>
          <w:tcPr>
            <w:tcW w:w="710" w:type="dxa"/>
            <w:tcBorders>
              <w:top w:val="single" w:sz="4" w:space="0" w:color="auto"/>
              <w:bottom w:val="single" w:sz="4" w:space="0" w:color="auto"/>
            </w:tcBorders>
            <w:vAlign w:val="center"/>
          </w:tcPr>
          <w:p w:rsidR="00604C2B" w:rsidRDefault="00604C2B"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120</w:t>
            </w:r>
          </w:p>
        </w:tc>
        <w:tc>
          <w:tcPr>
            <w:tcW w:w="5528" w:type="dxa"/>
            <w:tcBorders>
              <w:top w:val="single" w:sz="4" w:space="0" w:color="auto"/>
              <w:bottom w:val="single" w:sz="4" w:space="0" w:color="auto"/>
            </w:tcBorders>
            <w:vAlign w:val="center"/>
          </w:tcPr>
          <w:p w:rsidR="00604C2B" w:rsidRPr="00BC56DB" w:rsidRDefault="00604C2B" w:rsidP="004029D2">
            <w:pPr>
              <w:rPr>
                <w:rFonts w:ascii="Times New Roman" w:eastAsia="Times New Roman" w:hAnsi="Times New Roman" w:cs="Times New Roman"/>
                <w:bCs/>
              </w:rPr>
            </w:pPr>
            <w:r w:rsidRPr="00BC56DB">
              <w:rPr>
                <w:rFonts w:ascii="Times New Roman" w:eastAsia="Times New Roman" w:hAnsi="Times New Roman" w:cs="Times New Roman"/>
                <w:bCs/>
              </w:rPr>
              <w:t>Проведение родительского собрания</w:t>
            </w:r>
          </w:p>
        </w:tc>
        <w:tc>
          <w:tcPr>
            <w:tcW w:w="850" w:type="dxa"/>
            <w:vAlign w:val="center"/>
          </w:tcPr>
          <w:p w:rsidR="00604C2B" w:rsidRDefault="00604C2B"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604C2B" w:rsidRDefault="00604C2B" w:rsidP="004029D2">
            <w:pPr>
              <w:jc w:val="center"/>
              <w:rPr>
                <w:rFonts w:ascii="Times New Roman" w:eastAsia="Times New Roman" w:hAnsi="Times New Roman" w:cs="Times New Roman"/>
                <w:color w:val="000000"/>
              </w:rPr>
            </w:pPr>
          </w:p>
        </w:tc>
        <w:tc>
          <w:tcPr>
            <w:tcW w:w="993" w:type="dxa"/>
            <w:vAlign w:val="center"/>
          </w:tcPr>
          <w:p w:rsidR="00604C2B" w:rsidRPr="00BC56DB" w:rsidRDefault="00604C2B" w:rsidP="00A17A85">
            <w:pPr>
              <w:jc w:val="center"/>
              <w:rPr>
                <w:rFonts w:ascii="Times New Roman" w:eastAsia="Times New Roman" w:hAnsi="Times New Roman" w:cs="Times New Roman"/>
                <w:color w:val="000000"/>
              </w:rPr>
            </w:pPr>
          </w:p>
        </w:tc>
        <w:tc>
          <w:tcPr>
            <w:tcW w:w="992" w:type="dxa"/>
            <w:vAlign w:val="center"/>
          </w:tcPr>
          <w:p w:rsidR="00604C2B" w:rsidRPr="00BC56DB" w:rsidRDefault="00604C2B" w:rsidP="00A17A85">
            <w:pPr>
              <w:jc w:val="center"/>
              <w:rPr>
                <w:rFonts w:ascii="Times New Roman" w:eastAsia="Times New Roman" w:hAnsi="Times New Roman" w:cs="Times New Roman"/>
                <w:color w:val="000000"/>
              </w:rPr>
            </w:pPr>
          </w:p>
        </w:tc>
      </w:tr>
      <w:tr w:rsidR="00604C2B" w:rsidRPr="00BC56DB" w:rsidTr="00CE0E33">
        <w:tc>
          <w:tcPr>
            <w:tcW w:w="567" w:type="dxa"/>
            <w:vMerge w:val="restart"/>
            <w:textDirection w:val="btLr"/>
            <w:vAlign w:val="center"/>
          </w:tcPr>
          <w:p w:rsidR="00604C2B" w:rsidRPr="00BC56DB" w:rsidRDefault="00604C2B" w:rsidP="00604C2B">
            <w:pPr>
              <w:ind w:left="113" w:right="113"/>
              <w:jc w:val="center"/>
              <w:rPr>
                <w:rFonts w:ascii="Times New Roman" w:hAnsi="Times New Roman" w:cs="Times New Roman"/>
                <w:color w:val="000000"/>
              </w:rPr>
            </w:pPr>
            <w:r>
              <w:rPr>
                <w:rFonts w:ascii="Times New Roman" w:hAnsi="Times New Roman" w:cs="Times New Roman"/>
                <w:color w:val="000000"/>
              </w:rPr>
              <w:t>Июль</w:t>
            </w:r>
          </w:p>
        </w:tc>
        <w:tc>
          <w:tcPr>
            <w:tcW w:w="710" w:type="dxa"/>
            <w:tcBorders>
              <w:top w:val="single" w:sz="4" w:space="0" w:color="auto"/>
              <w:bottom w:val="single" w:sz="4" w:space="0" w:color="auto"/>
            </w:tcBorders>
            <w:vAlign w:val="center"/>
          </w:tcPr>
          <w:p w:rsidR="00604C2B" w:rsidRDefault="00604C2B"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121</w:t>
            </w:r>
          </w:p>
        </w:tc>
        <w:tc>
          <w:tcPr>
            <w:tcW w:w="5528" w:type="dxa"/>
            <w:tcBorders>
              <w:top w:val="single" w:sz="4" w:space="0" w:color="auto"/>
              <w:bottom w:val="single" w:sz="4" w:space="0" w:color="auto"/>
            </w:tcBorders>
            <w:vAlign w:val="center"/>
          </w:tcPr>
          <w:p w:rsidR="00604C2B" w:rsidRPr="00BC56DB" w:rsidRDefault="00604C2B" w:rsidP="004029D2">
            <w:pPr>
              <w:rPr>
                <w:rFonts w:ascii="Times New Roman" w:eastAsia="Times New Roman" w:hAnsi="Times New Roman" w:cs="Times New Roman"/>
                <w:bCs/>
              </w:rPr>
            </w:pPr>
            <w:r>
              <w:rPr>
                <w:rFonts w:ascii="Times New Roman" w:eastAsia="Times New Roman" w:hAnsi="Times New Roman" w:cs="Times New Roman"/>
                <w:bCs/>
              </w:rPr>
              <w:t>ОРУ. ОФП. СФП. Передвижения.</w:t>
            </w:r>
          </w:p>
        </w:tc>
        <w:tc>
          <w:tcPr>
            <w:tcW w:w="850" w:type="dxa"/>
            <w:vAlign w:val="center"/>
          </w:tcPr>
          <w:p w:rsidR="00604C2B" w:rsidRDefault="00604C2B"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604C2B" w:rsidRDefault="00604C2B"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604C2B" w:rsidRPr="00BC56DB" w:rsidRDefault="00604C2B" w:rsidP="00A17A85">
            <w:pPr>
              <w:jc w:val="center"/>
              <w:rPr>
                <w:rFonts w:ascii="Times New Roman" w:eastAsia="Times New Roman" w:hAnsi="Times New Roman" w:cs="Times New Roman"/>
                <w:color w:val="000000"/>
              </w:rPr>
            </w:pPr>
          </w:p>
        </w:tc>
        <w:tc>
          <w:tcPr>
            <w:tcW w:w="992" w:type="dxa"/>
            <w:vAlign w:val="center"/>
          </w:tcPr>
          <w:p w:rsidR="00604C2B" w:rsidRPr="00BC56DB" w:rsidRDefault="00604C2B" w:rsidP="00A17A85">
            <w:pPr>
              <w:jc w:val="center"/>
              <w:rPr>
                <w:rFonts w:ascii="Times New Roman" w:eastAsia="Times New Roman" w:hAnsi="Times New Roman" w:cs="Times New Roman"/>
                <w:color w:val="000000"/>
              </w:rPr>
            </w:pPr>
          </w:p>
        </w:tc>
      </w:tr>
      <w:tr w:rsidR="00604C2B" w:rsidRPr="00BC56DB" w:rsidTr="00CE0E33">
        <w:tc>
          <w:tcPr>
            <w:tcW w:w="567" w:type="dxa"/>
            <w:vMerge/>
            <w:vAlign w:val="center"/>
          </w:tcPr>
          <w:p w:rsidR="00604C2B" w:rsidRPr="00BC56DB" w:rsidRDefault="00604C2B" w:rsidP="00A17A85">
            <w:pPr>
              <w:rPr>
                <w:rFonts w:ascii="Times New Roman" w:hAnsi="Times New Roman" w:cs="Times New Roman"/>
                <w:color w:val="000000"/>
              </w:rPr>
            </w:pPr>
          </w:p>
        </w:tc>
        <w:tc>
          <w:tcPr>
            <w:tcW w:w="710" w:type="dxa"/>
            <w:tcBorders>
              <w:top w:val="single" w:sz="4" w:space="0" w:color="auto"/>
              <w:bottom w:val="single" w:sz="4" w:space="0" w:color="auto"/>
            </w:tcBorders>
            <w:vAlign w:val="center"/>
          </w:tcPr>
          <w:p w:rsidR="00604C2B" w:rsidRDefault="00604C2B"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122</w:t>
            </w:r>
          </w:p>
        </w:tc>
        <w:tc>
          <w:tcPr>
            <w:tcW w:w="5528" w:type="dxa"/>
            <w:tcBorders>
              <w:top w:val="single" w:sz="4" w:space="0" w:color="auto"/>
              <w:bottom w:val="single" w:sz="4" w:space="0" w:color="auto"/>
            </w:tcBorders>
            <w:vAlign w:val="center"/>
          </w:tcPr>
          <w:p w:rsidR="00604C2B" w:rsidRPr="00604C2B" w:rsidRDefault="00604C2B" w:rsidP="00604C2B">
            <w:pPr>
              <w:rPr>
                <w:rFonts w:ascii="Times New Roman" w:eastAsia="Times New Roman" w:hAnsi="Times New Roman" w:cs="Times New Roman"/>
              </w:rPr>
            </w:pPr>
            <w:r>
              <w:rPr>
                <w:rFonts w:ascii="Times New Roman" w:eastAsia="Times New Roman" w:hAnsi="Times New Roman" w:cs="Times New Roman"/>
                <w:bCs/>
              </w:rPr>
              <w:t xml:space="preserve">ОФП. СФП. </w:t>
            </w:r>
            <w:r w:rsidRPr="00BC56DB">
              <w:rPr>
                <w:rFonts w:ascii="Times New Roman" w:eastAsia="Times New Roman" w:hAnsi="Times New Roman" w:cs="Times New Roman"/>
                <w:bCs/>
              </w:rPr>
              <w:t>Захваты:</w:t>
            </w:r>
            <w:r>
              <w:rPr>
                <w:rFonts w:ascii="Times New Roman" w:eastAsia="Times New Roman" w:hAnsi="Times New Roman" w:cs="Times New Roman"/>
                <w:bCs/>
              </w:rPr>
              <w:t xml:space="preserve"> </w:t>
            </w:r>
            <w:r>
              <w:rPr>
                <w:rFonts w:ascii="Times New Roman" w:eastAsia="Times New Roman" w:hAnsi="Times New Roman" w:cs="Times New Roman"/>
              </w:rPr>
              <w:t>з</w:t>
            </w:r>
            <w:r w:rsidRPr="00BC56DB">
              <w:rPr>
                <w:rFonts w:ascii="Times New Roman" w:eastAsia="Times New Roman" w:hAnsi="Times New Roman" w:cs="Times New Roman"/>
                <w:bCs/>
              </w:rPr>
              <w:t>ахват ноги изнутри</w:t>
            </w:r>
            <w:r>
              <w:rPr>
                <w:rFonts w:ascii="Times New Roman" w:eastAsia="Times New Roman" w:hAnsi="Times New Roman" w:cs="Times New Roman"/>
                <w:bCs/>
              </w:rPr>
              <w:t>.</w:t>
            </w:r>
          </w:p>
        </w:tc>
        <w:tc>
          <w:tcPr>
            <w:tcW w:w="850" w:type="dxa"/>
            <w:vAlign w:val="center"/>
          </w:tcPr>
          <w:p w:rsidR="00604C2B" w:rsidRDefault="00604C2B"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604C2B" w:rsidRDefault="00604C2B"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604C2B" w:rsidRPr="00BC56DB" w:rsidRDefault="00604C2B" w:rsidP="00A17A85">
            <w:pPr>
              <w:jc w:val="center"/>
              <w:rPr>
                <w:rFonts w:ascii="Times New Roman" w:eastAsia="Times New Roman" w:hAnsi="Times New Roman" w:cs="Times New Roman"/>
                <w:color w:val="000000"/>
              </w:rPr>
            </w:pPr>
          </w:p>
        </w:tc>
        <w:tc>
          <w:tcPr>
            <w:tcW w:w="992" w:type="dxa"/>
            <w:vAlign w:val="center"/>
          </w:tcPr>
          <w:p w:rsidR="00604C2B" w:rsidRPr="00BC56DB" w:rsidRDefault="00604C2B" w:rsidP="00A17A85">
            <w:pPr>
              <w:jc w:val="center"/>
              <w:rPr>
                <w:rFonts w:ascii="Times New Roman" w:eastAsia="Times New Roman" w:hAnsi="Times New Roman" w:cs="Times New Roman"/>
                <w:color w:val="000000"/>
              </w:rPr>
            </w:pPr>
          </w:p>
        </w:tc>
      </w:tr>
      <w:tr w:rsidR="00604C2B" w:rsidRPr="00BC56DB" w:rsidTr="00CE0E33">
        <w:tc>
          <w:tcPr>
            <w:tcW w:w="567" w:type="dxa"/>
            <w:vMerge/>
            <w:vAlign w:val="center"/>
          </w:tcPr>
          <w:p w:rsidR="00604C2B" w:rsidRPr="00BC56DB" w:rsidRDefault="00604C2B" w:rsidP="00A17A85">
            <w:pPr>
              <w:rPr>
                <w:rFonts w:ascii="Times New Roman" w:hAnsi="Times New Roman" w:cs="Times New Roman"/>
                <w:color w:val="000000"/>
              </w:rPr>
            </w:pPr>
          </w:p>
        </w:tc>
        <w:tc>
          <w:tcPr>
            <w:tcW w:w="710" w:type="dxa"/>
            <w:tcBorders>
              <w:top w:val="single" w:sz="4" w:space="0" w:color="auto"/>
              <w:bottom w:val="single" w:sz="4" w:space="0" w:color="auto"/>
            </w:tcBorders>
            <w:vAlign w:val="center"/>
          </w:tcPr>
          <w:p w:rsidR="00604C2B" w:rsidRDefault="00604C2B"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123</w:t>
            </w:r>
          </w:p>
        </w:tc>
        <w:tc>
          <w:tcPr>
            <w:tcW w:w="5528" w:type="dxa"/>
            <w:tcBorders>
              <w:top w:val="single" w:sz="4" w:space="0" w:color="auto"/>
              <w:bottom w:val="single" w:sz="4" w:space="0" w:color="auto"/>
            </w:tcBorders>
            <w:vAlign w:val="center"/>
          </w:tcPr>
          <w:p w:rsidR="00604C2B" w:rsidRPr="00BC56DB" w:rsidRDefault="00604C2B" w:rsidP="004029D2">
            <w:pPr>
              <w:rPr>
                <w:rFonts w:ascii="Times New Roman" w:eastAsia="Times New Roman" w:hAnsi="Times New Roman" w:cs="Times New Roman"/>
                <w:bCs/>
              </w:rPr>
            </w:pPr>
            <w:r>
              <w:rPr>
                <w:rFonts w:ascii="Times New Roman" w:eastAsia="Times New Roman" w:hAnsi="Times New Roman" w:cs="Times New Roman"/>
                <w:bCs/>
              </w:rPr>
              <w:t xml:space="preserve">ОФП. СФП. </w:t>
            </w:r>
            <w:r w:rsidRPr="00BC56DB">
              <w:rPr>
                <w:rFonts w:ascii="Times New Roman" w:eastAsia="Times New Roman" w:hAnsi="Times New Roman" w:cs="Times New Roman"/>
                <w:bCs/>
              </w:rPr>
              <w:t>Захваты:</w:t>
            </w:r>
            <w:r>
              <w:rPr>
                <w:rFonts w:ascii="Times New Roman" w:eastAsia="Times New Roman" w:hAnsi="Times New Roman" w:cs="Times New Roman"/>
                <w:bCs/>
              </w:rPr>
              <w:t xml:space="preserve"> </w:t>
            </w:r>
            <w:r>
              <w:rPr>
                <w:rFonts w:ascii="Times New Roman" w:eastAsia="Times New Roman" w:hAnsi="Times New Roman" w:cs="Times New Roman"/>
              </w:rPr>
              <w:t>з</w:t>
            </w:r>
            <w:r w:rsidRPr="00BC56DB">
              <w:rPr>
                <w:rFonts w:ascii="Times New Roman" w:eastAsia="Times New Roman" w:hAnsi="Times New Roman" w:cs="Times New Roman"/>
                <w:bCs/>
              </w:rPr>
              <w:t>ахват ноги изнутри</w:t>
            </w:r>
            <w:r>
              <w:rPr>
                <w:rFonts w:ascii="Times New Roman" w:eastAsia="Times New Roman" w:hAnsi="Times New Roman" w:cs="Times New Roman"/>
                <w:bCs/>
              </w:rPr>
              <w:t>.</w:t>
            </w:r>
          </w:p>
        </w:tc>
        <w:tc>
          <w:tcPr>
            <w:tcW w:w="850" w:type="dxa"/>
            <w:vAlign w:val="center"/>
          </w:tcPr>
          <w:p w:rsidR="00604C2B" w:rsidRDefault="00604C2B"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604C2B" w:rsidRDefault="00604C2B"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604C2B" w:rsidRPr="00BC56DB" w:rsidRDefault="00604C2B" w:rsidP="00A17A85">
            <w:pPr>
              <w:jc w:val="center"/>
              <w:rPr>
                <w:rFonts w:ascii="Times New Roman" w:eastAsia="Times New Roman" w:hAnsi="Times New Roman" w:cs="Times New Roman"/>
                <w:color w:val="000000"/>
              </w:rPr>
            </w:pPr>
          </w:p>
        </w:tc>
        <w:tc>
          <w:tcPr>
            <w:tcW w:w="992" w:type="dxa"/>
            <w:vAlign w:val="center"/>
          </w:tcPr>
          <w:p w:rsidR="00604C2B" w:rsidRPr="00BC56DB" w:rsidRDefault="00604C2B" w:rsidP="00A17A85">
            <w:pPr>
              <w:jc w:val="center"/>
              <w:rPr>
                <w:rFonts w:ascii="Times New Roman" w:eastAsia="Times New Roman" w:hAnsi="Times New Roman" w:cs="Times New Roman"/>
                <w:color w:val="000000"/>
              </w:rPr>
            </w:pPr>
          </w:p>
        </w:tc>
      </w:tr>
      <w:tr w:rsidR="00604C2B" w:rsidRPr="00BC56DB" w:rsidTr="00CE0E33">
        <w:tc>
          <w:tcPr>
            <w:tcW w:w="567" w:type="dxa"/>
            <w:vMerge/>
            <w:vAlign w:val="center"/>
          </w:tcPr>
          <w:p w:rsidR="00604C2B" w:rsidRPr="00BC56DB" w:rsidRDefault="00604C2B" w:rsidP="00A17A85">
            <w:pPr>
              <w:rPr>
                <w:rFonts w:ascii="Times New Roman" w:hAnsi="Times New Roman" w:cs="Times New Roman"/>
                <w:color w:val="000000"/>
              </w:rPr>
            </w:pPr>
          </w:p>
        </w:tc>
        <w:tc>
          <w:tcPr>
            <w:tcW w:w="710" w:type="dxa"/>
            <w:tcBorders>
              <w:top w:val="single" w:sz="4" w:space="0" w:color="auto"/>
              <w:bottom w:val="single" w:sz="4" w:space="0" w:color="auto"/>
            </w:tcBorders>
            <w:vAlign w:val="center"/>
          </w:tcPr>
          <w:p w:rsidR="00604C2B" w:rsidRDefault="00604C2B"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124</w:t>
            </w:r>
          </w:p>
        </w:tc>
        <w:tc>
          <w:tcPr>
            <w:tcW w:w="5528" w:type="dxa"/>
            <w:tcBorders>
              <w:top w:val="single" w:sz="4" w:space="0" w:color="auto"/>
              <w:bottom w:val="single" w:sz="4" w:space="0" w:color="auto"/>
            </w:tcBorders>
            <w:vAlign w:val="center"/>
          </w:tcPr>
          <w:p w:rsidR="00604C2B" w:rsidRPr="00604C2B" w:rsidRDefault="00604C2B" w:rsidP="004029D2">
            <w:pPr>
              <w:rPr>
                <w:rFonts w:ascii="Times New Roman" w:eastAsia="Times New Roman" w:hAnsi="Times New Roman" w:cs="Times New Roman"/>
              </w:rPr>
            </w:pPr>
            <w:r>
              <w:rPr>
                <w:rFonts w:ascii="Times New Roman" w:eastAsia="Times New Roman" w:hAnsi="Times New Roman" w:cs="Times New Roman"/>
                <w:bCs/>
              </w:rPr>
              <w:t xml:space="preserve">ОФП. СФП. </w:t>
            </w:r>
            <w:r w:rsidRPr="00BC56DB">
              <w:rPr>
                <w:rFonts w:ascii="Times New Roman" w:eastAsia="Times New Roman" w:hAnsi="Times New Roman" w:cs="Times New Roman"/>
                <w:bCs/>
              </w:rPr>
              <w:t>Т.д. в стойке:</w:t>
            </w:r>
            <w:r>
              <w:rPr>
                <w:rFonts w:ascii="Times New Roman" w:eastAsia="Times New Roman" w:hAnsi="Times New Roman" w:cs="Times New Roman"/>
                <w:bCs/>
              </w:rPr>
              <w:t xml:space="preserve"> п</w:t>
            </w:r>
            <w:r w:rsidRPr="00BC56DB">
              <w:rPr>
                <w:rFonts w:ascii="Times New Roman" w:eastAsia="Times New Roman" w:hAnsi="Times New Roman" w:cs="Times New Roman"/>
                <w:bCs/>
              </w:rPr>
              <w:t>оворот руки противника</w:t>
            </w:r>
          </w:p>
        </w:tc>
        <w:tc>
          <w:tcPr>
            <w:tcW w:w="850" w:type="dxa"/>
            <w:vAlign w:val="center"/>
          </w:tcPr>
          <w:p w:rsidR="00604C2B" w:rsidRDefault="00604C2B"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604C2B" w:rsidRDefault="00604C2B"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604C2B" w:rsidRPr="00BC56DB" w:rsidRDefault="00604C2B" w:rsidP="00A17A85">
            <w:pPr>
              <w:jc w:val="center"/>
              <w:rPr>
                <w:rFonts w:ascii="Times New Roman" w:eastAsia="Times New Roman" w:hAnsi="Times New Roman" w:cs="Times New Roman"/>
                <w:color w:val="000000"/>
              </w:rPr>
            </w:pPr>
          </w:p>
        </w:tc>
        <w:tc>
          <w:tcPr>
            <w:tcW w:w="992" w:type="dxa"/>
            <w:vAlign w:val="center"/>
          </w:tcPr>
          <w:p w:rsidR="00604C2B" w:rsidRPr="00BC56DB" w:rsidRDefault="00604C2B" w:rsidP="00A17A85">
            <w:pPr>
              <w:jc w:val="center"/>
              <w:rPr>
                <w:rFonts w:ascii="Times New Roman" w:eastAsia="Times New Roman" w:hAnsi="Times New Roman" w:cs="Times New Roman"/>
                <w:color w:val="000000"/>
              </w:rPr>
            </w:pPr>
          </w:p>
        </w:tc>
      </w:tr>
      <w:tr w:rsidR="00604C2B" w:rsidRPr="00BC56DB" w:rsidTr="00CE0E33">
        <w:tc>
          <w:tcPr>
            <w:tcW w:w="567" w:type="dxa"/>
            <w:vMerge/>
            <w:vAlign w:val="center"/>
          </w:tcPr>
          <w:p w:rsidR="00604C2B" w:rsidRPr="00BC56DB" w:rsidRDefault="00604C2B" w:rsidP="00A17A85">
            <w:pPr>
              <w:rPr>
                <w:rFonts w:ascii="Times New Roman" w:hAnsi="Times New Roman" w:cs="Times New Roman"/>
                <w:color w:val="000000"/>
              </w:rPr>
            </w:pPr>
          </w:p>
        </w:tc>
        <w:tc>
          <w:tcPr>
            <w:tcW w:w="710" w:type="dxa"/>
            <w:tcBorders>
              <w:top w:val="single" w:sz="4" w:space="0" w:color="auto"/>
              <w:bottom w:val="single" w:sz="4" w:space="0" w:color="auto"/>
            </w:tcBorders>
            <w:vAlign w:val="center"/>
          </w:tcPr>
          <w:p w:rsidR="00604C2B" w:rsidRDefault="00604C2B"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5528" w:type="dxa"/>
            <w:tcBorders>
              <w:top w:val="single" w:sz="4" w:space="0" w:color="auto"/>
              <w:bottom w:val="single" w:sz="4" w:space="0" w:color="auto"/>
            </w:tcBorders>
            <w:vAlign w:val="center"/>
          </w:tcPr>
          <w:p w:rsidR="00604C2B" w:rsidRPr="00BC56DB" w:rsidRDefault="00604C2B" w:rsidP="004029D2">
            <w:pPr>
              <w:rPr>
                <w:rFonts w:ascii="Times New Roman" w:eastAsia="Times New Roman" w:hAnsi="Times New Roman" w:cs="Times New Roman"/>
                <w:bCs/>
              </w:rPr>
            </w:pPr>
            <w:r>
              <w:rPr>
                <w:rFonts w:ascii="Times New Roman" w:eastAsia="Times New Roman" w:hAnsi="Times New Roman" w:cs="Times New Roman"/>
                <w:bCs/>
              </w:rPr>
              <w:t xml:space="preserve">ОФП. СФП. </w:t>
            </w:r>
            <w:r w:rsidRPr="00BC56DB">
              <w:rPr>
                <w:rFonts w:ascii="Times New Roman" w:eastAsia="Times New Roman" w:hAnsi="Times New Roman" w:cs="Times New Roman"/>
                <w:bCs/>
              </w:rPr>
              <w:t>Т.д. в стойке:</w:t>
            </w:r>
            <w:r>
              <w:rPr>
                <w:rFonts w:ascii="Times New Roman" w:eastAsia="Times New Roman" w:hAnsi="Times New Roman" w:cs="Times New Roman"/>
                <w:bCs/>
              </w:rPr>
              <w:t xml:space="preserve"> п</w:t>
            </w:r>
            <w:r w:rsidRPr="00BC56DB">
              <w:rPr>
                <w:rFonts w:ascii="Times New Roman" w:eastAsia="Times New Roman" w:hAnsi="Times New Roman" w:cs="Times New Roman"/>
                <w:bCs/>
              </w:rPr>
              <w:t>оворот руки противника</w:t>
            </w:r>
            <w:r>
              <w:rPr>
                <w:rFonts w:ascii="Times New Roman" w:eastAsia="Times New Roman" w:hAnsi="Times New Roman" w:cs="Times New Roman"/>
                <w:bCs/>
              </w:rPr>
              <w:t>.</w:t>
            </w:r>
          </w:p>
        </w:tc>
        <w:tc>
          <w:tcPr>
            <w:tcW w:w="850" w:type="dxa"/>
            <w:vAlign w:val="center"/>
          </w:tcPr>
          <w:p w:rsidR="00604C2B" w:rsidRDefault="00604C2B"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604C2B" w:rsidRDefault="00604C2B"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604C2B" w:rsidRPr="00BC56DB" w:rsidRDefault="00604C2B" w:rsidP="00A17A85">
            <w:pPr>
              <w:jc w:val="center"/>
              <w:rPr>
                <w:rFonts w:ascii="Times New Roman" w:eastAsia="Times New Roman" w:hAnsi="Times New Roman" w:cs="Times New Roman"/>
                <w:color w:val="000000"/>
              </w:rPr>
            </w:pPr>
          </w:p>
        </w:tc>
        <w:tc>
          <w:tcPr>
            <w:tcW w:w="992" w:type="dxa"/>
            <w:vAlign w:val="center"/>
          </w:tcPr>
          <w:p w:rsidR="00604C2B" w:rsidRPr="00BC56DB" w:rsidRDefault="00604C2B" w:rsidP="00A17A85">
            <w:pPr>
              <w:jc w:val="center"/>
              <w:rPr>
                <w:rFonts w:ascii="Times New Roman" w:eastAsia="Times New Roman" w:hAnsi="Times New Roman" w:cs="Times New Roman"/>
                <w:color w:val="000000"/>
              </w:rPr>
            </w:pPr>
          </w:p>
        </w:tc>
      </w:tr>
      <w:tr w:rsidR="00604C2B" w:rsidRPr="00BC56DB" w:rsidTr="00CE0E33">
        <w:tc>
          <w:tcPr>
            <w:tcW w:w="567" w:type="dxa"/>
            <w:vMerge/>
            <w:vAlign w:val="center"/>
          </w:tcPr>
          <w:p w:rsidR="00604C2B" w:rsidRPr="00BC56DB" w:rsidRDefault="00604C2B" w:rsidP="00A17A85">
            <w:pPr>
              <w:rPr>
                <w:rFonts w:ascii="Times New Roman" w:hAnsi="Times New Roman" w:cs="Times New Roman"/>
                <w:color w:val="000000"/>
              </w:rPr>
            </w:pPr>
          </w:p>
        </w:tc>
        <w:tc>
          <w:tcPr>
            <w:tcW w:w="710" w:type="dxa"/>
            <w:tcBorders>
              <w:top w:val="single" w:sz="4" w:space="0" w:color="auto"/>
              <w:bottom w:val="single" w:sz="4" w:space="0" w:color="auto"/>
            </w:tcBorders>
            <w:vAlign w:val="center"/>
          </w:tcPr>
          <w:p w:rsidR="00604C2B" w:rsidRDefault="00604C2B"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126</w:t>
            </w:r>
          </w:p>
        </w:tc>
        <w:tc>
          <w:tcPr>
            <w:tcW w:w="5528" w:type="dxa"/>
            <w:tcBorders>
              <w:top w:val="single" w:sz="4" w:space="0" w:color="auto"/>
              <w:bottom w:val="single" w:sz="4" w:space="0" w:color="auto"/>
            </w:tcBorders>
            <w:vAlign w:val="center"/>
          </w:tcPr>
          <w:p w:rsidR="00604C2B" w:rsidRPr="00BC56DB" w:rsidRDefault="00604C2B" w:rsidP="00604C2B">
            <w:pPr>
              <w:rPr>
                <w:rFonts w:ascii="Times New Roman" w:eastAsia="Times New Roman" w:hAnsi="Times New Roman" w:cs="Times New Roman"/>
                <w:bCs/>
              </w:rPr>
            </w:pPr>
            <w:r>
              <w:rPr>
                <w:rFonts w:ascii="Times New Roman" w:eastAsia="Times New Roman" w:hAnsi="Times New Roman" w:cs="Times New Roman"/>
                <w:bCs/>
              </w:rPr>
              <w:t xml:space="preserve">ОФП. СФП. </w:t>
            </w:r>
            <w:r w:rsidRPr="00BC56DB">
              <w:rPr>
                <w:rFonts w:ascii="Times New Roman" w:eastAsia="Times New Roman" w:hAnsi="Times New Roman" w:cs="Times New Roman"/>
                <w:bCs/>
              </w:rPr>
              <w:t>Захваты:</w:t>
            </w:r>
            <w:r>
              <w:rPr>
                <w:rFonts w:ascii="Times New Roman" w:eastAsia="Times New Roman" w:hAnsi="Times New Roman" w:cs="Times New Roman"/>
                <w:bCs/>
              </w:rPr>
              <w:t xml:space="preserve"> в</w:t>
            </w:r>
            <w:r w:rsidRPr="00BC56DB">
              <w:rPr>
                <w:rFonts w:ascii="Times New Roman" w:eastAsia="Times New Roman" w:hAnsi="Times New Roman" w:cs="Times New Roman"/>
                <w:bCs/>
              </w:rPr>
              <w:t xml:space="preserve"> ответ на захват пояса и</w:t>
            </w:r>
            <w:r>
              <w:rPr>
                <w:rFonts w:ascii="Times New Roman" w:eastAsia="Times New Roman" w:hAnsi="Times New Roman" w:cs="Times New Roman"/>
                <w:bCs/>
              </w:rPr>
              <w:t xml:space="preserve">з-под руки, </w:t>
            </w:r>
            <w:r w:rsidRPr="00BC56DB">
              <w:rPr>
                <w:rFonts w:ascii="Times New Roman" w:eastAsia="Times New Roman" w:hAnsi="Times New Roman" w:cs="Times New Roman"/>
                <w:bCs/>
              </w:rPr>
              <w:t>нырок под руку противника, сблизиться с ним и обхватить его туловище одной рукой, второй захватить ногу</w:t>
            </w:r>
          </w:p>
        </w:tc>
        <w:tc>
          <w:tcPr>
            <w:tcW w:w="850" w:type="dxa"/>
            <w:vAlign w:val="center"/>
          </w:tcPr>
          <w:p w:rsidR="00604C2B" w:rsidRDefault="00604C2B"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604C2B" w:rsidRDefault="00604C2B"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604C2B" w:rsidRPr="00BC56DB" w:rsidRDefault="00604C2B" w:rsidP="00A17A85">
            <w:pPr>
              <w:jc w:val="center"/>
              <w:rPr>
                <w:rFonts w:ascii="Times New Roman" w:eastAsia="Times New Roman" w:hAnsi="Times New Roman" w:cs="Times New Roman"/>
                <w:color w:val="000000"/>
              </w:rPr>
            </w:pPr>
          </w:p>
        </w:tc>
        <w:tc>
          <w:tcPr>
            <w:tcW w:w="992" w:type="dxa"/>
            <w:vAlign w:val="center"/>
          </w:tcPr>
          <w:p w:rsidR="00604C2B" w:rsidRPr="00BC56DB" w:rsidRDefault="00604C2B" w:rsidP="00A17A85">
            <w:pPr>
              <w:jc w:val="center"/>
              <w:rPr>
                <w:rFonts w:ascii="Times New Roman" w:eastAsia="Times New Roman" w:hAnsi="Times New Roman" w:cs="Times New Roman"/>
                <w:color w:val="000000"/>
              </w:rPr>
            </w:pPr>
          </w:p>
        </w:tc>
      </w:tr>
      <w:tr w:rsidR="00604C2B" w:rsidRPr="00BC56DB" w:rsidTr="00CE0E33">
        <w:tc>
          <w:tcPr>
            <w:tcW w:w="567" w:type="dxa"/>
            <w:vMerge/>
            <w:vAlign w:val="center"/>
          </w:tcPr>
          <w:p w:rsidR="00604C2B" w:rsidRPr="00BC56DB" w:rsidRDefault="00604C2B" w:rsidP="00A17A85">
            <w:pPr>
              <w:rPr>
                <w:rFonts w:ascii="Times New Roman" w:hAnsi="Times New Roman" w:cs="Times New Roman"/>
                <w:color w:val="000000"/>
              </w:rPr>
            </w:pPr>
          </w:p>
        </w:tc>
        <w:tc>
          <w:tcPr>
            <w:tcW w:w="710" w:type="dxa"/>
            <w:tcBorders>
              <w:top w:val="single" w:sz="4" w:space="0" w:color="auto"/>
              <w:bottom w:val="single" w:sz="4" w:space="0" w:color="auto"/>
            </w:tcBorders>
            <w:vAlign w:val="center"/>
          </w:tcPr>
          <w:p w:rsidR="00604C2B" w:rsidRDefault="00604C2B"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127</w:t>
            </w:r>
          </w:p>
        </w:tc>
        <w:tc>
          <w:tcPr>
            <w:tcW w:w="5528" w:type="dxa"/>
            <w:tcBorders>
              <w:top w:val="single" w:sz="4" w:space="0" w:color="auto"/>
              <w:bottom w:val="single" w:sz="4" w:space="0" w:color="auto"/>
            </w:tcBorders>
            <w:vAlign w:val="center"/>
          </w:tcPr>
          <w:p w:rsidR="00604C2B" w:rsidRPr="00BC56DB" w:rsidRDefault="00604C2B" w:rsidP="004029D2">
            <w:pPr>
              <w:rPr>
                <w:rFonts w:ascii="Times New Roman" w:eastAsia="Times New Roman" w:hAnsi="Times New Roman" w:cs="Times New Roman"/>
                <w:bCs/>
              </w:rPr>
            </w:pPr>
            <w:r>
              <w:rPr>
                <w:rFonts w:ascii="Times New Roman" w:eastAsia="Times New Roman" w:hAnsi="Times New Roman" w:cs="Times New Roman"/>
                <w:bCs/>
              </w:rPr>
              <w:t xml:space="preserve">ОФП. СФП. </w:t>
            </w:r>
            <w:r w:rsidRPr="00BC56DB">
              <w:rPr>
                <w:rFonts w:ascii="Times New Roman" w:eastAsia="Times New Roman" w:hAnsi="Times New Roman" w:cs="Times New Roman"/>
                <w:bCs/>
              </w:rPr>
              <w:t>Захваты:</w:t>
            </w:r>
            <w:r>
              <w:rPr>
                <w:rFonts w:ascii="Times New Roman" w:eastAsia="Times New Roman" w:hAnsi="Times New Roman" w:cs="Times New Roman"/>
                <w:bCs/>
              </w:rPr>
              <w:t xml:space="preserve"> в</w:t>
            </w:r>
            <w:r w:rsidRPr="00BC56DB">
              <w:rPr>
                <w:rFonts w:ascii="Times New Roman" w:eastAsia="Times New Roman" w:hAnsi="Times New Roman" w:cs="Times New Roman"/>
                <w:bCs/>
              </w:rPr>
              <w:t xml:space="preserve"> ответ на захват пояса и</w:t>
            </w:r>
            <w:r>
              <w:rPr>
                <w:rFonts w:ascii="Times New Roman" w:eastAsia="Times New Roman" w:hAnsi="Times New Roman" w:cs="Times New Roman"/>
                <w:bCs/>
              </w:rPr>
              <w:t xml:space="preserve">з-под </w:t>
            </w:r>
            <w:r>
              <w:rPr>
                <w:rFonts w:ascii="Times New Roman" w:eastAsia="Times New Roman" w:hAnsi="Times New Roman" w:cs="Times New Roman"/>
                <w:bCs/>
              </w:rPr>
              <w:lastRenderedPageBreak/>
              <w:t xml:space="preserve">руки, </w:t>
            </w:r>
            <w:r w:rsidRPr="00BC56DB">
              <w:rPr>
                <w:rFonts w:ascii="Times New Roman" w:eastAsia="Times New Roman" w:hAnsi="Times New Roman" w:cs="Times New Roman"/>
                <w:bCs/>
              </w:rPr>
              <w:t>нырок под руку противника, сблизиться с ним и обхватить его туловище одной рукой, второй захватить ногу</w:t>
            </w:r>
          </w:p>
        </w:tc>
        <w:tc>
          <w:tcPr>
            <w:tcW w:w="850" w:type="dxa"/>
            <w:vAlign w:val="center"/>
          </w:tcPr>
          <w:p w:rsidR="00604C2B" w:rsidRDefault="00604C2B"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w:t>
            </w:r>
          </w:p>
        </w:tc>
        <w:tc>
          <w:tcPr>
            <w:tcW w:w="1701" w:type="dxa"/>
            <w:vAlign w:val="center"/>
          </w:tcPr>
          <w:p w:rsidR="00604C2B" w:rsidRDefault="00604C2B"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604C2B" w:rsidRPr="00BC56DB" w:rsidRDefault="00604C2B" w:rsidP="00A17A85">
            <w:pPr>
              <w:jc w:val="center"/>
              <w:rPr>
                <w:rFonts w:ascii="Times New Roman" w:eastAsia="Times New Roman" w:hAnsi="Times New Roman" w:cs="Times New Roman"/>
                <w:color w:val="000000"/>
              </w:rPr>
            </w:pPr>
          </w:p>
        </w:tc>
        <w:tc>
          <w:tcPr>
            <w:tcW w:w="992" w:type="dxa"/>
            <w:vAlign w:val="center"/>
          </w:tcPr>
          <w:p w:rsidR="00604C2B" w:rsidRPr="00BC56DB" w:rsidRDefault="00604C2B" w:rsidP="00A17A85">
            <w:pPr>
              <w:jc w:val="center"/>
              <w:rPr>
                <w:rFonts w:ascii="Times New Roman" w:eastAsia="Times New Roman" w:hAnsi="Times New Roman" w:cs="Times New Roman"/>
                <w:color w:val="000000"/>
              </w:rPr>
            </w:pPr>
          </w:p>
        </w:tc>
      </w:tr>
      <w:tr w:rsidR="00604C2B" w:rsidRPr="00BC56DB" w:rsidTr="00CE0E33">
        <w:tc>
          <w:tcPr>
            <w:tcW w:w="567" w:type="dxa"/>
            <w:vMerge/>
            <w:vAlign w:val="center"/>
          </w:tcPr>
          <w:p w:rsidR="00604C2B" w:rsidRPr="00BC56DB" w:rsidRDefault="00604C2B" w:rsidP="00A17A85">
            <w:pPr>
              <w:rPr>
                <w:rFonts w:ascii="Times New Roman" w:hAnsi="Times New Roman" w:cs="Times New Roman"/>
                <w:color w:val="000000"/>
              </w:rPr>
            </w:pPr>
          </w:p>
        </w:tc>
        <w:tc>
          <w:tcPr>
            <w:tcW w:w="710" w:type="dxa"/>
            <w:tcBorders>
              <w:top w:val="single" w:sz="4" w:space="0" w:color="auto"/>
              <w:bottom w:val="single" w:sz="4" w:space="0" w:color="auto"/>
            </w:tcBorders>
            <w:vAlign w:val="center"/>
          </w:tcPr>
          <w:p w:rsidR="00604C2B" w:rsidRDefault="00604C2B"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128</w:t>
            </w:r>
          </w:p>
        </w:tc>
        <w:tc>
          <w:tcPr>
            <w:tcW w:w="5528" w:type="dxa"/>
            <w:tcBorders>
              <w:top w:val="single" w:sz="4" w:space="0" w:color="auto"/>
              <w:bottom w:val="single" w:sz="4" w:space="0" w:color="auto"/>
            </w:tcBorders>
            <w:vAlign w:val="center"/>
          </w:tcPr>
          <w:p w:rsidR="00604C2B" w:rsidRPr="00604C2B" w:rsidRDefault="00604C2B" w:rsidP="004029D2">
            <w:pPr>
              <w:rPr>
                <w:rFonts w:ascii="Times New Roman" w:eastAsia="Times New Roman" w:hAnsi="Times New Roman" w:cs="Times New Roman"/>
              </w:rPr>
            </w:pPr>
            <w:r>
              <w:rPr>
                <w:rFonts w:ascii="Times New Roman" w:eastAsia="Times New Roman" w:hAnsi="Times New Roman" w:cs="Times New Roman"/>
                <w:bCs/>
              </w:rPr>
              <w:t xml:space="preserve">ОФП. </w:t>
            </w:r>
            <w:r w:rsidRPr="00BC56DB">
              <w:rPr>
                <w:rFonts w:ascii="Times New Roman" w:eastAsia="Times New Roman" w:hAnsi="Times New Roman" w:cs="Times New Roman"/>
                <w:bCs/>
              </w:rPr>
              <w:t>Т.д. в партере:</w:t>
            </w:r>
            <w:r>
              <w:rPr>
                <w:rFonts w:ascii="Times New Roman" w:eastAsia="Times New Roman" w:hAnsi="Times New Roman" w:cs="Times New Roman"/>
                <w:bCs/>
              </w:rPr>
              <w:t xml:space="preserve"> </w:t>
            </w:r>
            <w:r>
              <w:rPr>
                <w:rFonts w:ascii="Times New Roman" w:eastAsia="Times New Roman" w:hAnsi="Times New Roman" w:cs="Times New Roman"/>
              </w:rPr>
              <w:t>п</w:t>
            </w:r>
            <w:r w:rsidRPr="00BC56DB">
              <w:rPr>
                <w:rFonts w:ascii="Times New Roman" w:eastAsia="Times New Roman" w:hAnsi="Times New Roman" w:cs="Times New Roman"/>
                <w:bCs/>
              </w:rPr>
              <w:t>ереворачивание поворотом противника. Игровые схватки.</w:t>
            </w:r>
          </w:p>
        </w:tc>
        <w:tc>
          <w:tcPr>
            <w:tcW w:w="850" w:type="dxa"/>
            <w:vAlign w:val="center"/>
          </w:tcPr>
          <w:p w:rsidR="00604C2B" w:rsidRDefault="00604C2B"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604C2B" w:rsidRDefault="00604C2B"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604C2B" w:rsidRPr="00BC56DB" w:rsidRDefault="00604C2B" w:rsidP="00A17A85">
            <w:pPr>
              <w:jc w:val="center"/>
              <w:rPr>
                <w:rFonts w:ascii="Times New Roman" w:eastAsia="Times New Roman" w:hAnsi="Times New Roman" w:cs="Times New Roman"/>
                <w:color w:val="000000"/>
              </w:rPr>
            </w:pPr>
          </w:p>
        </w:tc>
        <w:tc>
          <w:tcPr>
            <w:tcW w:w="992" w:type="dxa"/>
            <w:vAlign w:val="center"/>
          </w:tcPr>
          <w:p w:rsidR="00604C2B" w:rsidRPr="00BC56DB" w:rsidRDefault="00604C2B" w:rsidP="00A17A85">
            <w:pPr>
              <w:jc w:val="center"/>
              <w:rPr>
                <w:rFonts w:ascii="Times New Roman" w:eastAsia="Times New Roman" w:hAnsi="Times New Roman" w:cs="Times New Roman"/>
                <w:color w:val="000000"/>
              </w:rPr>
            </w:pPr>
          </w:p>
        </w:tc>
      </w:tr>
      <w:tr w:rsidR="00604C2B" w:rsidRPr="00BC56DB" w:rsidTr="00CE0E33">
        <w:tc>
          <w:tcPr>
            <w:tcW w:w="567" w:type="dxa"/>
            <w:vMerge/>
            <w:vAlign w:val="center"/>
          </w:tcPr>
          <w:p w:rsidR="00604C2B" w:rsidRPr="00BC56DB" w:rsidRDefault="00604C2B" w:rsidP="00A17A85">
            <w:pPr>
              <w:rPr>
                <w:rFonts w:ascii="Times New Roman" w:hAnsi="Times New Roman" w:cs="Times New Roman"/>
                <w:color w:val="000000"/>
              </w:rPr>
            </w:pPr>
          </w:p>
        </w:tc>
        <w:tc>
          <w:tcPr>
            <w:tcW w:w="710" w:type="dxa"/>
            <w:tcBorders>
              <w:top w:val="single" w:sz="4" w:space="0" w:color="auto"/>
              <w:bottom w:val="single" w:sz="4" w:space="0" w:color="auto"/>
            </w:tcBorders>
            <w:vAlign w:val="center"/>
          </w:tcPr>
          <w:p w:rsidR="00604C2B" w:rsidRDefault="00604C2B"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129</w:t>
            </w:r>
          </w:p>
        </w:tc>
        <w:tc>
          <w:tcPr>
            <w:tcW w:w="5528" w:type="dxa"/>
            <w:tcBorders>
              <w:top w:val="single" w:sz="4" w:space="0" w:color="auto"/>
              <w:bottom w:val="single" w:sz="4" w:space="0" w:color="auto"/>
            </w:tcBorders>
            <w:vAlign w:val="center"/>
          </w:tcPr>
          <w:p w:rsidR="00604C2B" w:rsidRPr="00BC56DB" w:rsidRDefault="00604C2B" w:rsidP="004029D2">
            <w:pPr>
              <w:rPr>
                <w:rFonts w:ascii="Times New Roman" w:eastAsia="Times New Roman" w:hAnsi="Times New Roman" w:cs="Times New Roman"/>
                <w:bCs/>
              </w:rPr>
            </w:pPr>
            <w:r>
              <w:rPr>
                <w:rFonts w:ascii="Times New Roman" w:eastAsia="Times New Roman" w:hAnsi="Times New Roman" w:cs="Times New Roman"/>
                <w:bCs/>
              </w:rPr>
              <w:t xml:space="preserve">ОФП. </w:t>
            </w:r>
            <w:r w:rsidRPr="00BC56DB">
              <w:rPr>
                <w:rFonts w:ascii="Times New Roman" w:eastAsia="Times New Roman" w:hAnsi="Times New Roman" w:cs="Times New Roman"/>
                <w:bCs/>
              </w:rPr>
              <w:t>Т.д. в партере:</w:t>
            </w:r>
            <w:r>
              <w:rPr>
                <w:rFonts w:ascii="Times New Roman" w:eastAsia="Times New Roman" w:hAnsi="Times New Roman" w:cs="Times New Roman"/>
                <w:bCs/>
              </w:rPr>
              <w:t xml:space="preserve"> </w:t>
            </w:r>
            <w:r>
              <w:rPr>
                <w:rFonts w:ascii="Times New Roman" w:eastAsia="Times New Roman" w:hAnsi="Times New Roman" w:cs="Times New Roman"/>
              </w:rPr>
              <w:t>п</w:t>
            </w:r>
            <w:r w:rsidRPr="00BC56DB">
              <w:rPr>
                <w:rFonts w:ascii="Times New Roman" w:eastAsia="Times New Roman" w:hAnsi="Times New Roman" w:cs="Times New Roman"/>
                <w:bCs/>
              </w:rPr>
              <w:t>ереворачивание поворотом противника. Игровые схватки.</w:t>
            </w:r>
          </w:p>
        </w:tc>
        <w:tc>
          <w:tcPr>
            <w:tcW w:w="850" w:type="dxa"/>
            <w:vAlign w:val="center"/>
          </w:tcPr>
          <w:p w:rsidR="00604C2B" w:rsidRDefault="00604C2B"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604C2B" w:rsidRDefault="00604C2B"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604C2B" w:rsidRPr="00BC56DB" w:rsidRDefault="00604C2B" w:rsidP="00A17A85">
            <w:pPr>
              <w:jc w:val="center"/>
              <w:rPr>
                <w:rFonts w:ascii="Times New Roman" w:eastAsia="Times New Roman" w:hAnsi="Times New Roman" w:cs="Times New Roman"/>
                <w:color w:val="000000"/>
              </w:rPr>
            </w:pPr>
          </w:p>
        </w:tc>
        <w:tc>
          <w:tcPr>
            <w:tcW w:w="992" w:type="dxa"/>
            <w:vAlign w:val="center"/>
          </w:tcPr>
          <w:p w:rsidR="00604C2B" w:rsidRPr="00BC56DB" w:rsidRDefault="00604C2B" w:rsidP="00A17A85">
            <w:pPr>
              <w:jc w:val="center"/>
              <w:rPr>
                <w:rFonts w:ascii="Times New Roman" w:eastAsia="Times New Roman" w:hAnsi="Times New Roman" w:cs="Times New Roman"/>
                <w:color w:val="000000"/>
              </w:rPr>
            </w:pPr>
          </w:p>
        </w:tc>
      </w:tr>
      <w:tr w:rsidR="00604C2B" w:rsidRPr="00BC56DB" w:rsidTr="00CE0E33">
        <w:tc>
          <w:tcPr>
            <w:tcW w:w="567" w:type="dxa"/>
            <w:vMerge/>
            <w:vAlign w:val="center"/>
          </w:tcPr>
          <w:p w:rsidR="00604C2B" w:rsidRPr="00BC56DB" w:rsidRDefault="00604C2B" w:rsidP="00A17A85">
            <w:pPr>
              <w:rPr>
                <w:rFonts w:ascii="Times New Roman" w:hAnsi="Times New Roman" w:cs="Times New Roman"/>
                <w:color w:val="000000"/>
              </w:rPr>
            </w:pPr>
          </w:p>
        </w:tc>
        <w:tc>
          <w:tcPr>
            <w:tcW w:w="710" w:type="dxa"/>
            <w:tcBorders>
              <w:top w:val="single" w:sz="4" w:space="0" w:color="auto"/>
              <w:bottom w:val="single" w:sz="4" w:space="0" w:color="auto"/>
            </w:tcBorders>
            <w:vAlign w:val="center"/>
          </w:tcPr>
          <w:p w:rsidR="00604C2B" w:rsidRDefault="00604C2B"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130</w:t>
            </w:r>
          </w:p>
        </w:tc>
        <w:tc>
          <w:tcPr>
            <w:tcW w:w="5528" w:type="dxa"/>
            <w:tcBorders>
              <w:top w:val="single" w:sz="4" w:space="0" w:color="auto"/>
              <w:bottom w:val="single" w:sz="4" w:space="0" w:color="auto"/>
            </w:tcBorders>
            <w:vAlign w:val="center"/>
          </w:tcPr>
          <w:p w:rsidR="00604C2B" w:rsidRPr="00604C2B" w:rsidRDefault="00604C2B" w:rsidP="004029D2">
            <w:pPr>
              <w:rPr>
                <w:rFonts w:ascii="Times New Roman" w:eastAsia="Times New Roman" w:hAnsi="Times New Roman" w:cs="Times New Roman"/>
              </w:rPr>
            </w:pPr>
            <w:r>
              <w:rPr>
                <w:rFonts w:ascii="Times New Roman" w:eastAsia="Times New Roman" w:hAnsi="Times New Roman" w:cs="Times New Roman"/>
              </w:rPr>
              <w:t>Подвижные игры.</w:t>
            </w:r>
          </w:p>
        </w:tc>
        <w:tc>
          <w:tcPr>
            <w:tcW w:w="850" w:type="dxa"/>
            <w:vAlign w:val="center"/>
          </w:tcPr>
          <w:p w:rsidR="00604C2B" w:rsidRDefault="00604C2B"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604C2B" w:rsidRDefault="00604C2B" w:rsidP="004029D2">
            <w:pPr>
              <w:jc w:val="center"/>
              <w:rPr>
                <w:rFonts w:ascii="Times New Roman" w:eastAsia="Times New Roman" w:hAnsi="Times New Roman" w:cs="Times New Roman"/>
                <w:color w:val="000000"/>
              </w:rPr>
            </w:pPr>
          </w:p>
        </w:tc>
        <w:tc>
          <w:tcPr>
            <w:tcW w:w="993" w:type="dxa"/>
            <w:vAlign w:val="center"/>
          </w:tcPr>
          <w:p w:rsidR="00604C2B" w:rsidRPr="00BC56DB" w:rsidRDefault="00604C2B" w:rsidP="00A17A85">
            <w:pPr>
              <w:jc w:val="center"/>
              <w:rPr>
                <w:rFonts w:ascii="Times New Roman" w:eastAsia="Times New Roman" w:hAnsi="Times New Roman" w:cs="Times New Roman"/>
                <w:color w:val="000000"/>
              </w:rPr>
            </w:pPr>
          </w:p>
        </w:tc>
        <w:tc>
          <w:tcPr>
            <w:tcW w:w="992" w:type="dxa"/>
            <w:vAlign w:val="center"/>
          </w:tcPr>
          <w:p w:rsidR="00604C2B" w:rsidRPr="00BC56DB" w:rsidRDefault="00604C2B" w:rsidP="00A17A85">
            <w:pPr>
              <w:jc w:val="center"/>
              <w:rPr>
                <w:rFonts w:ascii="Times New Roman" w:eastAsia="Times New Roman" w:hAnsi="Times New Roman" w:cs="Times New Roman"/>
                <w:color w:val="000000"/>
              </w:rPr>
            </w:pPr>
          </w:p>
        </w:tc>
      </w:tr>
      <w:tr w:rsidR="00604C2B" w:rsidRPr="00BC56DB" w:rsidTr="00CE0E33">
        <w:tc>
          <w:tcPr>
            <w:tcW w:w="567" w:type="dxa"/>
            <w:vMerge/>
            <w:vAlign w:val="center"/>
          </w:tcPr>
          <w:p w:rsidR="00604C2B" w:rsidRPr="00BC56DB" w:rsidRDefault="00604C2B" w:rsidP="00A17A85">
            <w:pPr>
              <w:rPr>
                <w:rFonts w:ascii="Times New Roman" w:hAnsi="Times New Roman" w:cs="Times New Roman"/>
                <w:color w:val="000000"/>
              </w:rPr>
            </w:pPr>
          </w:p>
        </w:tc>
        <w:tc>
          <w:tcPr>
            <w:tcW w:w="710" w:type="dxa"/>
            <w:tcBorders>
              <w:top w:val="single" w:sz="4" w:space="0" w:color="auto"/>
              <w:bottom w:val="single" w:sz="4" w:space="0" w:color="auto"/>
            </w:tcBorders>
            <w:vAlign w:val="center"/>
          </w:tcPr>
          <w:p w:rsidR="00604C2B" w:rsidRDefault="00604C2B"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131</w:t>
            </w:r>
          </w:p>
        </w:tc>
        <w:tc>
          <w:tcPr>
            <w:tcW w:w="5528" w:type="dxa"/>
            <w:tcBorders>
              <w:top w:val="single" w:sz="4" w:space="0" w:color="auto"/>
              <w:bottom w:val="single" w:sz="4" w:space="0" w:color="auto"/>
            </w:tcBorders>
            <w:vAlign w:val="center"/>
          </w:tcPr>
          <w:p w:rsidR="00604C2B" w:rsidRPr="00BC56DB" w:rsidRDefault="00604C2B" w:rsidP="004029D2">
            <w:pPr>
              <w:rPr>
                <w:rFonts w:ascii="Times New Roman" w:eastAsia="Times New Roman" w:hAnsi="Times New Roman" w:cs="Times New Roman"/>
                <w:color w:val="000000"/>
              </w:rPr>
            </w:pPr>
            <w:r w:rsidRPr="00BC56DB">
              <w:rPr>
                <w:rFonts w:ascii="Times New Roman" w:eastAsia="Times New Roman" w:hAnsi="Times New Roman" w:cs="Times New Roman"/>
                <w:bCs/>
              </w:rPr>
              <w:t xml:space="preserve">ОФП. Освоение ранее </w:t>
            </w:r>
            <w:proofErr w:type="gramStart"/>
            <w:r w:rsidRPr="00BC56DB">
              <w:rPr>
                <w:rFonts w:ascii="Times New Roman" w:eastAsia="Times New Roman" w:hAnsi="Times New Roman" w:cs="Times New Roman"/>
                <w:bCs/>
              </w:rPr>
              <w:t>изученного</w:t>
            </w:r>
            <w:proofErr w:type="gramEnd"/>
            <w:r w:rsidRPr="00BC56DB">
              <w:rPr>
                <w:rFonts w:ascii="Times New Roman" w:eastAsia="Times New Roman" w:hAnsi="Times New Roman" w:cs="Times New Roman"/>
                <w:bCs/>
              </w:rPr>
              <w:t xml:space="preserve">  в</w:t>
            </w:r>
            <w:r>
              <w:rPr>
                <w:rFonts w:ascii="Times New Roman" w:eastAsia="Times New Roman" w:hAnsi="Times New Roman" w:cs="Times New Roman"/>
                <w:bCs/>
              </w:rPr>
              <w:t xml:space="preserve"> учебно-тренировочных схватках.</w:t>
            </w:r>
          </w:p>
        </w:tc>
        <w:tc>
          <w:tcPr>
            <w:tcW w:w="850" w:type="dxa"/>
            <w:vAlign w:val="center"/>
          </w:tcPr>
          <w:p w:rsidR="00604C2B" w:rsidRPr="00BC56DB" w:rsidRDefault="00604C2B"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604C2B" w:rsidRPr="00BC56DB" w:rsidRDefault="00604C2B" w:rsidP="004029D2">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совершенствование</w:t>
            </w:r>
          </w:p>
        </w:tc>
        <w:tc>
          <w:tcPr>
            <w:tcW w:w="993" w:type="dxa"/>
            <w:vAlign w:val="center"/>
          </w:tcPr>
          <w:p w:rsidR="00604C2B" w:rsidRPr="00BC56DB" w:rsidRDefault="00604C2B" w:rsidP="00A17A85">
            <w:pPr>
              <w:jc w:val="center"/>
              <w:rPr>
                <w:rFonts w:ascii="Times New Roman" w:eastAsia="Times New Roman" w:hAnsi="Times New Roman" w:cs="Times New Roman"/>
                <w:color w:val="000000"/>
              </w:rPr>
            </w:pPr>
          </w:p>
        </w:tc>
        <w:tc>
          <w:tcPr>
            <w:tcW w:w="992" w:type="dxa"/>
            <w:vAlign w:val="center"/>
          </w:tcPr>
          <w:p w:rsidR="00604C2B" w:rsidRPr="00BC56DB" w:rsidRDefault="00604C2B" w:rsidP="00A17A85">
            <w:pPr>
              <w:jc w:val="center"/>
              <w:rPr>
                <w:rFonts w:ascii="Times New Roman" w:eastAsia="Times New Roman" w:hAnsi="Times New Roman" w:cs="Times New Roman"/>
                <w:color w:val="000000"/>
              </w:rPr>
            </w:pPr>
          </w:p>
        </w:tc>
      </w:tr>
      <w:tr w:rsidR="00604C2B" w:rsidRPr="00BC56DB" w:rsidTr="00CE0E33">
        <w:tc>
          <w:tcPr>
            <w:tcW w:w="567" w:type="dxa"/>
            <w:vMerge/>
            <w:vAlign w:val="center"/>
          </w:tcPr>
          <w:p w:rsidR="00604C2B" w:rsidRPr="00BC56DB" w:rsidRDefault="00604C2B" w:rsidP="00A17A85">
            <w:pPr>
              <w:rPr>
                <w:rFonts w:ascii="Times New Roman" w:hAnsi="Times New Roman" w:cs="Times New Roman"/>
                <w:color w:val="000000"/>
              </w:rPr>
            </w:pPr>
          </w:p>
        </w:tc>
        <w:tc>
          <w:tcPr>
            <w:tcW w:w="710" w:type="dxa"/>
            <w:tcBorders>
              <w:top w:val="single" w:sz="4" w:space="0" w:color="auto"/>
              <w:bottom w:val="single" w:sz="4" w:space="0" w:color="auto"/>
            </w:tcBorders>
            <w:vAlign w:val="center"/>
          </w:tcPr>
          <w:p w:rsidR="00604C2B" w:rsidRDefault="00604C2B"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132</w:t>
            </w:r>
          </w:p>
        </w:tc>
        <w:tc>
          <w:tcPr>
            <w:tcW w:w="5528" w:type="dxa"/>
            <w:tcBorders>
              <w:top w:val="single" w:sz="4" w:space="0" w:color="auto"/>
              <w:bottom w:val="single" w:sz="4" w:space="0" w:color="auto"/>
            </w:tcBorders>
            <w:vAlign w:val="center"/>
          </w:tcPr>
          <w:p w:rsidR="00604C2B" w:rsidRPr="00BC56DB" w:rsidRDefault="00604C2B" w:rsidP="004029D2">
            <w:pPr>
              <w:rPr>
                <w:rFonts w:ascii="Times New Roman" w:eastAsia="Times New Roman" w:hAnsi="Times New Roman" w:cs="Times New Roman"/>
                <w:color w:val="000000"/>
              </w:rPr>
            </w:pPr>
            <w:r w:rsidRPr="00BC56DB">
              <w:rPr>
                <w:rFonts w:ascii="Times New Roman" w:eastAsia="Times New Roman" w:hAnsi="Times New Roman" w:cs="Times New Roman"/>
                <w:bCs/>
              </w:rPr>
              <w:t xml:space="preserve">ОФП. Освоение ранее </w:t>
            </w:r>
            <w:proofErr w:type="gramStart"/>
            <w:r w:rsidRPr="00BC56DB">
              <w:rPr>
                <w:rFonts w:ascii="Times New Roman" w:eastAsia="Times New Roman" w:hAnsi="Times New Roman" w:cs="Times New Roman"/>
                <w:bCs/>
              </w:rPr>
              <w:t>изученного</w:t>
            </w:r>
            <w:proofErr w:type="gramEnd"/>
            <w:r w:rsidRPr="00BC56DB">
              <w:rPr>
                <w:rFonts w:ascii="Times New Roman" w:eastAsia="Times New Roman" w:hAnsi="Times New Roman" w:cs="Times New Roman"/>
                <w:bCs/>
              </w:rPr>
              <w:t xml:space="preserve">  в</w:t>
            </w:r>
            <w:r>
              <w:rPr>
                <w:rFonts w:ascii="Times New Roman" w:eastAsia="Times New Roman" w:hAnsi="Times New Roman" w:cs="Times New Roman"/>
                <w:bCs/>
              </w:rPr>
              <w:t xml:space="preserve"> учебно-тренировочных схватках.</w:t>
            </w:r>
          </w:p>
        </w:tc>
        <w:tc>
          <w:tcPr>
            <w:tcW w:w="850" w:type="dxa"/>
            <w:vAlign w:val="center"/>
          </w:tcPr>
          <w:p w:rsidR="00604C2B" w:rsidRPr="00BC56DB" w:rsidRDefault="00604C2B"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604C2B" w:rsidRPr="00BC56DB" w:rsidRDefault="00604C2B" w:rsidP="004029D2">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совершенствование</w:t>
            </w:r>
          </w:p>
        </w:tc>
        <w:tc>
          <w:tcPr>
            <w:tcW w:w="993" w:type="dxa"/>
            <w:vAlign w:val="center"/>
          </w:tcPr>
          <w:p w:rsidR="00604C2B" w:rsidRPr="00BC56DB" w:rsidRDefault="00604C2B" w:rsidP="00A17A85">
            <w:pPr>
              <w:jc w:val="center"/>
              <w:rPr>
                <w:rFonts w:ascii="Times New Roman" w:eastAsia="Times New Roman" w:hAnsi="Times New Roman" w:cs="Times New Roman"/>
                <w:color w:val="000000"/>
              </w:rPr>
            </w:pPr>
          </w:p>
        </w:tc>
        <w:tc>
          <w:tcPr>
            <w:tcW w:w="992" w:type="dxa"/>
            <w:vAlign w:val="center"/>
          </w:tcPr>
          <w:p w:rsidR="00604C2B" w:rsidRPr="00BC56DB" w:rsidRDefault="00604C2B" w:rsidP="00A17A85">
            <w:pPr>
              <w:jc w:val="center"/>
              <w:rPr>
                <w:rFonts w:ascii="Times New Roman" w:eastAsia="Times New Roman" w:hAnsi="Times New Roman" w:cs="Times New Roman"/>
                <w:color w:val="000000"/>
              </w:rPr>
            </w:pPr>
          </w:p>
        </w:tc>
      </w:tr>
      <w:tr w:rsidR="00F60F20" w:rsidRPr="00BC56DB" w:rsidTr="00CE0E33">
        <w:tc>
          <w:tcPr>
            <w:tcW w:w="567" w:type="dxa"/>
            <w:vMerge w:val="restart"/>
            <w:textDirection w:val="btLr"/>
            <w:vAlign w:val="center"/>
          </w:tcPr>
          <w:p w:rsidR="00F60F20" w:rsidRPr="00BC56DB" w:rsidRDefault="00F60F20" w:rsidP="009772EA">
            <w:pPr>
              <w:ind w:right="113"/>
              <w:jc w:val="center"/>
              <w:rPr>
                <w:rFonts w:ascii="Times New Roman" w:hAnsi="Times New Roman" w:cs="Times New Roman"/>
                <w:color w:val="000000"/>
              </w:rPr>
            </w:pPr>
            <w:r>
              <w:rPr>
                <w:rFonts w:ascii="Times New Roman" w:hAnsi="Times New Roman" w:cs="Times New Roman"/>
                <w:color w:val="000000"/>
              </w:rPr>
              <w:t>Август</w:t>
            </w:r>
          </w:p>
        </w:tc>
        <w:tc>
          <w:tcPr>
            <w:tcW w:w="710" w:type="dxa"/>
            <w:tcBorders>
              <w:top w:val="single" w:sz="4" w:space="0" w:color="auto"/>
              <w:bottom w:val="single" w:sz="4" w:space="0" w:color="auto"/>
            </w:tcBorders>
            <w:vAlign w:val="center"/>
          </w:tcPr>
          <w:p w:rsidR="00F60F20" w:rsidRDefault="00F60F20"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133</w:t>
            </w:r>
          </w:p>
        </w:tc>
        <w:tc>
          <w:tcPr>
            <w:tcW w:w="5528" w:type="dxa"/>
            <w:tcBorders>
              <w:top w:val="single" w:sz="4" w:space="0" w:color="auto"/>
              <w:bottom w:val="single" w:sz="4" w:space="0" w:color="auto"/>
            </w:tcBorders>
            <w:vAlign w:val="center"/>
          </w:tcPr>
          <w:p w:rsidR="009772EA" w:rsidRPr="00BC56DB" w:rsidRDefault="00F60F20" w:rsidP="009772EA">
            <w:pPr>
              <w:rPr>
                <w:rFonts w:ascii="Times New Roman" w:eastAsia="Times New Roman" w:hAnsi="Times New Roman" w:cs="Times New Roman"/>
              </w:rPr>
            </w:pPr>
            <w:r>
              <w:rPr>
                <w:rFonts w:ascii="Times New Roman" w:eastAsia="Times New Roman" w:hAnsi="Times New Roman" w:cs="Times New Roman"/>
                <w:bCs/>
              </w:rPr>
              <w:t>ОРУ. ОФП. СФП. Передвижения.</w:t>
            </w:r>
            <w:r w:rsidR="009772EA" w:rsidRPr="00BC56DB">
              <w:rPr>
                <w:rFonts w:ascii="Times New Roman" w:eastAsia="Times New Roman" w:hAnsi="Times New Roman" w:cs="Times New Roman"/>
                <w:bCs/>
              </w:rPr>
              <w:t xml:space="preserve"> Стойки: низкая стойка (левосторонняя, правосторонняя, фронтальная). </w:t>
            </w:r>
            <w:r w:rsidR="009772EA">
              <w:rPr>
                <w:rFonts w:ascii="Times New Roman" w:eastAsia="Times New Roman" w:hAnsi="Times New Roman" w:cs="Times New Roman"/>
                <w:bCs/>
              </w:rPr>
              <w:t>Т</w:t>
            </w:r>
            <w:r w:rsidR="009772EA" w:rsidRPr="00BC56DB">
              <w:rPr>
                <w:rFonts w:ascii="Times New Roman" w:eastAsia="Times New Roman" w:hAnsi="Times New Roman" w:cs="Times New Roman"/>
                <w:bCs/>
              </w:rPr>
              <w:t>.д. в партере:</w:t>
            </w:r>
          </w:p>
          <w:p w:rsidR="00F60F20" w:rsidRPr="00BC56DB" w:rsidRDefault="009772EA" w:rsidP="009772EA">
            <w:pPr>
              <w:rPr>
                <w:rFonts w:ascii="Times New Roman" w:eastAsia="Times New Roman" w:hAnsi="Times New Roman" w:cs="Times New Roman"/>
                <w:bCs/>
              </w:rPr>
            </w:pPr>
            <w:r>
              <w:rPr>
                <w:rFonts w:ascii="Times New Roman" w:eastAsia="Times New Roman" w:hAnsi="Times New Roman" w:cs="Times New Roman"/>
                <w:bCs/>
              </w:rPr>
              <w:t>у</w:t>
            </w:r>
            <w:r w:rsidRPr="00BC56DB">
              <w:rPr>
                <w:rFonts w:ascii="Times New Roman" w:eastAsia="Times New Roman" w:hAnsi="Times New Roman" w:cs="Times New Roman"/>
                <w:bCs/>
              </w:rPr>
              <w:t>держание со стороны ног.</w:t>
            </w:r>
          </w:p>
        </w:tc>
        <w:tc>
          <w:tcPr>
            <w:tcW w:w="850" w:type="dxa"/>
            <w:vAlign w:val="center"/>
          </w:tcPr>
          <w:p w:rsidR="00F60F20" w:rsidRDefault="00F60F20"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F60F20" w:rsidRDefault="00F60F20"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F60F20" w:rsidRPr="00BC56DB" w:rsidRDefault="00F60F20" w:rsidP="00A17A85">
            <w:pPr>
              <w:jc w:val="center"/>
              <w:rPr>
                <w:rFonts w:ascii="Times New Roman" w:eastAsia="Times New Roman" w:hAnsi="Times New Roman" w:cs="Times New Roman"/>
                <w:color w:val="000000"/>
              </w:rPr>
            </w:pPr>
          </w:p>
        </w:tc>
        <w:tc>
          <w:tcPr>
            <w:tcW w:w="992" w:type="dxa"/>
            <w:vAlign w:val="center"/>
          </w:tcPr>
          <w:p w:rsidR="00F60F20" w:rsidRPr="00BC56DB" w:rsidRDefault="00F60F20" w:rsidP="00A17A85">
            <w:pPr>
              <w:jc w:val="center"/>
              <w:rPr>
                <w:rFonts w:ascii="Times New Roman" w:eastAsia="Times New Roman" w:hAnsi="Times New Roman" w:cs="Times New Roman"/>
                <w:color w:val="000000"/>
              </w:rPr>
            </w:pPr>
          </w:p>
        </w:tc>
      </w:tr>
      <w:tr w:rsidR="009772EA" w:rsidRPr="00BC56DB" w:rsidTr="00CE0E33">
        <w:tc>
          <w:tcPr>
            <w:tcW w:w="567" w:type="dxa"/>
            <w:vMerge/>
            <w:vAlign w:val="center"/>
          </w:tcPr>
          <w:p w:rsidR="009772EA" w:rsidRPr="00BC56DB" w:rsidRDefault="009772EA" w:rsidP="00A17A85">
            <w:pPr>
              <w:rPr>
                <w:rFonts w:ascii="Times New Roman" w:hAnsi="Times New Roman" w:cs="Times New Roman"/>
                <w:color w:val="000000"/>
              </w:rPr>
            </w:pPr>
          </w:p>
        </w:tc>
        <w:tc>
          <w:tcPr>
            <w:tcW w:w="710" w:type="dxa"/>
            <w:tcBorders>
              <w:top w:val="single" w:sz="4" w:space="0" w:color="auto"/>
              <w:bottom w:val="single" w:sz="4" w:space="0" w:color="auto"/>
            </w:tcBorders>
            <w:vAlign w:val="center"/>
          </w:tcPr>
          <w:p w:rsidR="009772EA" w:rsidRDefault="009772EA"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134</w:t>
            </w:r>
          </w:p>
        </w:tc>
        <w:tc>
          <w:tcPr>
            <w:tcW w:w="5528" w:type="dxa"/>
            <w:tcBorders>
              <w:top w:val="single" w:sz="4" w:space="0" w:color="auto"/>
              <w:bottom w:val="single" w:sz="4" w:space="0" w:color="auto"/>
            </w:tcBorders>
            <w:vAlign w:val="center"/>
          </w:tcPr>
          <w:p w:rsidR="009772EA" w:rsidRPr="00BC56DB" w:rsidRDefault="009772EA" w:rsidP="004029D2">
            <w:pPr>
              <w:rPr>
                <w:rFonts w:ascii="Times New Roman" w:eastAsia="Times New Roman" w:hAnsi="Times New Roman" w:cs="Times New Roman"/>
                <w:bCs/>
              </w:rPr>
            </w:pPr>
            <w:r>
              <w:rPr>
                <w:rFonts w:ascii="Times New Roman" w:eastAsia="Times New Roman" w:hAnsi="Times New Roman" w:cs="Times New Roman"/>
                <w:bCs/>
              </w:rPr>
              <w:t>ОФП.</w:t>
            </w:r>
            <w:r w:rsidRPr="00BC56DB">
              <w:rPr>
                <w:rFonts w:ascii="Times New Roman" w:eastAsia="Times New Roman" w:hAnsi="Times New Roman" w:cs="Times New Roman"/>
                <w:bCs/>
              </w:rPr>
              <w:t xml:space="preserve"> </w:t>
            </w:r>
            <w:r>
              <w:rPr>
                <w:rFonts w:ascii="Times New Roman" w:eastAsia="Times New Roman" w:hAnsi="Times New Roman" w:cs="Times New Roman"/>
                <w:bCs/>
              </w:rPr>
              <w:t>Захват в</w:t>
            </w:r>
            <w:r w:rsidRPr="00BC56DB">
              <w:rPr>
                <w:rFonts w:ascii="Times New Roman" w:eastAsia="Times New Roman" w:hAnsi="Times New Roman" w:cs="Times New Roman"/>
                <w:bCs/>
              </w:rPr>
              <w:t xml:space="preserve"> ответ на захват над ключицей можно провести захват головы из-под руки</w:t>
            </w:r>
          </w:p>
        </w:tc>
        <w:tc>
          <w:tcPr>
            <w:tcW w:w="850" w:type="dxa"/>
            <w:vAlign w:val="center"/>
          </w:tcPr>
          <w:p w:rsidR="009772EA" w:rsidRDefault="009772EA" w:rsidP="004029D2">
            <w:pPr>
              <w:jc w:val="center"/>
              <w:rPr>
                <w:rFonts w:ascii="Times New Roman" w:eastAsia="Times New Roman" w:hAnsi="Times New Roman" w:cs="Times New Roman"/>
                <w:color w:val="000000"/>
              </w:rPr>
            </w:pPr>
          </w:p>
        </w:tc>
        <w:tc>
          <w:tcPr>
            <w:tcW w:w="1701" w:type="dxa"/>
            <w:vAlign w:val="center"/>
          </w:tcPr>
          <w:p w:rsidR="009772EA" w:rsidRPr="00BC56DB" w:rsidRDefault="009772EA"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9772EA" w:rsidRPr="00BC56DB" w:rsidRDefault="009772EA" w:rsidP="00A17A85">
            <w:pPr>
              <w:jc w:val="center"/>
              <w:rPr>
                <w:rFonts w:ascii="Times New Roman" w:eastAsia="Times New Roman" w:hAnsi="Times New Roman" w:cs="Times New Roman"/>
                <w:color w:val="000000"/>
              </w:rPr>
            </w:pPr>
          </w:p>
        </w:tc>
        <w:tc>
          <w:tcPr>
            <w:tcW w:w="992" w:type="dxa"/>
            <w:vAlign w:val="center"/>
          </w:tcPr>
          <w:p w:rsidR="009772EA" w:rsidRPr="00BC56DB" w:rsidRDefault="009772EA" w:rsidP="00A17A85">
            <w:pPr>
              <w:jc w:val="center"/>
              <w:rPr>
                <w:rFonts w:ascii="Times New Roman" w:eastAsia="Times New Roman" w:hAnsi="Times New Roman" w:cs="Times New Roman"/>
                <w:color w:val="000000"/>
              </w:rPr>
            </w:pPr>
          </w:p>
        </w:tc>
      </w:tr>
      <w:tr w:rsidR="009772EA" w:rsidRPr="00BC56DB" w:rsidTr="00CE0E33">
        <w:tc>
          <w:tcPr>
            <w:tcW w:w="567" w:type="dxa"/>
            <w:vMerge/>
            <w:vAlign w:val="center"/>
          </w:tcPr>
          <w:p w:rsidR="009772EA" w:rsidRPr="00BC56DB" w:rsidRDefault="009772EA" w:rsidP="00A17A85">
            <w:pPr>
              <w:rPr>
                <w:rFonts w:ascii="Times New Roman" w:hAnsi="Times New Roman" w:cs="Times New Roman"/>
                <w:color w:val="000000"/>
              </w:rPr>
            </w:pPr>
          </w:p>
        </w:tc>
        <w:tc>
          <w:tcPr>
            <w:tcW w:w="710" w:type="dxa"/>
            <w:tcBorders>
              <w:top w:val="single" w:sz="4" w:space="0" w:color="auto"/>
              <w:bottom w:val="single" w:sz="4" w:space="0" w:color="auto"/>
            </w:tcBorders>
            <w:vAlign w:val="center"/>
          </w:tcPr>
          <w:p w:rsidR="009772EA" w:rsidRDefault="009772EA"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135</w:t>
            </w:r>
          </w:p>
        </w:tc>
        <w:tc>
          <w:tcPr>
            <w:tcW w:w="5528" w:type="dxa"/>
            <w:tcBorders>
              <w:top w:val="single" w:sz="4" w:space="0" w:color="auto"/>
              <w:bottom w:val="single" w:sz="4" w:space="0" w:color="auto"/>
            </w:tcBorders>
            <w:vAlign w:val="center"/>
          </w:tcPr>
          <w:p w:rsidR="009772EA" w:rsidRPr="00F60F20" w:rsidRDefault="009772EA" w:rsidP="004029D2">
            <w:pPr>
              <w:rPr>
                <w:rFonts w:ascii="Times New Roman" w:eastAsia="Times New Roman" w:hAnsi="Times New Roman" w:cs="Times New Roman"/>
              </w:rPr>
            </w:pPr>
            <w:r>
              <w:rPr>
                <w:rFonts w:ascii="Times New Roman" w:eastAsia="Times New Roman" w:hAnsi="Times New Roman" w:cs="Times New Roman"/>
                <w:bCs/>
              </w:rPr>
              <w:t xml:space="preserve">ОФП. СФП. </w:t>
            </w:r>
            <w:r w:rsidRPr="00BC56DB">
              <w:rPr>
                <w:rFonts w:ascii="Times New Roman" w:eastAsia="Times New Roman" w:hAnsi="Times New Roman" w:cs="Times New Roman"/>
                <w:bCs/>
              </w:rPr>
              <w:t>Захваты:</w:t>
            </w:r>
            <w:r>
              <w:rPr>
                <w:rFonts w:ascii="Times New Roman" w:eastAsia="Times New Roman" w:hAnsi="Times New Roman" w:cs="Times New Roman"/>
              </w:rPr>
              <w:t xml:space="preserve"> </w:t>
            </w:r>
            <w:r>
              <w:rPr>
                <w:rFonts w:ascii="Times New Roman" w:eastAsia="Times New Roman" w:hAnsi="Times New Roman" w:cs="Times New Roman"/>
                <w:bCs/>
              </w:rPr>
              <w:t>з</w:t>
            </w:r>
            <w:r w:rsidRPr="00BC56DB">
              <w:rPr>
                <w:rFonts w:ascii="Times New Roman" w:eastAsia="Times New Roman" w:hAnsi="Times New Roman" w:cs="Times New Roman"/>
                <w:bCs/>
              </w:rPr>
              <w:t>ахват ноги снаружи. </w:t>
            </w:r>
          </w:p>
        </w:tc>
        <w:tc>
          <w:tcPr>
            <w:tcW w:w="850" w:type="dxa"/>
            <w:vAlign w:val="center"/>
          </w:tcPr>
          <w:p w:rsidR="009772EA" w:rsidRDefault="009772EA" w:rsidP="004029D2">
            <w:pPr>
              <w:jc w:val="center"/>
              <w:rPr>
                <w:rFonts w:ascii="Times New Roman" w:eastAsia="Times New Roman" w:hAnsi="Times New Roman" w:cs="Times New Roman"/>
                <w:color w:val="000000"/>
              </w:rPr>
            </w:pPr>
          </w:p>
        </w:tc>
        <w:tc>
          <w:tcPr>
            <w:tcW w:w="1701" w:type="dxa"/>
            <w:vAlign w:val="center"/>
          </w:tcPr>
          <w:p w:rsidR="009772EA" w:rsidRPr="00BC56DB" w:rsidRDefault="009772EA"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9772EA" w:rsidRPr="00BC56DB" w:rsidRDefault="009772EA" w:rsidP="00A17A85">
            <w:pPr>
              <w:jc w:val="center"/>
              <w:rPr>
                <w:rFonts w:ascii="Times New Roman" w:eastAsia="Times New Roman" w:hAnsi="Times New Roman" w:cs="Times New Roman"/>
                <w:color w:val="000000"/>
              </w:rPr>
            </w:pPr>
          </w:p>
        </w:tc>
        <w:tc>
          <w:tcPr>
            <w:tcW w:w="992" w:type="dxa"/>
            <w:vAlign w:val="center"/>
          </w:tcPr>
          <w:p w:rsidR="009772EA" w:rsidRPr="00BC56DB" w:rsidRDefault="009772EA" w:rsidP="00A17A85">
            <w:pPr>
              <w:jc w:val="center"/>
              <w:rPr>
                <w:rFonts w:ascii="Times New Roman" w:eastAsia="Times New Roman" w:hAnsi="Times New Roman" w:cs="Times New Roman"/>
                <w:color w:val="000000"/>
              </w:rPr>
            </w:pPr>
          </w:p>
        </w:tc>
      </w:tr>
      <w:tr w:rsidR="009772EA" w:rsidRPr="00BC56DB" w:rsidTr="00CE0E33">
        <w:tc>
          <w:tcPr>
            <w:tcW w:w="567" w:type="dxa"/>
            <w:vMerge/>
            <w:vAlign w:val="center"/>
          </w:tcPr>
          <w:p w:rsidR="009772EA" w:rsidRPr="00BC56DB" w:rsidRDefault="009772EA" w:rsidP="00A17A85">
            <w:pPr>
              <w:rPr>
                <w:rFonts w:ascii="Times New Roman" w:hAnsi="Times New Roman" w:cs="Times New Roman"/>
                <w:color w:val="000000"/>
              </w:rPr>
            </w:pPr>
          </w:p>
        </w:tc>
        <w:tc>
          <w:tcPr>
            <w:tcW w:w="710" w:type="dxa"/>
            <w:tcBorders>
              <w:top w:val="single" w:sz="4" w:space="0" w:color="auto"/>
              <w:bottom w:val="single" w:sz="4" w:space="0" w:color="auto"/>
            </w:tcBorders>
            <w:vAlign w:val="center"/>
          </w:tcPr>
          <w:p w:rsidR="009772EA" w:rsidRDefault="009772EA"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136</w:t>
            </w:r>
          </w:p>
        </w:tc>
        <w:tc>
          <w:tcPr>
            <w:tcW w:w="5528" w:type="dxa"/>
            <w:tcBorders>
              <w:top w:val="single" w:sz="4" w:space="0" w:color="auto"/>
              <w:bottom w:val="single" w:sz="4" w:space="0" w:color="auto"/>
            </w:tcBorders>
            <w:vAlign w:val="center"/>
          </w:tcPr>
          <w:p w:rsidR="009772EA" w:rsidRPr="00BC56DB" w:rsidRDefault="009772EA" w:rsidP="004029D2">
            <w:pPr>
              <w:rPr>
                <w:rFonts w:ascii="Times New Roman" w:eastAsia="Times New Roman" w:hAnsi="Times New Roman" w:cs="Times New Roman"/>
                <w:bCs/>
              </w:rPr>
            </w:pPr>
            <w:r>
              <w:rPr>
                <w:rFonts w:ascii="Times New Roman" w:eastAsia="Times New Roman" w:hAnsi="Times New Roman" w:cs="Times New Roman"/>
                <w:bCs/>
              </w:rPr>
              <w:t xml:space="preserve">ОФП. </w:t>
            </w:r>
            <w:r w:rsidRPr="00BC56DB">
              <w:rPr>
                <w:rFonts w:ascii="Times New Roman" w:eastAsia="Times New Roman" w:hAnsi="Times New Roman" w:cs="Times New Roman"/>
                <w:bCs/>
              </w:rPr>
              <w:t>Т.д. в стойке</w:t>
            </w:r>
            <w:r>
              <w:rPr>
                <w:rFonts w:ascii="Times New Roman" w:eastAsia="Times New Roman" w:hAnsi="Times New Roman" w:cs="Times New Roman"/>
                <w:bCs/>
              </w:rPr>
              <w:t xml:space="preserve">: </w:t>
            </w:r>
            <w:r w:rsidRPr="00BC56DB">
              <w:rPr>
                <w:rFonts w:ascii="Times New Roman" w:eastAsia="Times New Roman" w:hAnsi="Times New Roman" w:cs="Times New Roman"/>
                <w:bCs/>
              </w:rPr>
              <w:t xml:space="preserve">Вызов </w:t>
            </w:r>
            <w:proofErr w:type="spellStart"/>
            <w:r w:rsidRPr="00BC56DB">
              <w:rPr>
                <w:rFonts w:ascii="Times New Roman" w:eastAsia="Times New Roman" w:hAnsi="Times New Roman" w:cs="Times New Roman"/>
                <w:bCs/>
              </w:rPr>
              <w:t>отставления</w:t>
            </w:r>
            <w:proofErr w:type="spellEnd"/>
            <w:r w:rsidRPr="00BC56DB">
              <w:rPr>
                <w:rFonts w:ascii="Times New Roman" w:eastAsia="Times New Roman" w:hAnsi="Times New Roman" w:cs="Times New Roman"/>
                <w:bCs/>
              </w:rPr>
              <w:t xml:space="preserve"> ноги противник</w:t>
            </w:r>
          </w:p>
        </w:tc>
        <w:tc>
          <w:tcPr>
            <w:tcW w:w="850" w:type="dxa"/>
            <w:vAlign w:val="center"/>
          </w:tcPr>
          <w:p w:rsidR="009772EA" w:rsidRDefault="009772EA" w:rsidP="004029D2">
            <w:pPr>
              <w:jc w:val="center"/>
              <w:rPr>
                <w:rFonts w:ascii="Times New Roman" w:eastAsia="Times New Roman" w:hAnsi="Times New Roman" w:cs="Times New Roman"/>
                <w:color w:val="000000"/>
              </w:rPr>
            </w:pPr>
          </w:p>
        </w:tc>
        <w:tc>
          <w:tcPr>
            <w:tcW w:w="1701" w:type="dxa"/>
            <w:vAlign w:val="center"/>
          </w:tcPr>
          <w:p w:rsidR="009772EA" w:rsidRPr="00BC56DB" w:rsidRDefault="009772EA"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9772EA" w:rsidRPr="00BC56DB" w:rsidRDefault="009772EA" w:rsidP="00A17A85">
            <w:pPr>
              <w:jc w:val="center"/>
              <w:rPr>
                <w:rFonts w:ascii="Times New Roman" w:eastAsia="Times New Roman" w:hAnsi="Times New Roman" w:cs="Times New Roman"/>
                <w:color w:val="000000"/>
              </w:rPr>
            </w:pPr>
          </w:p>
        </w:tc>
        <w:tc>
          <w:tcPr>
            <w:tcW w:w="992" w:type="dxa"/>
            <w:vAlign w:val="center"/>
          </w:tcPr>
          <w:p w:rsidR="009772EA" w:rsidRPr="00BC56DB" w:rsidRDefault="009772EA" w:rsidP="00A17A85">
            <w:pPr>
              <w:jc w:val="center"/>
              <w:rPr>
                <w:rFonts w:ascii="Times New Roman" w:eastAsia="Times New Roman" w:hAnsi="Times New Roman" w:cs="Times New Roman"/>
                <w:color w:val="000000"/>
              </w:rPr>
            </w:pPr>
          </w:p>
        </w:tc>
      </w:tr>
      <w:tr w:rsidR="009772EA" w:rsidRPr="00BC56DB" w:rsidTr="00CE0E33">
        <w:tc>
          <w:tcPr>
            <w:tcW w:w="567" w:type="dxa"/>
            <w:vMerge/>
            <w:vAlign w:val="center"/>
          </w:tcPr>
          <w:p w:rsidR="009772EA" w:rsidRPr="00BC56DB" w:rsidRDefault="009772EA" w:rsidP="00A17A85">
            <w:pPr>
              <w:rPr>
                <w:rFonts w:ascii="Times New Roman" w:hAnsi="Times New Roman" w:cs="Times New Roman"/>
                <w:color w:val="000000"/>
              </w:rPr>
            </w:pPr>
          </w:p>
        </w:tc>
        <w:tc>
          <w:tcPr>
            <w:tcW w:w="710" w:type="dxa"/>
            <w:tcBorders>
              <w:top w:val="single" w:sz="4" w:space="0" w:color="auto"/>
              <w:bottom w:val="single" w:sz="4" w:space="0" w:color="auto"/>
            </w:tcBorders>
            <w:vAlign w:val="center"/>
          </w:tcPr>
          <w:p w:rsidR="009772EA" w:rsidRDefault="009772EA"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137</w:t>
            </w:r>
          </w:p>
        </w:tc>
        <w:tc>
          <w:tcPr>
            <w:tcW w:w="5528" w:type="dxa"/>
            <w:tcBorders>
              <w:top w:val="single" w:sz="4" w:space="0" w:color="auto"/>
              <w:bottom w:val="single" w:sz="4" w:space="0" w:color="auto"/>
            </w:tcBorders>
            <w:vAlign w:val="center"/>
          </w:tcPr>
          <w:p w:rsidR="009772EA" w:rsidRPr="00F60F20" w:rsidRDefault="009772EA" w:rsidP="004029D2">
            <w:pPr>
              <w:rPr>
                <w:rFonts w:ascii="Times New Roman" w:eastAsia="Times New Roman" w:hAnsi="Times New Roman" w:cs="Times New Roman"/>
              </w:rPr>
            </w:pPr>
            <w:r>
              <w:rPr>
                <w:rFonts w:ascii="Times New Roman" w:eastAsia="Times New Roman" w:hAnsi="Times New Roman" w:cs="Times New Roman"/>
                <w:bCs/>
              </w:rPr>
              <w:t xml:space="preserve">ОФП. </w:t>
            </w:r>
            <w:r w:rsidRPr="00BC56DB">
              <w:rPr>
                <w:rFonts w:ascii="Times New Roman" w:eastAsia="Times New Roman" w:hAnsi="Times New Roman" w:cs="Times New Roman"/>
                <w:bCs/>
              </w:rPr>
              <w:t>Т.д. в стойке:</w:t>
            </w:r>
            <w:r>
              <w:rPr>
                <w:rFonts w:ascii="Times New Roman" w:eastAsia="Times New Roman" w:hAnsi="Times New Roman" w:cs="Times New Roman"/>
              </w:rPr>
              <w:t xml:space="preserve"> п</w:t>
            </w:r>
            <w:r w:rsidRPr="00BC56DB">
              <w:rPr>
                <w:rFonts w:ascii="Times New Roman" w:eastAsia="Times New Roman" w:hAnsi="Times New Roman" w:cs="Times New Roman"/>
                <w:bCs/>
              </w:rPr>
              <w:t>риподнимание противника. Захваты. Запрещенные захваты</w:t>
            </w:r>
          </w:p>
        </w:tc>
        <w:tc>
          <w:tcPr>
            <w:tcW w:w="850" w:type="dxa"/>
            <w:vAlign w:val="center"/>
          </w:tcPr>
          <w:p w:rsidR="009772EA" w:rsidRDefault="009772EA" w:rsidP="004029D2">
            <w:pPr>
              <w:jc w:val="center"/>
              <w:rPr>
                <w:rFonts w:ascii="Times New Roman" w:eastAsia="Times New Roman" w:hAnsi="Times New Roman" w:cs="Times New Roman"/>
                <w:color w:val="000000"/>
              </w:rPr>
            </w:pPr>
          </w:p>
        </w:tc>
        <w:tc>
          <w:tcPr>
            <w:tcW w:w="1701" w:type="dxa"/>
            <w:vAlign w:val="center"/>
          </w:tcPr>
          <w:p w:rsidR="009772EA" w:rsidRPr="00BC56DB" w:rsidRDefault="009772EA"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9772EA" w:rsidRPr="00BC56DB" w:rsidRDefault="009772EA" w:rsidP="00A17A85">
            <w:pPr>
              <w:jc w:val="center"/>
              <w:rPr>
                <w:rFonts w:ascii="Times New Roman" w:eastAsia="Times New Roman" w:hAnsi="Times New Roman" w:cs="Times New Roman"/>
                <w:color w:val="000000"/>
              </w:rPr>
            </w:pPr>
          </w:p>
        </w:tc>
        <w:tc>
          <w:tcPr>
            <w:tcW w:w="992" w:type="dxa"/>
            <w:vAlign w:val="center"/>
          </w:tcPr>
          <w:p w:rsidR="009772EA" w:rsidRPr="00BC56DB" w:rsidRDefault="009772EA" w:rsidP="00A17A85">
            <w:pPr>
              <w:jc w:val="center"/>
              <w:rPr>
                <w:rFonts w:ascii="Times New Roman" w:eastAsia="Times New Roman" w:hAnsi="Times New Roman" w:cs="Times New Roman"/>
                <w:color w:val="000000"/>
              </w:rPr>
            </w:pPr>
          </w:p>
        </w:tc>
      </w:tr>
      <w:tr w:rsidR="009772EA" w:rsidRPr="00BC56DB" w:rsidTr="00CE0E33">
        <w:tc>
          <w:tcPr>
            <w:tcW w:w="567" w:type="dxa"/>
            <w:vMerge/>
            <w:tcBorders>
              <w:bottom w:val="single" w:sz="4" w:space="0" w:color="auto"/>
            </w:tcBorders>
            <w:vAlign w:val="center"/>
          </w:tcPr>
          <w:p w:rsidR="009772EA" w:rsidRPr="00BC56DB" w:rsidRDefault="009772EA" w:rsidP="00A17A85">
            <w:pPr>
              <w:rPr>
                <w:rFonts w:ascii="Times New Roman" w:hAnsi="Times New Roman" w:cs="Times New Roman"/>
                <w:color w:val="000000"/>
              </w:rPr>
            </w:pPr>
          </w:p>
        </w:tc>
        <w:tc>
          <w:tcPr>
            <w:tcW w:w="710" w:type="dxa"/>
            <w:tcBorders>
              <w:top w:val="single" w:sz="4" w:space="0" w:color="auto"/>
              <w:bottom w:val="single" w:sz="4" w:space="0" w:color="auto"/>
            </w:tcBorders>
            <w:vAlign w:val="center"/>
          </w:tcPr>
          <w:p w:rsidR="009772EA" w:rsidRDefault="009772EA" w:rsidP="00A17A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138</w:t>
            </w:r>
          </w:p>
        </w:tc>
        <w:tc>
          <w:tcPr>
            <w:tcW w:w="5528" w:type="dxa"/>
            <w:tcBorders>
              <w:top w:val="single" w:sz="4" w:space="0" w:color="auto"/>
              <w:bottom w:val="single" w:sz="4" w:space="0" w:color="auto"/>
            </w:tcBorders>
            <w:vAlign w:val="center"/>
          </w:tcPr>
          <w:p w:rsidR="009772EA" w:rsidRPr="00BC56DB" w:rsidRDefault="009772EA" w:rsidP="004029D2">
            <w:pPr>
              <w:rPr>
                <w:rFonts w:ascii="Times New Roman" w:eastAsia="Times New Roman" w:hAnsi="Times New Roman" w:cs="Times New Roman"/>
                <w:color w:val="000000"/>
              </w:rPr>
            </w:pPr>
            <w:r w:rsidRPr="00BC56DB">
              <w:rPr>
                <w:rFonts w:ascii="Times New Roman" w:eastAsia="Times New Roman" w:hAnsi="Times New Roman" w:cs="Times New Roman"/>
                <w:bCs/>
              </w:rPr>
              <w:t xml:space="preserve">ОФП. Освоение ранее </w:t>
            </w:r>
            <w:proofErr w:type="gramStart"/>
            <w:r w:rsidRPr="00BC56DB">
              <w:rPr>
                <w:rFonts w:ascii="Times New Roman" w:eastAsia="Times New Roman" w:hAnsi="Times New Roman" w:cs="Times New Roman"/>
                <w:bCs/>
              </w:rPr>
              <w:t>изученного</w:t>
            </w:r>
            <w:proofErr w:type="gramEnd"/>
            <w:r w:rsidRPr="00BC56DB">
              <w:rPr>
                <w:rFonts w:ascii="Times New Roman" w:eastAsia="Times New Roman" w:hAnsi="Times New Roman" w:cs="Times New Roman"/>
                <w:bCs/>
              </w:rPr>
              <w:t xml:space="preserve">  в</w:t>
            </w:r>
            <w:r>
              <w:rPr>
                <w:rFonts w:ascii="Times New Roman" w:eastAsia="Times New Roman" w:hAnsi="Times New Roman" w:cs="Times New Roman"/>
                <w:bCs/>
              </w:rPr>
              <w:t xml:space="preserve"> учебно-тренировочных схватках.</w:t>
            </w:r>
          </w:p>
        </w:tc>
        <w:tc>
          <w:tcPr>
            <w:tcW w:w="850" w:type="dxa"/>
            <w:vAlign w:val="center"/>
          </w:tcPr>
          <w:p w:rsidR="009772EA" w:rsidRPr="00BC56DB" w:rsidRDefault="009772EA"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vAlign w:val="center"/>
          </w:tcPr>
          <w:p w:rsidR="009772EA" w:rsidRPr="00BC56DB" w:rsidRDefault="009772EA" w:rsidP="004029D2">
            <w:pPr>
              <w:jc w:val="center"/>
              <w:rPr>
                <w:rFonts w:ascii="Times New Roman" w:eastAsia="Times New Roman" w:hAnsi="Times New Roman" w:cs="Times New Roman"/>
                <w:color w:val="000000"/>
              </w:rPr>
            </w:pPr>
            <w:r w:rsidRPr="00BC56DB">
              <w:rPr>
                <w:rFonts w:ascii="Times New Roman" w:eastAsia="Times New Roman" w:hAnsi="Times New Roman" w:cs="Times New Roman"/>
                <w:color w:val="000000"/>
              </w:rPr>
              <w:t>совершенствование</w:t>
            </w:r>
          </w:p>
        </w:tc>
        <w:tc>
          <w:tcPr>
            <w:tcW w:w="993" w:type="dxa"/>
            <w:vAlign w:val="center"/>
          </w:tcPr>
          <w:p w:rsidR="009772EA" w:rsidRPr="00BC56DB" w:rsidRDefault="009772EA" w:rsidP="00A17A85">
            <w:pPr>
              <w:jc w:val="center"/>
              <w:rPr>
                <w:rFonts w:ascii="Times New Roman" w:eastAsia="Times New Roman" w:hAnsi="Times New Roman" w:cs="Times New Roman"/>
                <w:color w:val="000000"/>
              </w:rPr>
            </w:pPr>
          </w:p>
        </w:tc>
        <w:tc>
          <w:tcPr>
            <w:tcW w:w="992" w:type="dxa"/>
            <w:vAlign w:val="center"/>
          </w:tcPr>
          <w:p w:rsidR="009772EA" w:rsidRPr="00BC56DB" w:rsidRDefault="009772EA" w:rsidP="00A17A85">
            <w:pPr>
              <w:jc w:val="center"/>
              <w:rPr>
                <w:rFonts w:ascii="Times New Roman" w:eastAsia="Times New Roman" w:hAnsi="Times New Roman" w:cs="Times New Roman"/>
                <w:color w:val="000000"/>
              </w:rPr>
            </w:pPr>
          </w:p>
        </w:tc>
      </w:tr>
    </w:tbl>
    <w:p w:rsidR="006E3DC1" w:rsidRDefault="006E3DC1" w:rsidP="008978A9">
      <w:pPr>
        <w:shd w:val="clear" w:color="auto" w:fill="FFFFFF"/>
        <w:autoSpaceDE w:val="0"/>
        <w:autoSpaceDN w:val="0"/>
        <w:adjustRightInd w:val="0"/>
        <w:spacing w:after="0" w:line="240" w:lineRule="auto"/>
        <w:ind w:firstLine="709"/>
        <w:jc w:val="center"/>
        <w:rPr>
          <w:rFonts w:ascii="Times New Roman" w:hAnsi="Times New Roman" w:cs="Times New Roman"/>
          <w:color w:val="000000"/>
          <w:sz w:val="24"/>
          <w:szCs w:val="24"/>
        </w:rPr>
      </w:pPr>
    </w:p>
    <w:p w:rsidR="00630FC2" w:rsidRPr="008978A9" w:rsidRDefault="00630FC2" w:rsidP="008978A9">
      <w:pPr>
        <w:spacing w:after="0" w:line="240" w:lineRule="auto"/>
        <w:rPr>
          <w:rFonts w:ascii="Times New Roman" w:eastAsia="Times New Roman" w:hAnsi="Times New Roman" w:cs="Times New Roman"/>
          <w:sz w:val="24"/>
          <w:szCs w:val="24"/>
          <w:lang w:eastAsia="ru-RU"/>
        </w:rPr>
      </w:pPr>
    </w:p>
    <w:p w:rsidR="00630FC2" w:rsidRPr="008978A9"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8978A9">
        <w:rPr>
          <w:rFonts w:ascii="Times New Roman" w:hAnsi="Times New Roman" w:cs="Times New Roman"/>
          <w:color w:val="000000"/>
          <w:sz w:val="24"/>
          <w:szCs w:val="24"/>
        </w:rPr>
        <w:t>КАЛЕНДАРНЫЙ УЧЕБНЫЙ ГРАФИК</w:t>
      </w:r>
    </w:p>
    <w:p w:rsidR="00630FC2" w:rsidRDefault="00630FC2" w:rsidP="008978A9">
      <w:pPr>
        <w:shd w:val="clear" w:color="auto" w:fill="FFFFFF"/>
        <w:autoSpaceDE w:val="0"/>
        <w:autoSpaceDN w:val="0"/>
        <w:adjustRightInd w:val="0"/>
        <w:spacing w:after="0" w:line="240" w:lineRule="auto"/>
        <w:ind w:firstLine="709"/>
        <w:jc w:val="center"/>
        <w:rPr>
          <w:rFonts w:ascii="Times New Roman" w:hAnsi="Times New Roman" w:cs="Times New Roman"/>
          <w:color w:val="000000"/>
          <w:sz w:val="24"/>
          <w:szCs w:val="24"/>
        </w:rPr>
      </w:pPr>
      <w:r w:rsidRPr="008978A9">
        <w:rPr>
          <w:rFonts w:ascii="Times New Roman" w:hAnsi="Times New Roman" w:cs="Times New Roman"/>
          <w:color w:val="000000"/>
          <w:sz w:val="24"/>
          <w:szCs w:val="24"/>
        </w:rPr>
        <w:t>ДЛЯ ГРУППЫ НАЧАЛЬНОЙ ПОДГОТОВКИ 2 ГОДА ОБУЧЕНИЯ</w:t>
      </w:r>
    </w:p>
    <w:p w:rsidR="00CE0E33" w:rsidRPr="008978A9" w:rsidRDefault="00CE0E33" w:rsidP="008978A9">
      <w:pPr>
        <w:shd w:val="clear" w:color="auto" w:fill="FFFFFF"/>
        <w:autoSpaceDE w:val="0"/>
        <w:autoSpaceDN w:val="0"/>
        <w:adjustRightInd w:val="0"/>
        <w:spacing w:after="0" w:line="240" w:lineRule="auto"/>
        <w:ind w:firstLine="709"/>
        <w:jc w:val="center"/>
        <w:rPr>
          <w:rFonts w:ascii="Times New Roman" w:hAnsi="Times New Roman" w:cs="Times New Roman"/>
          <w:color w:val="000000"/>
          <w:sz w:val="24"/>
          <w:szCs w:val="24"/>
        </w:rPr>
      </w:pPr>
    </w:p>
    <w:tbl>
      <w:tblPr>
        <w:tblStyle w:val="a9"/>
        <w:tblW w:w="11341" w:type="dxa"/>
        <w:tblInd w:w="-743" w:type="dxa"/>
        <w:tblLayout w:type="fixed"/>
        <w:tblLook w:val="04A0" w:firstRow="1" w:lastRow="0" w:firstColumn="1" w:lastColumn="0" w:noHBand="0" w:noVBand="1"/>
      </w:tblPr>
      <w:tblGrid>
        <w:gridCol w:w="567"/>
        <w:gridCol w:w="710"/>
        <w:gridCol w:w="5528"/>
        <w:gridCol w:w="850"/>
        <w:gridCol w:w="1701"/>
        <w:gridCol w:w="993"/>
        <w:gridCol w:w="992"/>
      </w:tblGrid>
      <w:tr w:rsidR="004029D2" w:rsidRPr="00000A00" w:rsidTr="00CE0E33">
        <w:tc>
          <w:tcPr>
            <w:tcW w:w="567" w:type="dxa"/>
            <w:vAlign w:val="center"/>
          </w:tcPr>
          <w:p w:rsidR="004029D2" w:rsidRPr="00000A00" w:rsidRDefault="004029D2" w:rsidP="004029D2">
            <w:pPr>
              <w:jc w:val="center"/>
              <w:rPr>
                <w:rFonts w:ascii="Times New Roman" w:eastAsia="Times New Roman" w:hAnsi="Times New Roman" w:cs="Times New Roman"/>
                <w:color w:val="000000"/>
              </w:rPr>
            </w:pPr>
            <w:r w:rsidRPr="00000A00">
              <w:rPr>
                <w:rFonts w:ascii="Times New Roman" w:hAnsi="Times New Roman" w:cs="Times New Roman"/>
                <w:color w:val="000000"/>
              </w:rPr>
              <w:t>месяц</w:t>
            </w:r>
          </w:p>
        </w:tc>
        <w:tc>
          <w:tcPr>
            <w:tcW w:w="710" w:type="dxa"/>
            <w:vAlign w:val="center"/>
          </w:tcPr>
          <w:p w:rsidR="004029D2" w:rsidRPr="00000A00" w:rsidRDefault="004029D2"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 занятия</w:t>
            </w:r>
          </w:p>
        </w:tc>
        <w:tc>
          <w:tcPr>
            <w:tcW w:w="5528" w:type="dxa"/>
            <w:vAlign w:val="center"/>
          </w:tcPr>
          <w:p w:rsidR="004029D2" w:rsidRPr="00000A00" w:rsidRDefault="004029D2"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Раздел, темы урока</w:t>
            </w:r>
          </w:p>
        </w:tc>
        <w:tc>
          <w:tcPr>
            <w:tcW w:w="850" w:type="dxa"/>
            <w:vAlign w:val="center"/>
          </w:tcPr>
          <w:p w:rsidR="004029D2" w:rsidRPr="00000A00" w:rsidRDefault="004029D2"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Кол-во часов</w:t>
            </w:r>
          </w:p>
        </w:tc>
        <w:tc>
          <w:tcPr>
            <w:tcW w:w="1701" w:type="dxa"/>
            <w:vAlign w:val="center"/>
          </w:tcPr>
          <w:p w:rsidR="004029D2" w:rsidRPr="00000A00" w:rsidRDefault="004029D2"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Вид работы на уроке</w:t>
            </w:r>
          </w:p>
        </w:tc>
        <w:tc>
          <w:tcPr>
            <w:tcW w:w="993" w:type="dxa"/>
            <w:vAlign w:val="center"/>
          </w:tcPr>
          <w:p w:rsidR="004029D2" w:rsidRPr="00000A00" w:rsidRDefault="004029D2"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Дата проведения</w:t>
            </w:r>
          </w:p>
        </w:tc>
        <w:tc>
          <w:tcPr>
            <w:tcW w:w="992" w:type="dxa"/>
            <w:vAlign w:val="center"/>
          </w:tcPr>
          <w:p w:rsidR="004029D2" w:rsidRPr="00000A00" w:rsidRDefault="004029D2"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Примечания</w:t>
            </w:r>
          </w:p>
        </w:tc>
      </w:tr>
      <w:tr w:rsidR="004029D2" w:rsidRPr="00000A00" w:rsidTr="00CE0E33">
        <w:tc>
          <w:tcPr>
            <w:tcW w:w="567" w:type="dxa"/>
            <w:vMerge w:val="restart"/>
            <w:textDirection w:val="btLr"/>
            <w:vAlign w:val="center"/>
          </w:tcPr>
          <w:p w:rsidR="004029D2" w:rsidRPr="00000A00" w:rsidRDefault="004029D2" w:rsidP="004029D2">
            <w:pPr>
              <w:ind w:left="113" w:right="113"/>
              <w:jc w:val="center"/>
              <w:rPr>
                <w:rFonts w:ascii="Times New Roman" w:hAnsi="Times New Roman" w:cs="Times New Roman"/>
                <w:color w:val="000000"/>
              </w:rPr>
            </w:pPr>
            <w:r w:rsidRPr="00000A00">
              <w:rPr>
                <w:rFonts w:ascii="Times New Roman" w:hAnsi="Times New Roman" w:cs="Times New Roman"/>
                <w:color w:val="000000"/>
              </w:rPr>
              <w:t xml:space="preserve">Сентябрь </w:t>
            </w:r>
          </w:p>
        </w:tc>
        <w:tc>
          <w:tcPr>
            <w:tcW w:w="710" w:type="dxa"/>
            <w:vAlign w:val="center"/>
          </w:tcPr>
          <w:p w:rsidR="004029D2" w:rsidRPr="00000A00" w:rsidRDefault="004029D2"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1</w:t>
            </w:r>
          </w:p>
        </w:tc>
        <w:tc>
          <w:tcPr>
            <w:tcW w:w="5528" w:type="dxa"/>
            <w:vAlign w:val="center"/>
          </w:tcPr>
          <w:p w:rsidR="004029D2" w:rsidRPr="00000A00" w:rsidRDefault="004029D2" w:rsidP="004029D2">
            <w:pPr>
              <w:rPr>
                <w:rFonts w:ascii="Times New Roman" w:eastAsia="Times New Roman" w:hAnsi="Times New Roman" w:cs="Times New Roman"/>
                <w:color w:val="000000"/>
              </w:rPr>
            </w:pPr>
            <w:r w:rsidRPr="00000A00">
              <w:rPr>
                <w:rFonts w:ascii="Times New Roman" w:eastAsia="Times New Roman" w:hAnsi="Times New Roman" w:cs="Times New Roman"/>
                <w:bCs/>
              </w:rPr>
              <w:t>Теория: Понятие о гигиене и санитарии. Уход за телом. Врачебный контроль. Строевые упражнения. Страховка</w:t>
            </w:r>
            <w:r w:rsidR="00000A00" w:rsidRPr="00000A00">
              <w:rPr>
                <w:rFonts w:ascii="Times New Roman" w:eastAsia="Times New Roman" w:hAnsi="Times New Roman" w:cs="Times New Roman"/>
                <w:bCs/>
              </w:rPr>
              <w:t>,</w:t>
            </w:r>
            <w:r w:rsidRPr="00000A00">
              <w:rPr>
                <w:rFonts w:ascii="Times New Roman" w:eastAsia="Times New Roman" w:hAnsi="Times New Roman" w:cs="Times New Roman"/>
                <w:bCs/>
              </w:rPr>
              <w:t xml:space="preserve"> </w:t>
            </w:r>
            <w:proofErr w:type="spellStart"/>
            <w:r w:rsidRPr="00000A00">
              <w:rPr>
                <w:rFonts w:ascii="Times New Roman" w:eastAsia="Times New Roman" w:hAnsi="Times New Roman" w:cs="Times New Roman"/>
                <w:bCs/>
              </w:rPr>
              <w:t>самостраховка</w:t>
            </w:r>
            <w:proofErr w:type="spellEnd"/>
            <w:r w:rsidRPr="00000A00">
              <w:rPr>
                <w:rFonts w:ascii="Times New Roman" w:eastAsia="Times New Roman" w:hAnsi="Times New Roman" w:cs="Times New Roman"/>
                <w:bCs/>
              </w:rPr>
              <w:t>.</w:t>
            </w:r>
          </w:p>
        </w:tc>
        <w:tc>
          <w:tcPr>
            <w:tcW w:w="850" w:type="dxa"/>
            <w:vAlign w:val="center"/>
          </w:tcPr>
          <w:p w:rsidR="004029D2" w:rsidRPr="00000A00" w:rsidRDefault="004029D2"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4029D2" w:rsidRPr="00000A00" w:rsidRDefault="004029D2"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Беседа/повторение</w:t>
            </w:r>
          </w:p>
        </w:tc>
        <w:tc>
          <w:tcPr>
            <w:tcW w:w="993" w:type="dxa"/>
            <w:vAlign w:val="center"/>
          </w:tcPr>
          <w:p w:rsidR="004029D2" w:rsidRPr="00000A00" w:rsidRDefault="004029D2" w:rsidP="004029D2">
            <w:pPr>
              <w:jc w:val="center"/>
              <w:rPr>
                <w:rFonts w:ascii="Times New Roman" w:eastAsia="Times New Roman" w:hAnsi="Times New Roman" w:cs="Times New Roman"/>
                <w:color w:val="000000"/>
              </w:rPr>
            </w:pPr>
          </w:p>
        </w:tc>
        <w:tc>
          <w:tcPr>
            <w:tcW w:w="992" w:type="dxa"/>
            <w:vAlign w:val="center"/>
          </w:tcPr>
          <w:p w:rsidR="004029D2" w:rsidRPr="00000A00" w:rsidRDefault="004029D2" w:rsidP="004029D2">
            <w:pPr>
              <w:jc w:val="center"/>
              <w:rPr>
                <w:rFonts w:ascii="Times New Roman" w:eastAsia="Times New Roman" w:hAnsi="Times New Roman" w:cs="Times New Roman"/>
                <w:color w:val="000000"/>
              </w:rPr>
            </w:pPr>
          </w:p>
        </w:tc>
      </w:tr>
      <w:tr w:rsidR="004029D2" w:rsidRPr="00000A00" w:rsidTr="00CE0E33">
        <w:tc>
          <w:tcPr>
            <w:tcW w:w="567" w:type="dxa"/>
            <w:vMerge/>
            <w:vAlign w:val="center"/>
          </w:tcPr>
          <w:p w:rsidR="004029D2" w:rsidRPr="00000A00" w:rsidRDefault="004029D2" w:rsidP="004029D2">
            <w:pPr>
              <w:jc w:val="center"/>
              <w:rPr>
                <w:rFonts w:ascii="Times New Roman" w:hAnsi="Times New Roman" w:cs="Times New Roman"/>
                <w:color w:val="000000"/>
              </w:rPr>
            </w:pPr>
          </w:p>
        </w:tc>
        <w:tc>
          <w:tcPr>
            <w:tcW w:w="710" w:type="dxa"/>
            <w:vAlign w:val="center"/>
          </w:tcPr>
          <w:p w:rsidR="004029D2" w:rsidRPr="00000A00" w:rsidRDefault="004029D2"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2</w:t>
            </w:r>
          </w:p>
        </w:tc>
        <w:tc>
          <w:tcPr>
            <w:tcW w:w="5528" w:type="dxa"/>
            <w:vAlign w:val="center"/>
          </w:tcPr>
          <w:p w:rsidR="004029D2" w:rsidRPr="00000A00" w:rsidRDefault="004029D2" w:rsidP="004029D2">
            <w:pPr>
              <w:rPr>
                <w:rFonts w:ascii="Times New Roman" w:eastAsia="Times New Roman" w:hAnsi="Times New Roman" w:cs="Times New Roman"/>
                <w:color w:val="000000"/>
              </w:rPr>
            </w:pPr>
            <w:r w:rsidRPr="00000A00">
              <w:rPr>
                <w:rFonts w:ascii="Times New Roman" w:eastAsia="Times New Roman" w:hAnsi="Times New Roman" w:cs="Times New Roman"/>
                <w:bCs/>
              </w:rPr>
              <w:t>Теория: Сведения о мерах безопасности при занятиях борьбой. Строевые упражнения. Страховка</w:t>
            </w:r>
            <w:r w:rsidR="00000A00" w:rsidRPr="00000A00">
              <w:rPr>
                <w:rFonts w:ascii="Times New Roman" w:eastAsia="Times New Roman" w:hAnsi="Times New Roman" w:cs="Times New Roman"/>
                <w:bCs/>
              </w:rPr>
              <w:t>,</w:t>
            </w:r>
            <w:r w:rsidRPr="00000A00">
              <w:rPr>
                <w:rFonts w:ascii="Times New Roman" w:eastAsia="Times New Roman" w:hAnsi="Times New Roman" w:cs="Times New Roman"/>
                <w:bCs/>
              </w:rPr>
              <w:t xml:space="preserve"> </w:t>
            </w:r>
            <w:proofErr w:type="spellStart"/>
            <w:r w:rsidRPr="00000A00">
              <w:rPr>
                <w:rFonts w:ascii="Times New Roman" w:eastAsia="Times New Roman" w:hAnsi="Times New Roman" w:cs="Times New Roman"/>
                <w:bCs/>
              </w:rPr>
              <w:t>самостраховка</w:t>
            </w:r>
            <w:proofErr w:type="spellEnd"/>
            <w:r w:rsidRPr="00000A00">
              <w:rPr>
                <w:rFonts w:ascii="Times New Roman" w:eastAsia="Times New Roman" w:hAnsi="Times New Roman" w:cs="Times New Roman"/>
                <w:bCs/>
              </w:rPr>
              <w:t>. Приемные контрольные нормативы учащихся</w:t>
            </w:r>
          </w:p>
        </w:tc>
        <w:tc>
          <w:tcPr>
            <w:tcW w:w="850" w:type="dxa"/>
            <w:vAlign w:val="center"/>
          </w:tcPr>
          <w:p w:rsidR="004029D2" w:rsidRPr="00000A00" w:rsidRDefault="004029D2"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4029D2" w:rsidRPr="00000A00" w:rsidRDefault="004029D2"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Повторение/</w:t>
            </w:r>
          </w:p>
          <w:p w:rsidR="004029D2" w:rsidRPr="00000A00" w:rsidRDefault="004029D2"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зачет</w:t>
            </w:r>
          </w:p>
        </w:tc>
        <w:tc>
          <w:tcPr>
            <w:tcW w:w="993" w:type="dxa"/>
            <w:vAlign w:val="center"/>
          </w:tcPr>
          <w:p w:rsidR="004029D2" w:rsidRPr="00000A00" w:rsidRDefault="004029D2" w:rsidP="004029D2">
            <w:pPr>
              <w:jc w:val="center"/>
              <w:rPr>
                <w:rFonts w:ascii="Times New Roman" w:eastAsia="Times New Roman" w:hAnsi="Times New Roman" w:cs="Times New Roman"/>
                <w:color w:val="000000"/>
              </w:rPr>
            </w:pPr>
          </w:p>
        </w:tc>
        <w:tc>
          <w:tcPr>
            <w:tcW w:w="992" w:type="dxa"/>
            <w:vAlign w:val="center"/>
          </w:tcPr>
          <w:p w:rsidR="004029D2" w:rsidRPr="00000A00" w:rsidRDefault="004029D2" w:rsidP="004029D2">
            <w:pPr>
              <w:jc w:val="center"/>
              <w:rPr>
                <w:rFonts w:ascii="Times New Roman" w:eastAsia="Times New Roman" w:hAnsi="Times New Roman" w:cs="Times New Roman"/>
                <w:color w:val="000000"/>
              </w:rPr>
            </w:pPr>
          </w:p>
        </w:tc>
      </w:tr>
      <w:tr w:rsidR="004029D2" w:rsidRPr="00000A00" w:rsidTr="00CE0E33">
        <w:tc>
          <w:tcPr>
            <w:tcW w:w="567" w:type="dxa"/>
            <w:vMerge/>
            <w:vAlign w:val="center"/>
          </w:tcPr>
          <w:p w:rsidR="004029D2" w:rsidRPr="00000A00" w:rsidRDefault="004029D2" w:rsidP="004029D2">
            <w:pPr>
              <w:jc w:val="center"/>
              <w:rPr>
                <w:rFonts w:ascii="Times New Roman" w:hAnsi="Times New Roman" w:cs="Times New Roman"/>
                <w:color w:val="000000"/>
              </w:rPr>
            </w:pPr>
          </w:p>
        </w:tc>
        <w:tc>
          <w:tcPr>
            <w:tcW w:w="710" w:type="dxa"/>
            <w:vAlign w:val="center"/>
          </w:tcPr>
          <w:p w:rsidR="004029D2" w:rsidRPr="00000A00" w:rsidRDefault="004029D2"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5528" w:type="dxa"/>
            <w:vAlign w:val="center"/>
          </w:tcPr>
          <w:p w:rsidR="004029D2" w:rsidRPr="00000A00" w:rsidRDefault="004029D2" w:rsidP="004029D2">
            <w:pPr>
              <w:rPr>
                <w:rFonts w:ascii="Times New Roman" w:eastAsia="Times New Roman" w:hAnsi="Times New Roman" w:cs="Times New Roman"/>
              </w:rPr>
            </w:pPr>
            <w:r w:rsidRPr="00000A00">
              <w:rPr>
                <w:rFonts w:ascii="Times New Roman" w:eastAsia="Times New Roman" w:hAnsi="Times New Roman" w:cs="Times New Roman"/>
                <w:color w:val="000000"/>
              </w:rPr>
              <w:t xml:space="preserve">ОФП. СФП. </w:t>
            </w:r>
            <w:r w:rsidRPr="00000A00">
              <w:rPr>
                <w:rFonts w:ascii="Times New Roman" w:eastAsia="Times New Roman" w:hAnsi="Times New Roman" w:cs="Times New Roman"/>
                <w:bCs/>
              </w:rPr>
              <w:t>Т.д. в стойке:</w:t>
            </w:r>
            <w:r w:rsidRPr="00000A00">
              <w:rPr>
                <w:rFonts w:ascii="Times New Roman" w:eastAsia="Times New Roman" w:hAnsi="Times New Roman" w:cs="Times New Roman"/>
              </w:rPr>
              <w:t xml:space="preserve"> б</w:t>
            </w:r>
            <w:r w:rsidRPr="00000A00">
              <w:rPr>
                <w:rFonts w:ascii="Times New Roman" w:eastAsia="Times New Roman" w:hAnsi="Times New Roman" w:cs="Times New Roman"/>
                <w:bCs/>
              </w:rPr>
              <w:t>росок обратным рывком за пятку.</w:t>
            </w:r>
          </w:p>
        </w:tc>
        <w:tc>
          <w:tcPr>
            <w:tcW w:w="850" w:type="dxa"/>
            <w:vAlign w:val="center"/>
          </w:tcPr>
          <w:p w:rsidR="004029D2" w:rsidRPr="00000A00" w:rsidRDefault="004029D2"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4029D2" w:rsidRPr="00000A00" w:rsidRDefault="00000A00"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изучение</w:t>
            </w:r>
          </w:p>
        </w:tc>
        <w:tc>
          <w:tcPr>
            <w:tcW w:w="993" w:type="dxa"/>
            <w:vAlign w:val="center"/>
          </w:tcPr>
          <w:p w:rsidR="004029D2" w:rsidRPr="00000A00" w:rsidRDefault="004029D2" w:rsidP="004029D2">
            <w:pPr>
              <w:jc w:val="center"/>
              <w:rPr>
                <w:rFonts w:ascii="Times New Roman" w:eastAsia="Times New Roman" w:hAnsi="Times New Roman" w:cs="Times New Roman"/>
                <w:color w:val="000000"/>
              </w:rPr>
            </w:pPr>
          </w:p>
        </w:tc>
        <w:tc>
          <w:tcPr>
            <w:tcW w:w="992" w:type="dxa"/>
            <w:vAlign w:val="center"/>
          </w:tcPr>
          <w:p w:rsidR="004029D2" w:rsidRPr="00000A00" w:rsidRDefault="004029D2" w:rsidP="004029D2">
            <w:pPr>
              <w:jc w:val="center"/>
              <w:rPr>
                <w:rFonts w:ascii="Times New Roman" w:eastAsia="Times New Roman" w:hAnsi="Times New Roman" w:cs="Times New Roman"/>
                <w:color w:val="000000"/>
              </w:rPr>
            </w:pPr>
          </w:p>
        </w:tc>
      </w:tr>
      <w:tr w:rsidR="004029D2" w:rsidRPr="00000A00" w:rsidTr="00CE0E33">
        <w:tc>
          <w:tcPr>
            <w:tcW w:w="567" w:type="dxa"/>
            <w:vMerge/>
            <w:vAlign w:val="center"/>
          </w:tcPr>
          <w:p w:rsidR="004029D2" w:rsidRPr="00000A00" w:rsidRDefault="004029D2" w:rsidP="004029D2">
            <w:pPr>
              <w:jc w:val="center"/>
              <w:rPr>
                <w:rFonts w:ascii="Times New Roman" w:hAnsi="Times New Roman" w:cs="Times New Roman"/>
                <w:color w:val="000000"/>
              </w:rPr>
            </w:pPr>
          </w:p>
        </w:tc>
        <w:tc>
          <w:tcPr>
            <w:tcW w:w="710" w:type="dxa"/>
            <w:vAlign w:val="center"/>
          </w:tcPr>
          <w:p w:rsidR="004029D2" w:rsidRPr="00000A00" w:rsidRDefault="004029D2"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4</w:t>
            </w:r>
          </w:p>
        </w:tc>
        <w:tc>
          <w:tcPr>
            <w:tcW w:w="5528" w:type="dxa"/>
            <w:vAlign w:val="center"/>
          </w:tcPr>
          <w:p w:rsidR="004029D2" w:rsidRPr="00000A00" w:rsidRDefault="00000A00" w:rsidP="004029D2">
            <w:pPr>
              <w:rPr>
                <w:rFonts w:ascii="Times New Roman" w:eastAsia="Times New Roman" w:hAnsi="Times New Roman" w:cs="Times New Roman"/>
                <w:color w:val="000000"/>
              </w:rPr>
            </w:pPr>
            <w:r w:rsidRPr="00000A00">
              <w:rPr>
                <w:rFonts w:ascii="Times New Roman" w:eastAsia="Times New Roman" w:hAnsi="Times New Roman" w:cs="Times New Roman"/>
                <w:color w:val="000000"/>
              </w:rPr>
              <w:t xml:space="preserve">ОФП. СФП. </w:t>
            </w:r>
            <w:r w:rsidRPr="00000A00">
              <w:rPr>
                <w:rFonts w:ascii="Times New Roman" w:eastAsia="Times New Roman" w:hAnsi="Times New Roman" w:cs="Times New Roman"/>
                <w:bCs/>
              </w:rPr>
              <w:t>Т.д. в стойке:</w:t>
            </w:r>
            <w:r w:rsidRPr="00000A00">
              <w:rPr>
                <w:rFonts w:ascii="Times New Roman" w:eastAsia="Times New Roman" w:hAnsi="Times New Roman" w:cs="Times New Roman"/>
              </w:rPr>
              <w:t xml:space="preserve"> б</w:t>
            </w:r>
            <w:r w:rsidRPr="00000A00">
              <w:rPr>
                <w:rFonts w:ascii="Times New Roman" w:eastAsia="Times New Roman" w:hAnsi="Times New Roman" w:cs="Times New Roman"/>
                <w:bCs/>
              </w:rPr>
              <w:t xml:space="preserve">росок обратным рывком за пятку. Строевые упражнения. Страховка, </w:t>
            </w:r>
            <w:proofErr w:type="spellStart"/>
            <w:r w:rsidRPr="00000A00">
              <w:rPr>
                <w:rFonts w:ascii="Times New Roman" w:eastAsia="Times New Roman" w:hAnsi="Times New Roman" w:cs="Times New Roman"/>
                <w:bCs/>
              </w:rPr>
              <w:t>самостраховка</w:t>
            </w:r>
            <w:proofErr w:type="spellEnd"/>
            <w:r w:rsidRPr="00000A00">
              <w:rPr>
                <w:rFonts w:ascii="Times New Roman" w:eastAsia="Times New Roman" w:hAnsi="Times New Roman" w:cs="Times New Roman"/>
                <w:bCs/>
              </w:rPr>
              <w:t>.</w:t>
            </w:r>
          </w:p>
        </w:tc>
        <w:tc>
          <w:tcPr>
            <w:tcW w:w="850" w:type="dxa"/>
            <w:vAlign w:val="center"/>
          </w:tcPr>
          <w:p w:rsidR="004029D2" w:rsidRPr="00000A00" w:rsidRDefault="004029D2"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4029D2" w:rsidRPr="00000A00" w:rsidRDefault="00000A00"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повторение</w:t>
            </w:r>
          </w:p>
        </w:tc>
        <w:tc>
          <w:tcPr>
            <w:tcW w:w="993" w:type="dxa"/>
            <w:vAlign w:val="center"/>
          </w:tcPr>
          <w:p w:rsidR="004029D2" w:rsidRPr="00000A00" w:rsidRDefault="004029D2" w:rsidP="004029D2">
            <w:pPr>
              <w:jc w:val="center"/>
              <w:rPr>
                <w:rFonts w:ascii="Times New Roman" w:eastAsia="Times New Roman" w:hAnsi="Times New Roman" w:cs="Times New Roman"/>
                <w:color w:val="000000"/>
              </w:rPr>
            </w:pPr>
          </w:p>
        </w:tc>
        <w:tc>
          <w:tcPr>
            <w:tcW w:w="992" w:type="dxa"/>
            <w:vAlign w:val="center"/>
          </w:tcPr>
          <w:p w:rsidR="004029D2" w:rsidRPr="00000A00" w:rsidRDefault="004029D2" w:rsidP="004029D2">
            <w:pPr>
              <w:jc w:val="center"/>
              <w:rPr>
                <w:rFonts w:ascii="Times New Roman" w:eastAsia="Times New Roman" w:hAnsi="Times New Roman" w:cs="Times New Roman"/>
                <w:color w:val="000000"/>
              </w:rPr>
            </w:pPr>
          </w:p>
        </w:tc>
      </w:tr>
      <w:tr w:rsidR="004029D2" w:rsidRPr="00000A00" w:rsidTr="00CE0E33">
        <w:tc>
          <w:tcPr>
            <w:tcW w:w="567" w:type="dxa"/>
            <w:vMerge/>
            <w:vAlign w:val="center"/>
          </w:tcPr>
          <w:p w:rsidR="004029D2" w:rsidRPr="00000A00" w:rsidRDefault="004029D2" w:rsidP="004029D2">
            <w:pPr>
              <w:jc w:val="center"/>
              <w:rPr>
                <w:rFonts w:ascii="Times New Roman" w:hAnsi="Times New Roman" w:cs="Times New Roman"/>
                <w:color w:val="000000"/>
              </w:rPr>
            </w:pPr>
          </w:p>
        </w:tc>
        <w:tc>
          <w:tcPr>
            <w:tcW w:w="710" w:type="dxa"/>
            <w:vAlign w:val="center"/>
          </w:tcPr>
          <w:p w:rsidR="004029D2" w:rsidRPr="00000A00" w:rsidRDefault="004029D2"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5</w:t>
            </w:r>
          </w:p>
        </w:tc>
        <w:tc>
          <w:tcPr>
            <w:tcW w:w="5528" w:type="dxa"/>
            <w:vAlign w:val="center"/>
          </w:tcPr>
          <w:p w:rsidR="004029D2" w:rsidRPr="00000A00" w:rsidRDefault="00000A00" w:rsidP="00000A00">
            <w:pPr>
              <w:rPr>
                <w:rFonts w:ascii="Times New Roman" w:eastAsia="Times New Roman" w:hAnsi="Times New Roman" w:cs="Times New Roman"/>
              </w:rPr>
            </w:pPr>
            <w:r w:rsidRPr="00000A00">
              <w:rPr>
                <w:rFonts w:ascii="Times New Roman" w:eastAsia="Times New Roman" w:hAnsi="Times New Roman" w:cs="Times New Roman"/>
                <w:color w:val="000000"/>
              </w:rPr>
              <w:t xml:space="preserve">ОФП. </w:t>
            </w:r>
            <w:r w:rsidRPr="00000A00">
              <w:rPr>
                <w:rFonts w:ascii="Times New Roman" w:eastAsia="Times New Roman" w:hAnsi="Times New Roman" w:cs="Times New Roman"/>
                <w:bCs/>
              </w:rPr>
              <w:t>Т.д. в партере:</w:t>
            </w:r>
            <w:r w:rsidRPr="00000A00">
              <w:rPr>
                <w:rFonts w:ascii="Times New Roman" w:eastAsia="Times New Roman" w:hAnsi="Times New Roman" w:cs="Times New Roman"/>
              </w:rPr>
              <w:t xml:space="preserve"> п</w:t>
            </w:r>
            <w:r w:rsidRPr="00000A00">
              <w:rPr>
                <w:rFonts w:ascii="Times New Roman" w:eastAsia="Times New Roman" w:hAnsi="Times New Roman" w:cs="Times New Roman"/>
                <w:bCs/>
              </w:rPr>
              <w:t>ерегибание локтя при помощи ноги сверху.</w:t>
            </w:r>
          </w:p>
        </w:tc>
        <w:tc>
          <w:tcPr>
            <w:tcW w:w="850" w:type="dxa"/>
            <w:vAlign w:val="center"/>
          </w:tcPr>
          <w:p w:rsidR="004029D2" w:rsidRPr="00000A00" w:rsidRDefault="004029D2"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4029D2" w:rsidRPr="00000A00" w:rsidRDefault="00000A00"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изучение</w:t>
            </w:r>
          </w:p>
        </w:tc>
        <w:tc>
          <w:tcPr>
            <w:tcW w:w="993" w:type="dxa"/>
            <w:vAlign w:val="center"/>
          </w:tcPr>
          <w:p w:rsidR="004029D2" w:rsidRPr="00000A00" w:rsidRDefault="004029D2" w:rsidP="004029D2">
            <w:pPr>
              <w:jc w:val="center"/>
              <w:rPr>
                <w:rFonts w:ascii="Times New Roman" w:eastAsia="Times New Roman" w:hAnsi="Times New Roman" w:cs="Times New Roman"/>
                <w:color w:val="000000"/>
              </w:rPr>
            </w:pPr>
          </w:p>
        </w:tc>
        <w:tc>
          <w:tcPr>
            <w:tcW w:w="992" w:type="dxa"/>
            <w:vAlign w:val="center"/>
          </w:tcPr>
          <w:p w:rsidR="004029D2" w:rsidRPr="00000A00" w:rsidRDefault="004029D2" w:rsidP="004029D2">
            <w:pPr>
              <w:jc w:val="center"/>
              <w:rPr>
                <w:rFonts w:ascii="Times New Roman" w:eastAsia="Times New Roman" w:hAnsi="Times New Roman" w:cs="Times New Roman"/>
                <w:color w:val="000000"/>
              </w:rPr>
            </w:pPr>
          </w:p>
        </w:tc>
      </w:tr>
      <w:tr w:rsidR="004029D2" w:rsidRPr="00000A00" w:rsidTr="00CE0E33">
        <w:tc>
          <w:tcPr>
            <w:tcW w:w="567" w:type="dxa"/>
            <w:vMerge/>
            <w:vAlign w:val="center"/>
          </w:tcPr>
          <w:p w:rsidR="004029D2" w:rsidRPr="00000A00" w:rsidRDefault="004029D2" w:rsidP="004029D2">
            <w:pPr>
              <w:jc w:val="center"/>
              <w:rPr>
                <w:rFonts w:ascii="Times New Roman" w:hAnsi="Times New Roman" w:cs="Times New Roman"/>
                <w:color w:val="000000"/>
              </w:rPr>
            </w:pPr>
          </w:p>
        </w:tc>
        <w:tc>
          <w:tcPr>
            <w:tcW w:w="710" w:type="dxa"/>
            <w:vAlign w:val="center"/>
          </w:tcPr>
          <w:p w:rsidR="004029D2" w:rsidRPr="00000A00" w:rsidRDefault="004029D2"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6</w:t>
            </w:r>
          </w:p>
        </w:tc>
        <w:tc>
          <w:tcPr>
            <w:tcW w:w="5528" w:type="dxa"/>
            <w:vAlign w:val="center"/>
          </w:tcPr>
          <w:p w:rsidR="004029D2" w:rsidRPr="00000A00" w:rsidRDefault="00000A00" w:rsidP="004029D2">
            <w:pPr>
              <w:rPr>
                <w:rFonts w:ascii="Times New Roman" w:eastAsia="Times New Roman" w:hAnsi="Times New Roman" w:cs="Times New Roman"/>
                <w:color w:val="000000"/>
              </w:rPr>
            </w:pPr>
            <w:r w:rsidRPr="00000A00">
              <w:rPr>
                <w:rFonts w:ascii="Times New Roman" w:eastAsia="Times New Roman" w:hAnsi="Times New Roman" w:cs="Times New Roman"/>
                <w:color w:val="000000"/>
              </w:rPr>
              <w:t xml:space="preserve">ОФП. </w:t>
            </w:r>
            <w:r w:rsidRPr="00000A00">
              <w:rPr>
                <w:rFonts w:ascii="Times New Roman" w:eastAsia="Times New Roman" w:hAnsi="Times New Roman" w:cs="Times New Roman"/>
                <w:bCs/>
              </w:rPr>
              <w:t>Т.д. в партере:</w:t>
            </w:r>
            <w:r w:rsidRPr="00000A00">
              <w:rPr>
                <w:rFonts w:ascii="Times New Roman" w:eastAsia="Times New Roman" w:hAnsi="Times New Roman" w:cs="Times New Roman"/>
              </w:rPr>
              <w:t xml:space="preserve"> п</w:t>
            </w:r>
            <w:r w:rsidRPr="00000A00">
              <w:rPr>
                <w:rFonts w:ascii="Times New Roman" w:eastAsia="Times New Roman" w:hAnsi="Times New Roman" w:cs="Times New Roman"/>
                <w:bCs/>
              </w:rPr>
              <w:t>ерегибание локтя при помощи ноги сверху. Т.д. в стойке:</w:t>
            </w:r>
            <w:r w:rsidRPr="00000A00">
              <w:rPr>
                <w:rFonts w:ascii="Times New Roman" w:eastAsia="Times New Roman" w:hAnsi="Times New Roman" w:cs="Times New Roman"/>
              </w:rPr>
              <w:t xml:space="preserve"> б</w:t>
            </w:r>
            <w:r w:rsidRPr="00000A00">
              <w:rPr>
                <w:rFonts w:ascii="Times New Roman" w:eastAsia="Times New Roman" w:hAnsi="Times New Roman" w:cs="Times New Roman"/>
                <w:bCs/>
              </w:rPr>
              <w:t>росок обратным рывком за пятку.</w:t>
            </w:r>
          </w:p>
        </w:tc>
        <w:tc>
          <w:tcPr>
            <w:tcW w:w="850" w:type="dxa"/>
            <w:vAlign w:val="center"/>
          </w:tcPr>
          <w:p w:rsidR="004029D2" w:rsidRPr="00000A00" w:rsidRDefault="004029D2"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4029D2" w:rsidRPr="00000A00" w:rsidRDefault="00000A00"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повторение</w:t>
            </w:r>
          </w:p>
        </w:tc>
        <w:tc>
          <w:tcPr>
            <w:tcW w:w="993" w:type="dxa"/>
            <w:vAlign w:val="center"/>
          </w:tcPr>
          <w:p w:rsidR="004029D2" w:rsidRPr="00000A00" w:rsidRDefault="004029D2" w:rsidP="004029D2">
            <w:pPr>
              <w:jc w:val="center"/>
              <w:rPr>
                <w:rFonts w:ascii="Times New Roman" w:eastAsia="Times New Roman" w:hAnsi="Times New Roman" w:cs="Times New Roman"/>
                <w:color w:val="000000"/>
              </w:rPr>
            </w:pPr>
          </w:p>
        </w:tc>
        <w:tc>
          <w:tcPr>
            <w:tcW w:w="992" w:type="dxa"/>
            <w:vAlign w:val="center"/>
          </w:tcPr>
          <w:p w:rsidR="004029D2" w:rsidRPr="00000A00" w:rsidRDefault="004029D2" w:rsidP="004029D2">
            <w:pPr>
              <w:jc w:val="center"/>
              <w:rPr>
                <w:rFonts w:ascii="Times New Roman" w:eastAsia="Times New Roman" w:hAnsi="Times New Roman" w:cs="Times New Roman"/>
                <w:color w:val="000000"/>
              </w:rPr>
            </w:pPr>
          </w:p>
        </w:tc>
      </w:tr>
      <w:tr w:rsidR="004029D2" w:rsidRPr="00000A00" w:rsidTr="00CE0E33">
        <w:tc>
          <w:tcPr>
            <w:tcW w:w="567" w:type="dxa"/>
            <w:vMerge/>
            <w:vAlign w:val="center"/>
          </w:tcPr>
          <w:p w:rsidR="004029D2" w:rsidRPr="00000A00" w:rsidRDefault="004029D2" w:rsidP="004029D2">
            <w:pPr>
              <w:jc w:val="center"/>
              <w:rPr>
                <w:rFonts w:ascii="Times New Roman" w:hAnsi="Times New Roman" w:cs="Times New Roman"/>
                <w:color w:val="000000"/>
              </w:rPr>
            </w:pPr>
          </w:p>
        </w:tc>
        <w:tc>
          <w:tcPr>
            <w:tcW w:w="710" w:type="dxa"/>
            <w:vAlign w:val="center"/>
          </w:tcPr>
          <w:p w:rsidR="004029D2" w:rsidRPr="00000A00" w:rsidRDefault="004029D2"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7</w:t>
            </w:r>
          </w:p>
        </w:tc>
        <w:tc>
          <w:tcPr>
            <w:tcW w:w="5528" w:type="dxa"/>
            <w:vAlign w:val="center"/>
          </w:tcPr>
          <w:p w:rsidR="004029D2" w:rsidRPr="00000A00" w:rsidRDefault="00000A00" w:rsidP="004029D2">
            <w:pPr>
              <w:rPr>
                <w:rFonts w:ascii="Times New Roman" w:eastAsia="Times New Roman" w:hAnsi="Times New Roman" w:cs="Times New Roman"/>
                <w:color w:val="000000"/>
              </w:rPr>
            </w:pPr>
            <w:r w:rsidRPr="00000A00">
              <w:rPr>
                <w:rFonts w:ascii="Times New Roman" w:eastAsia="Times New Roman" w:hAnsi="Times New Roman" w:cs="Times New Roman"/>
                <w:color w:val="000000"/>
              </w:rPr>
              <w:t xml:space="preserve">ОФП. СФП. </w:t>
            </w:r>
            <w:r w:rsidRPr="00000A00">
              <w:rPr>
                <w:rFonts w:ascii="Times New Roman" w:eastAsia="Times New Roman" w:hAnsi="Times New Roman" w:cs="Times New Roman"/>
                <w:bCs/>
              </w:rPr>
              <w:t>Т.д. в стойке: Подхват изнутри</w:t>
            </w:r>
          </w:p>
        </w:tc>
        <w:tc>
          <w:tcPr>
            <w:tcW w:w="850" w:type="dxa"/>
            <w:vAlign w:val="center"/>
          </w:tcPr>
          <w:p w:rsidR="004029D2" w:rsidRPr="00000A00" w:rsidRDefault="004029D2"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4029D2" w:rsidRPr="00000A00" w:rsidRDefault="00000A00"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изучение</w:t>
            </w:r>
          </w:p>
        </w:tc>
        <w:tc>
          <w:tcPr>
            <w:tcW w:w="993" w:type="dxa"/>
            <w:vAlign w:val="center"/>
          </w:tcPr>
          <w:p w:rsidR="004029D2" w:rsidRPr="00000A00" w:rsidRDefault="004029D2" w:rsidP="004029D2">
            <w:pPr>
              <w:jc w:val="center"/>
              <w:rPr>
                <w:rFonts w:ascii="Times New Roman" w:eastAsia="Times New Roman" w:hAnsi="Times New Roman" w:cs="Times New Roman"/>
                <w:color w:val="000000"/>
              </w:rPr>
            </w:pPr>
          </w:p>
        </w:tc>
        <w:tc>
          <w:tcPr>
            <w:tcW w:w="992" w:type="dxa"/>
            <w:vAlign w:val="center"/>
          </w:tcPr>
          <w:p w:rsidR="004029D2" w:rsidRPr="00000A00" w:rsidRDefault="004029D2" w:rsidP="004029D2">
            <w:pPr>
              <w:jc w:val="center"/>
              <w:rPr>
                <w:rFonts w:ascii="Times New Roman" w:eastAsia="Times New Roman" w:hAnsi="Times New Roman" w:cs="Times New Roman"/>
                <w:color w:val="000000"/>
              </w:rPr>
            </w:pPr>
          </w:p>
        </w:tc>
      </w:tr>
      <w:tr w:rsidR="004029D2" w:rsidRPr="00000A00" w:rsidTr="00CE0E33">
        <w:tc>
          <w:tcPr>
            <w:tcW w:w="567" w:type="dxa"/>
            <w:vMerge/>
            <w:vAlign w:val="center"/>
          </w:tcPr>
          <w:p w:rsidR="004029D2" w:rsidRPr="00000A00" w:rsidRDefault="004029D2" w:rsidP="004029D2">
            <w:pPr>
              <w:jc w:val="center"/>
              <w:rPr>
                <w:rFonts w:ascii="Times New Roman" w:hAnsi="Times New Roman" w:cs="Times New Roman"/>
                <w:color w:val="000000"/>
              </w:rPr>
            </w:pPr>
          </w:p>
        </w:tc>
        <w:tc>
          <w:tcPr>
            <w:tcW w:w="710" w:type="dxa"/>
            <w:vAlign w:val="center"/>
          </w:tcPr>
          <w:p w:rsidR="004029D2" w:rsidRPr="00000A00" w:rsidRDefault="004029D2"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8</w:t>
            </w:r>
          </w:p>
        </w:tc>
        <w:tc>
          <w:tcPr>
            <w:tcW w:w="5528" w:type="dxa"/>
            <w:vAlign w:val="center"/>
          </w:tcPr>
          <w:p w:rsidR="004029D2" w:rsidRPr="00000A00" w:rsidRDefault="00000A00" w:rsidP="004029D2">
            <w:pPr>
              <w:rPr>
                <w:rFonts w:ascii="Times New Roman" w:eastAsia="Times New Roman" w:hAnsi="Times New Roman" w:cs="Times New Roman"/>
                <w:color w:val="000000"/>
              </w:rPr>
            </w:pPr>
            <w:r w:rsidRPr="00000A00">
              <w:rPr>
                <w:rFonts w:ascii="Times New Roman" w:eastAsia="Times New Roman" w:hAnsi="Times New Roman" w:cs="Times New Roman"/>
                <w:color w:val="000000"/>
              </w:rPr>
              <w:t xml:space="preserve">ОФП. СФП. </w:t>
            </w:r>
            <w:r w:rsidRPr="00000A00">
              <w:rPr>
                <w:rFonts w:ascii="Times New Roman" w:eastAsia="Times New Roman" w:hAnsi="Times New Roman" w:cs="Times New Roman"/>
                <w:bCs/>
              </w:rPr>
              <w:t>Т.д. в стойке: Подхват изнутри. Т.д. в партере:</w:t>
            </w:r>
            <w:r w:rsidRPr="00000A00">
              <w:rPr>
                <w:rFonts w:ascii="Times New Roman" w:eastAsia="Times New Roman" w:hAnsi="Times New Roman" w:cs="Times New Roman"/>
              </w:rPr>
              <w:t xml:space="preserve"> п</w:t>
            </w:r>
            <w:r w:rsidRPr="00000A00">
              <w:rPr>
                <w:rFonts w:ascii="Times New Roman" w:eastAsia="Times New Roman" w:hAnsi="Times New Roman" w:cs="Times New Roman"/>
                <w:bCs/>
              </w:rPr>
              <w:t>ерегибание локтя при помощи ноги сверху. Т.д. в стойке:</w:t>
            </w:r>
            <w:r w:rsidRPr="00000A00">
              <w:rPr>
                <w:rFonts w:ascii="Times New Roman" w:eastAsia="Times New Roman" w:hAnsi="Times New Roman" w:cs="Times New Roman"/>
              </w:rPr>
              <w:t xml:space="preserve"> б</w:t>
            </w:r>
            <w:r w:rsidRPr="00000A00">
              <w:rPr>
                <w:rFonts w:ascii="Times New Roman" w:eastAsia="Times New Roman" w:hAnsi="Times New Roman" w:cs="Times New Roman"/>
                <w:bCs/>
              </w:rPr>
              <w:t xml:space="preserve">росок обратным рывком за пятку. </w:t>
            </w:r>
          </w:p>
        </w:tc>
        <w:tc>
          <w:tcPr>
            <w:tcW w:w="850" w:type="dxa"/>
            <w:vAlign w:val="center"/>
          </w:tcPr>
          <w:p w:rsidR="004029D2" w:rsidRPr="00000A00" w:rsidRDefault="004029D2"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4029D2" w:rsidRPr="00000A00" w:rsidRDefault="00000A00"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повторение</w:t>
            </w:r>
          </w:p>
        </w:tc>
        <w:tc>
          <w:tcPr>
            <w:tcW w:w="993" w:type="dxa"/>
            <w:vAlign w:val="center"/>
          </w:tcPr>
          <w:p w:rsidR="004029D2" w:rsidRPr="00000A00" w:rsidRDefault="004029D2" w:rsidP="004029D2">
            <w:pPr>
              <w:jc w:val="center"/>
              <w:rPr>
                <w:rFonts w:ascii="Times New Roman" w:eastAsia="Times New Roman" w:hAnsi="Times New Roman" w:cs="Times New Roman"/>
                <w:color w:val="000000"/>
              </w:rPr>
            </w:pPr>
          </w:p>
        </w:tc>
        <w:tc>
          <w:tcPr>
            <w:tcW w:w="992" w:type="dxa"/>
            <w:vAlign w:val="center"/>
          </w:tcPr>
          <w:p w:rsidR="004029D2" w:rsidRPr="00000A00" w:rsidRDefault="004029D2" w:rsidP="004029D2">
            <w:pPr>
              <w:jc w:val="center"/>
              <w:rPr>
                <w:rFonts w:ascii="Times New Roman" w:eastAsia="Times New Roman" w:hAnsi="Times New Roman" w:cs="Times New Roman"/>
                <w:color w:val="000000"/>
              </w:rPr>
            </w:pPr>
          </w:p>
        </w:tc>
      </w:tr>
      <w:tr w:rsidR="004029D2" w:rsidRPr="00000A00" w:rsidTr="00CE0E33">
        <w:tc>
          <w:tcPr>
            <w:tcW w:w="567" w:type="dxa"/>
            <w:vMerge/>
            <w:vAlign w:val="center"/>
          </w:tcPr>
          <w:p w:rsidR="004029D2" w:rsidRPr="00000A00" w:rsidRDefault="004029D2" w:rsidP="004029D2">
            <w:pPr>
              <w:jc w:val="center"/>
              <w:rPr>
                <w:rFonts w:ascii="Times New Roman" w:hAnsi="Times New Roman" w:cs="Times New Roman"/>
                <w:color w:val="000000"/>
              </w:rPr>
            </w:pPr>
          </w:p>
        </w:tc>
        <w:tc>
          <w:tcPr>
            <w:tcW w:w="710" w:type="dxa"/>
            <w:vAlign w:val="center"/>
          </w:tcPr>
          <w:p w:rsidR="004029D2" w:rsidRPr="00000A00" w:rsidRDefault="004029D2"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9</w:t>
            </w:r>
          </w:p>
        </w:tc>
        <w:tc>
          <w:tcPr>
            <w:tcW w:w="5528" w:type="dxa"/>
            <w:vAlign w:val="center"/>
          </w:tcPr>
          <w:p w:rsidR="004029D2" w:rsidRPr="00000A00" w:rsidRDefault="00000A00" w:rsidP="004029D2">
            <w:pPr>
              <w:rPr>
                <w:rFonts w:ascii="Times New Roman" w:eastAsia="Times New Roman" w:hAnsi="Times New Roman" w:cs="Times New Roman"/>
                <w:color w:val="000000"/>
              </w:rPr>
            </w:pPr>
            <w:r w:rsidRPr="00000A00">
              <w:rPr>
                <w:rFonts w:ascii="Times New Roman" w:eastAsia="Times New Roman" w:hAnsi="Times New Roman" w:cs="Times New Roman"/>
                <w:color w:val="000000"/>
              </w:rPr>
              <w:t xml:space="preserve">ОФП. </w:t>
            </w:r>
            <w:r w:rsidRPr="00000A00">
              <w:rPr>
                <w:rFonts w:ascii="Times New Roman" w:eastAsia="Times New Roman" w:hAnsi="Times New Roman" w:cs="Times New Roman"/>
                <w:bCs/>
              </w:rPr>
              <w:t xml:space="preserve">Т.д. в партере: уход от перегибания локтя захватом руки между ног – </w:t>
            </w:r>
            <w:proofErr w:type="spellStart"/>
            <w:r w:rsidRPr="00000A00">
              <w:rPr>
                <w:rFonts w:ascii="Times New Roman" w:eastAsia="Times New Roman" w:hAnsi="Times New Roman" w:cs="Times New Roman"/>
                <w:bCs/>
              </w:rPr>
              <w:t>забеганием</w:t>
            </w:r>
            <w:proofErr w:type="spellEnd"/>
            <w:r w:rsidRPr="00000A00">
              <w:rPr>
                <w:rFonts w:ascii="Times New Roman" w:eastAsia="Times New Roman" w:hAnsi="Times New Roman" w:cs="Times New Roman"/>
                <w:bCs/>
              </w:rPr>
              <w:t>.</w:t>
            </w:r>
          </w:p>
        </w:tc>
        <w:tc>
          <w:tcPr>
            <w:tcW w:w="850" w:type="dxa"/>
            <w:vAlign w:val="center"/>
          </w:tcPr>
          <w:p w:rsidR="004029D2" w:rsidRPr="00000A00" w:rsidRDefault="004029D2"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4029D2" w:rsidRPr="00000A00" w:rsidRDefault="00000A00"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изучение</w:t>
            </w:r>
          </w:p>
        </w:tc>
        <w:tc>
          <w:tcPr>
            <w:tcW w:w="993" w:type="dxa"/>
            <w:vAlign w:val="center"/>
          </w:tcPr>
          <w:p w:rsidR="004029D2" w:rsidRPr="00000A00" w:rsidRDefault="004029D2" w:rsidP="004029D2">
            <w:pPr>
              <w:jc w:val="center"/>
              <w:rPr>
                <w:rFonts w:ascii="Times New Roman" w:eastAsia="Times New Roman" w:hAnsi="Times New Roman" w:cs="Times New Roman"/>
                <w:color w:val="000000"/>
              </w:rPr>
            </w:pPr>
          </w:p>
        </w:tc>
        <w:tc>
          <w:tcPr>
            <w:tcW w:w="992" w:type="dxa"/>
            <w:vAlign w:val="center"/>
          </w:tcPr>
          <w:p w:rsidR="004029D2" w:rsidRPr="00000A00" w:rsidRDefault="004029D2" w:rsidP="004029D2">
            <w:pPr>
              <w:jc w:val="center"/>
              <w:rPr>
                <w:rFonts w:ascii="Times New Roman" w:eastAsia="Times New Roman" w:hAnsi="Times New Roman" w:cs="Times New Roman"/>
                <w:color w:val="000000"/>
              </w:rPr>
            </w:pPr>
          </w:p>
        </w:tc>
      </w:tr>
      <w:tr w:rsidR="004029D2" w:rsidRPr="00000A00" w:rsidTr="00CE0E33">
        <w:tc>
          <w:tcPr>
            <w:tcW w:w="567" w:type="dxa"/>
            <w:vMerge/>
            <w:vAlign w:val="center"/>
          </w:tcPr>
          <w:p w:rsidR="004029D2" w:rsidRPr="00000A00" w:rsidRDefault="004029D2" w:rsidP="004029D2">
            <w:pPr>
              <w:jc w:val="center"/>
              <w:rPr>
                <w:rFonts w:ascii="Times New Roman" w:hAnsi="Times New Roman" w:cs="Times New Roman"/>
                <w:color w:val="000000"/>
              </w:rPr>
            </w:pPr>
          </w:p>
        </w:tc>
        <w:tc>
          <w:tcPr>
            <w:tcW w:w="710" w:type="dxa"/>
            <w:vAlign w:val="center"/>
          </w:tcPr>
          <w:p w:rsidR="004029D2" w:rsidRPr="00000A00" w:rsidRDefault="004029D2"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10</w:t>
            </w:r>
          </w:p>
        </w:tc>
        <w:tc>
          <w:tcPr>
            <w:tcW w:w="5528" w:type="dxa"/>
            <w:vAlign w:val="center"/>
          </w:tcPr>
          <w:p w:rsidR="004029D2" w:rsidRPr="00000A00" w:rsidRDefault="00000A00" w:rsidP="004029D2">
            <w:pPr>
              <w:rPr>
                <w:rFonts w:ascii="Times New Roman" w:eastAsia="Times New Roman" w:hAnsi="Times New Roman" w:cs="Times New Roman"/>
                <w:color w:val="000000"/>
              </w:rPr>
            </w:pPr>
            <w:r w:rsidRPr="00000A00">
              <w:rPr>
                <w:rFonts w:ascii="Times New Roman" w:eastAsia="Times New Roman" w:hAnsi="Times New Roman" w:cs="Times New Roman"/>
                <w:color w:val="000000"/>
              </w:rPr>
              <w:t xml:space="preserve">ОФП. СФП. </w:t>
            </w:r>
            <w:r w:rsidRPr="00000A00">
              <w:rPr>
                <w:rFonts w:ascii="Times New Roman" w:eastAsia="Times New Roman" w:hAnsi="Times New Roman" w:cs="Times New Roman"/>
                <w:bCs/>
              </w:rPr>
              <w:t>Т.д. в стойке: защита от броска через спину с захватом головы правой рукой</w:t>
            </w:r>
          </w:p>
        </w:tc>
        <w:tc>
          <w:tcPr>
            <w:tcW w:w="850" w:type="dxa"/>
            <w:vAlign w:val="center"/>
          </w:tcPr>
          <w:p w:rsidR="004029D2" w:rsidRPr="00000A00" w:rsidRDefault="004029D2"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4029D2" w:rsidRPr="00000A00" w:rsidRDefault="00000A00"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изучение</w:t>
            </w:r>
          </w:p>
        </w:tc>
        <w:tc>
          <w:tcPr>
            <w:tcW w:w="993" w:type="dxa"/>
            <w:vAlign w:val="center"/>
          </w:tcPr>
          <w:p w:rsidR="004029D2" w:rsidRPr="00000A00" w:rsidRDefault="004029D2" w:rsidP="004029D2">
            <w:pPr>
              <w:jc w:val="center"/>
              <w:rPr>
                <w:rFonts w:ascii="Times New Roman" w:eastAsia="Times New Roman" w:hAnsi="Times New Roman" w:cs="Times New Roman"/>
                <w:color w:val="000000"/>
              </w:rPr>
            </w:pPr>
          </w:p>
        </w:tc>
        <w:tc>
          <w:tcPr>
            <w:tcW w:w="992" w:type="dxa"/>
            <w:vAlign w:val="center"/>
          </w:tcPr>
          <w:p w:rsidR="004029D2" w:rsidRPr="00000A00" w:rsidRDefault="004029D2" w:rsidP="004029D2">
            <w:pPr>
              <w:jc w:val="center"/>
              <w:rPr>
                <w:rFonts w:ascii="Times New Roman" w:eastAsia="Times New Roman" w:hAnsi="Times New Roman" w:cs="Times New Roman"/>
                <w:color w:val="000000"/>
              </w:rPr>
            </w:pPr>
          </w:p>
        </w:tc>
      </w:tr>
      <w:tr w:rsidR="004029D2" w:rsidRPr="00000A00" w:rsidTr="00CE0E33">
        <w:tc>
          <w:tcPr>
            <w:tcW w:w="567" w:type="dxa"/>
            <w:vMerge/>
            <w:vAlign w:val="center"/>
          </w:tcPr>
          <w:p w:rsidR="004029D2" w:rsidRPr="00000A00" w:rsidRDefault="004029D2" w:rsidP="004029D2">
            <w:pPr>
              <w:jc w:val="center"/>
              <w:rPr>
                <w:rFonts w:ascii="Times New Roman" w:hAnsi="Times New Roman" w:cs="Times New Roman"/>
                <w:color w:val="000000"/>
              </w:rPr>
            </w:pPr>
          </w:p>
        </w:tc>
        <w:tc>
          <w:tcPr>
            <w:tcW w:w="710" w:type="dxa"/>
            <w:vAlign w:val="center"/>
          </w:tcPr>
          <w:p w:rsidR="004029D2" w:rsidRPr="00000A00" w:rsidRDefault="004029D2"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11</w:t>
            </w:r>
          </w:p>
        </w:tc>
        <w:tc>
          <w:tcPr>
            <w:tcW w:w="5528" w:type="dxa"/>
            <w:vAlign w:val="center"/>
          </w:tcPr>
          <w:p w:rsidR="004029D2" w:rsidRPr="00000A00" w:rsidRDefault="00000A00" w:rsidP="004029D2">
            <w:pPr>
              <w:rPr>
                <w:rFonts w:ascii="Times New Roman" w:eastAsia="Times New Roman" w:hAnsi="Times New Roman" w:cs="Times New Roman"/>
                <w:color w:val="000000"/>
              </w:rPr>
            </w:pPr>
            <w:r w:rsidRPr="00000A00">
              <w:rPr>
                <w:rFonts w:ascii="Times New Roman" w:eastAsia="Times New Roman" w:hAnsi="Times New Roman" w:cs="Times New Roman"/>
                <w:color w:val="000000"/>
              </w:rPr>
              <w:t xml:space="preserve">ОФП. </w:t>
            </w:r>
            <w:r w:rsidRPr="00000A00">
              <w:rPr>
                <w:rFonts w:ascii="Times New Roman" w:eastAsia="Times New Roman" w:hAnsi="Times New Roman" w:cs="Times New Roman"/>
                <w:bCs/>
              </w:rPr>
              <w:t xml:space="preserve">Т.д. в партере: уход от перегибания локтя захватом руки между ног – </w:t>
            </w:r>
            <w:proofErr w:type="spellStart"/>
            <w:r w:rsidRPr="00000A00">
              <w:rPr>
                <w:rFonts w:ascii="Times New Roman" w:eastAsia="Times New Roman" w:hAnsi="Times New Roman" w:cs="Times New Roman"/>
                <w:bCs/>
              </w:rPr>
              <w:t>забеганием</w:t>
            </w:r>
            <w:proofErr w:type="spellEnd"/>
            <w:r w:rsidRPr="00000A00">
              <w:rPr>
                <w:rFonts w:ascii="Times New Roman" w:eastAsia="Times New Roman" w:hAnsi="Times New Roman" w:cs="Times New Roman"/>
                <w:bCs/>
              </w:rPr>
              <w:t xml:space="preserve">. Т.д. в стойке: </w:t>
            </w:r>
            <w:r w:rsidRPr="00000A00">
              <w:rPr>
                <w:rFonts w:ascii="Times New Roman" w:eastAsia="Times New Roman" w:hAnsi="Times New Roman" w:cs="Times New Roman"/>
                <w:bCs/>
              </w:rPr>
              <w:lastRenderedPageBreak/>
              <w:t>защита от броска через спину с захватом головы правой рукой</w:t>
            </w:r>
          </w:p>
        </w:tc>
        <w:tc>
          <w:tcPr>
            <w:tcW w:w="850" w:type="dxa"/>
            <w:vAlign w:val="center"/>
          </w:tcPr>
          <w:p w:rsidR="004029D2" w:rsidRPr="00000A00" w:rsidRDefault="004029D2"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lastRenderedPageBreak/>
              <w:t>3</w:t>
            </w:r>
          </w:p>
        </w:tc>
        <w:tc>
          <w:tcPr>
            <w:tcW w:w="1701" w:type="dxa"/>
            <w:vAlign w:val="center"/>
          </w:tcPr>
          <w:p w:rsidR="004029D2" w:rsidRPr="00000A00" w:rsidRDefault="00000A00"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повторение</w:t>
            </w:r>
          </w:p>
        </w:tc>
        <w:tc>
          <w:tcPr>
            <w:tcW w:w="993" w:type="dxa"/>
            <w:vAlign w:val="center"/>
          </w:tcPr>
          <w:p w:rsidR="004029D2" w:rsidRPr="00000A00" w:rsidRDefault="004029D2" w:rsidP="004029D2">
            <w:pPr>
              <w:jc w:val="center"/>
              <w:rPr>
                <w:rFonts w:ascii="Times New Roman" w:eastAsia="Times New Roman" w:hAnsi="Times New Roman" w:cs="Times New Roman"/>
                <w:color w:val="000000"/>
              </w:rPr>
            </w:pPr>
          </w:p>
        </w:tc>
        <w:tc>
          <w:tcPr>
            <w:tcW w:w="992" w:type="dxa"/>
            <w:vAlign w:val="center"/>
          </w:tcPr>
          <w:p w:rsidR="004029D2" w:rsidRPr="00000A00" w:rsidRDefault="004029D2" w:rsidP="004029D2">
            <w:pPr>
              <w:jc w:val="center"/>
              <w:rPr>
                <w:rFonts w:ascii="Times New Roman" w:eastAsia="Times New Roman" w:hAnsi="Times New Roman" w:cs="Times New Roman"/>
                <w:color w:val="000000"/>
              </w:rPr>
            </w:pPr>
          </w:p>
        </w:tc>
      </w:tr>
      <w:tr w:rsidR="00000A00" w:rsidRPr="00000A00" w:rsidTr="00CE0E33">
        <w:tc>
          <w:tcPr>
            <w:tcW w:w="567" w:type="dxa"/>
            <w:vMerge/>
            <w:vAlign w:val="center"/>
          </w:tcPr>
          <w:p w:rsidR="00000A00" w:rsidRPr="00000A00" w:rsidRDefault="00000A00" w:rsidP="004029D2">
            <w:pPr>
              <w:jc w:val="center"/>
              <w:rPr>
                <w:rFonts w:ascii="Times New Roman" w:hAnsi="Times New Roman" w:cs="Times New Roman"/>
                <w:color w:val="000000"/>
              </w:rPr>
            </w:pPr>
          </w:p>
        </w:tc>
        <w:tc>
          <w:tcPr>
            <w:tcW w:w="710" w:type="dxa"/>
            <w:vAlign w:val="center"/>
          </w:tcPr>
          <w:p w:rsidR="00000A00" w:rsidRPr="00000A00" w:rsidRDefault="00000A00"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12</w:t>
            </w:r>
          </w:p>
        </w:tc>
        <w:tc>
          <w:tcPr>
            <w:tcW w:w="5528" w:type="dxa"/>
            <w:vAlign w:val="center"/>
          </w:tcPr>
          <w:p w:rsidR="00000A00" w:rsidRPr="00000A00" w:rsidRDefault="00000A00" w:rsidP="00B46E3D">
            <w:pPr>
              <w:rPr>
                <w:rFonts w:ascii="Times New Roman" w:eastAsia="Times New Roman" w:hAnsi="Times New Roman" w:cs="Times New Roman"/>
                <w:color w:val="000000"/>
              </w:rPr>
            </w:pPr>
            <w:r w:rsidRPr="00000A00">
              <w:rPr>
                <w:rFonts w:ascii="Times New Roman" w:eastAsia="Times New Roman" w:hAnsi="Times New Roman" w:cs="Times New Roman"/>
                <w:bCs/>
              </w:rPr>
              <w:t xml:space="preserve">ОФП. Освоение ранее </w:t>
            </w:r>
            <w:proofErr w:type="gramStart"/>
            <w:r w:rsidRPr="00000A00">
              <w:rPr>
                <w:rFonts w:ascii="Times New Roman" w:eastAsia="Times New Roman" w:hAnsi="Times New Roman" w:cs="Times New Roman"/>
                <w:bCs/>
              </w:rPr>
              <w:t>изученного</w:t>
            </w:r>
            <w:proofErr w:type="gramEnd"/>
            <w:r w:rsidRPr="00000A00">
              <w:rPr>
                <w:rFonts w:ascii="Times New Roman" w:eastAsia="Times New Roman" w:hAnsi="Times New Roman" w:cs="Times New Roman"/>
                <w:bCs/>
              </w:rPr>
              <w:t xml:space="preserve">  в учебно-тренировочных схватках.</w:t>
            </w:r>
          </w:p>
        </w:tc>
        <w:tc>
          <w:tcPr>
            <w:tcW w:w="850" w:type="dxa"/>
            <w:vAlign w:val="center"/>
          </w:tcPr>
          <w:p w:rsidR="00000A00" w:rsidRPr="00000A00" w:rsidRDefault="00000A00" w:rsidP="00B46E3D">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000A00" w:rsidRPr="00000A00" w:rsidRDefault="00000A00" w:rsidP="00B46E3D">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совершенствование</w:t>
            </w:r>
          </w:p>
        </w:tc>
        <w:tc>
          <w:tcPr>
            <w:tcW w:w="993" w:type="dxa"/>
            <w:vAlign w:val="center"/>
          </w:tcPr>
          <w:p w:rsidR="00000A00" w:rsidRPr="00000A00" w:rsidRDefault="00000A00" w:rsidP="004029D2">
            <w:pPr>
              <w:jc w:val="center"/>
              <w:rPr>
                <w:rFonts w:ascii="Times New Roman" w:eastAsia="Times New Roman" w:hAnsi="Times New Roman" w:cs="Times New Roman"/>
                <w:color w:val="000000"/>
              </w:rPr>
            </w:pPr>
          </w:p>
        </w:tc>
        <w:tc>
          <w:tcPr>
            <w:tcW w:w="992" w:type="dxa"/>
            <w:vAlign w:val="center"/>
          </w:tcPr>
          <w:p w:rsidR="00000A00" w:rsidRPr="00000A00" w:rsidRDefault="00000A00" w:rsidP="004029D2">
            <w:pPr>
              <w:jc w:val="center"/>
              <w:rPr>
                <w:rFonts w:ascii="Times New Roman" w:eastAsia="Times New Roman" w:hAnsi="Times New Roman" w:cs="Times New Roman"/>
                <w:color w:val="000000"/>
              </w:rPr>
            </w:pPr>
          </w:p>
        </w:tc>
      </w:tr>
      <w:tr w:rsidR="00000A00" w:rsidRPr="00000A00" w:rsidTr="00CE0E33">
        <w:tc>
          <w:tcPr>
            <w:tcW w:w="567" w:type="dxa"/>
            <w:vMerge w:val="restart"/>
            <w:textDirection w:val="btLr"/>
            <w:vAlign w:val="center"/>
          </w:tcPr>
          <w:p w:rsidR="00000A00" w:rsidRPr="00000A00" w:rsidRDefault="00000A00" w:rsidP="00000A00">
            <w:pPr>
              <w:ind w:left="113" w:right="113"/>
              <w:jc w:val="center"/>
              <w:rPr>
                <w:rFonts w:ascii="Times New Roman" w:hAnsi="Times New Roman" w:cs="Times New Roman"/>
                <w:color w:val="000000"/>
              </w:rPr>
            </w:pPr>
            <w:r w:rsidRPr="00000A00">
              <w:rPr>
                <w:rFonts w:ascii="Times New Roman" w:hAnsi="Times New Roman" w:cs="Times New Roman"/>
                <w:color w:val="000000"/>
              </w:rPr>
              <w:t xml:space="preserve">Октябрь </w:t>
            </w:r>
          </w:p>
        </w:tc>
        <w:tc>
          <w:tcPr>
            <w:tcW w:w="710" w:type="dxa"/>
            <w:vAlign w:val="center"/>
          </w:tcPr>
          <w:p w:rsidR="00000A00" w:rsidRPr="00000A00" w:rsidRDefault="00000A00"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13</w:t>
            </w:r>
          </w:p>
        </w:tc>
        <w:tc>
          <w:tcPr>
            <w:tcW w:w="5528" w:type="dxa"/>
            <w:vAlign w:val="center"/>
          </w:tcPr>
          <w:p w:rsidR="00000A00" w:rsidRPr="00000A00" w:rsidRDefault="00000A00" w:rsidP="00000A00">
            <w:pPr>
              <w:rPr>
                <w:rFonts w:ascii="Times New Roman" w:eastAsia="Times New Roman" w:hAnsi="Times New Roman" w:cs="Times New Roman"/>
                <w:color w:val="000000"/>
              </w:rPr>
            </w:pPr>
            <w:r w:rsidRPr="00000A00">
              <w:rPr>
                <w:rFonts w:ascii="Times New Roman" w:eastAsia="Times New Roman" w:hAnsi="Times New Roman" w:cs="Times New Roman"/>
                <w:bCs/>
              </w:rPr>
              <w:t>Теория: Краткие сведения о гигиене спортсмена</w:t>
            </w:r>
            <w:r>
              <w:rPr>
                <w:rFonts w:ascii="Times New Roman" w:eastAsia="Times New Roman" w:hAnsi="Times New Roman" w:cs="Times New Roman"/>
                <w:bCs/>
              </w:rPr>
              <w:t xml:space="preserve">. </w:t>
            </w:r>
            <w:r w:rsidRPr="00000A00">
              <w:rPr>
                <w:rFonts w:ascii="Times New Roman" w:eastAsia="Times New Roman" w:hAnsi="Times New Roman" w:cs="Times New Roman"/>
                <w:bCs/>
              </w:rPr>
              <w:t>Строевые упражнения</w:t>
            </w:r>
            <w:r>
              <w:rPr>
                <w:rFonts w:ascii="Times New Roman" w:eastAsia="Times New Roman" w:hAnsi="Times New Roman" w:cs="Times New Roman"/>
                <w:bCs/>
              </w:rPr>
              <w:t xml:space="preserve">. </w:t>
            </w:r>
            <w:r w:rsidRPr="00000A00">
              <w:rPr>
                <w:rFonts w:ascii="Times New Roman" w:eastAsia="Times New Roman" w:hAnsi="Times New Roman" w:cs="Times New Roman"/>
                <w:bCs/>
              </w:rPr>
              <w:t>Акробатические упражнения</w:t>
            </w:r>
            <w:r>
              <w:rPr>
                <w:rFonts w:ascii="Times New Roman" w:eastAsia="Times New Roman" w:hAnsi="Times New Roman" w:cs="Times New Roman"/>
                <w:bCs/>
              </w:rPr>
              <w:t>.</w:t>
            </w:r>
            <w:r w:rsidRPr="00000A00">
              <w:rPr>
                <w:rFonts w:ascii="Times New Roman" w:eastAsia="Times New Roman" w:hAnsi="Times New Roman" w:cs="Times New Roman"/>
                <w:bCs/>
              </w:rPr>
              <w:t xml:space="preserve"> Борцовские игры </w:t>
            </w:r>
            <w:r>
              <w:rPr>
                <w:rFonts w:ascii="Times New Roman" w:eastAsia="Times New Roman" w:hAnsi="Times New Roman" w:cs="Times New Roman"/>
                <w:bCs/>
              </w:rPr>
              <w:t>на выталкивание «Петушиные бои».</w:t>
            </w:r>
          </w:p>
        </w:tc>
        <w:tc>
          <w:tcPr>
            <w:tcW w:w="850" w:type="dxa"/>
            <w:vAlign w:val="center"/>
          </w:tcPr>
          <w:p w:rsidR="00000A00" w:rsidRPr="00000A00" w:rsidRDefault="00000A00" w:rsidP="00B46E3D">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000A00" w:rsidRPr="00000A00" w:rsidRDefault="00000A00" w:rsidP="00000A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Беседа/изучение</w:t>
            </w:r>
          </w:p>
        </w:tc>
        <w:tc>
          <w:tcPr>
            <w:tcW w:w="993" w:type="dxa"/>
            <w:vAlign w:val="center"/>
          </w:tcPr>
          <w:p w:rsidR="00000A00" w:rsidRPr="00000A00" w:rsidRDefault="00000A00" w:rsidP="004029D2">
            <w:pPr>
              <w:jc w:val="center"/>
              <w:rPr>
                <w:rFonts w:ascii="Times New Roman" w:eastAsia="Times New Roman" w:hAnsi="Times New Roman" w:cs="Times New Roman"/>
                <w:color w:val="000000"/>
              </w:rPr>
            </w:pPr>
          </w:p>
        </w:tc>
        <w:tc>
          <w:tcPr>
            <w:tcW w:w="992" w:type="dxa"/>
            <w:vAlign w:val="center"/>
          </w:tcPr>
          <w:p w:rsidR="00000A00" w:rsidRPr="00000A00" w:rsidRDefault="00000A00" w:rsidP="004029D2">
            <w:pPr>
              <w:jc w:val="center"/>
              <w:rPr>
                <w:rFonts w:ascii="Times New Roman" w:eastAsia="Times New Roman" w:hAnsi="Times New Roman" w:cs="Times New Roman"/>
                <w:color w:val="000000"/>
              </w:rPr>
            </w:pPr>
          </w:p>
        </w:tc>
      </w:tr>
      <w:tr w:rsidR="00000A00" w:rsidRPr="00000A00" w:rsidTr="00CE0E33">
        <w:tc>
          <w:tcPr>
            <w:tcW w:w="567" w:type="dxa"/>
            <w:vMerge/>
            <w:vAlign w:val="center"/>
          </w:tcPr>
          <w:p w:rsidR="00000A00" w:rsidRPr="00000A00" w:rsidRDefault="00000A00" w:rsidP="004029D2">
            <w:pPr>
              <w:jc w:val="center"/>
              <w:rPr>
                <w:rFonts w:ascii="Times New Roman" w:hAnsi="Times New Roman" w:cs="Times New Roman"/>
                <w:color w:val="000000"/>
              </w:rPr>
            </w:pPr>
          </w:p>
        </w:tc>
        <w:tc>
          <w:tcPr>
            <w:tcW w:w="710" w:type="dxa"/>
            <w:vAlign w:val="center"/>
          </w:tcPr>
          <w:p w:rsidR="00000A00" w:rsidRPr="00000A00" w:rsidRDefault="00000A00"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14</w:t>
            </w:r>
          </w:p>
        </w:tc>
        <w:tc>
          <w:tcPr>
            <w:tcW w:w="5528" w:type="dxa"/>
            <w:vAlign w:val="center"/>
          </w:tcPr>
          <w:p w:rsidR="00000A00" w:rsidRPr="00000A00" w:rsidRDefault="00000A00" w:rsidP="00000A00">
            <w:pPr>
              <w:rPr>
                <w:rFonts w:ascii="Times New Roman" w:eastAsia="Times New Roman" w:hAnsi="Times New Roman" w:cs="Times New Roman"/>
                <w:color w:val="000000"/>
              </w:rPr>
            </w:pPr>
            <w:r w:rsidRPr="00000A00">
              <w:rPr>
                <w:rFonts w:ascii="Times New Roman" w:eastAsia="Times New Roman" w:hAnsi="Times New Roman" w:cs="Times New Roman"/>
                <w:bCs/>
              </w:rPr>
              <w:t>Теория: Уход за телом. Гигиенические требования к одежде и обуви</w:t>
            </w:r>
            <w:r>
              <w:rPr>
                <w:rFonts w:ascii="Times New Roman" w:eastAsia="Times New Roman" w:hAnsi="Times New Roman" w:cs="Times New Roman"/>
                <w:bCs/>
              </w:rPr>
              <w:t xml:space="preserve">. </w:t>
            </w:r>
            <w:r w:rsidRPr="00000A00">
              <w:rPr>
                <w:rFonts w:ascii="Times New Roman" w:eastAsia="Times New Roman" w:hAnsi="Times New Roman" w:cs="Times New Roman"/>
                <w:bCs/>
              </w:rPr>
              <w:t>Строевые упражнения</w:t>
            </w:r>
            <w:r>
              <w:rPr>
                <w:rFonts w:ascii="Times New Roman" w:eastAsia="Times New Roman" w:hAnsi="Times New Roman" w:cs="Times New Roman"/>
                <w:bCs/>
              </w:rPr>
              <w:t xml:space="preserve">. </w:t>
            </w:r>
            <w:r w:rsidRPr="00000A00">
              <w:rPr>
                <w:rFonts w:ascii="Times New Roman" w:eastAsia="Times New Roman" w:hAnsi="Times New Roman" w:cs="Times New Roman"/>
                <w:bCs/>
              </w:rPr>
              <w:t>Акробатические упражнения</w:t>
            </w:r>
            <w:r>
              <w:rPr>
                <w:rFonts w:ascii="Times New Roman" w:eastAsia="Times New Roman" w:hAnsi="Times New Roman" w:cs="Times New Roman"/>
                <w:bCs/>
              </w:rPr>
              <w:t>.</w:t>
            </w:r>
            <w:r w:rsidRPr="00000A00">
              <w:rPr>
                <w:rFonts w:ascii="Times New Roman" w:eastAsia="Times New Roman" w:hAnsi="Times New Roman" w:cs="Times New Roman"/>
                <w:bCs/>
              </w:rPr>
              <w:t xml:space="preserve"> Борцовские игры на выталкивание «пятнашки»</w:t>
            </w:r>
          </w:p>
        </w:tc>
        <w:tc>
          <w:tcPr>
            <w:tcW w:w="850" w:type="dxa"/>
            <w:vAlign w:val="center"/>
          </w:tcPr>
          <w:p w:rsidR="00000A00" w:rsidRPr="00000A00" w:rsidRDefault="00000A00" w:rsidP="00B46E3D">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000A00" w:rsidRPr="00000A00" w:rsidRDefault="00000A00" w:rsidP="00B46E3D">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Повторение/</w:t>
            </w:r>
          </w:p>
          <w:p w:rsidR="00000A00" w:rsidRPr="00000A00" w:rsidRDefault="00000A00"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беседа</w:t>
            </w:r>
          </w:p>
        </w:tc>
        <w:tc>
          <w:tcPr>
            <w:tcW w:w="993" w:type="dxa"/>
            <w:vAlign w:val="center"/>
          </w:tcPr>
          <w:p w:rsidR="00000A00" w:rsidRPr="00000A00" w:rsidRDefault="00000A00" w:rsidP="004029D2">
            <w:pPr>
              <w:jc w:val="center"/>
              <w:rPr>
                <w:rFonts w:ascii="Times New Roman" w:eastAsia="Times New Roman" w:hAnsi="Times New Roman" w:cs="Times New Roman"/>
                <w:color w:val="000000"/>
              </w:rPr>
            </w:pPr>
          </w:p>
        </w:tc>
        <w:tc>
          <w:tcPr>
            <w:tcW w:w="992" w:type="dxa"/>
            <w:vAlign w:val="center"/>
          </w:tcPr>
          <w:p w:rsidR="00000A00" w:rsidRPr="00000A00" w:rsidRDefault="00000A00" w:rsidP="004029D2">
            <w:pPr>
              <w:jc w:val="center"/>
              <w:rPr>
                <w:rFonts w:ascii="Times New Roman" w:eastAsia="Times New Roman" w:hAnsi="Times New Roman" w:cs="Times New Roman"/>
                <w:color w:val="000000"/>
              </w:rPr>
            </w:pPr>
          </w:p>
        </w:tc>
      </w:tr>
      <w:tr w:rsidR="00000A00" w:rsidRPr="00000A00" w:rsidTr="00CE0E33">
        <w:tc>
          <w:tcPr>
            <w:tcW w:w="567" w:type="dxa"/>
            <w:vMerge/>
            <w:vAlign w:val="center"/>
          </w:tcPr>
          <w:p w:rsidR="00000A00" w:rsidRPr="00000A00" w:rsidRDefault="00000A00" w:rsidP="004029D2">
            <w:pPr>
              <w:jc w:val="center"/>
              <w:rPr>
                <w:rFonts w:ascii="Times New Roman" w:hAnsi="Times New Roman" w:cs="Times New Roman"/>
                <w:color w:val="000000"/>
              </w:rPr>
            </w:pPr>
          </w:p>
        </w:tc>
        <w:tc>
          <w:tcPr>
            <w:tcW w:w="710" w:type="dxa"/>
            <w:vAlign w:val="center"/>
          </w:tcPr>
          <w:p w:rsidR="00000A00" w:rsidRPr="00000A00" w:rsidRDefault="00000A00"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15</w:t>
            </w:r>
          </w:p>
        </w:tc>
        <w:tc>
          <w:tcPr>
            <w:tcW w:w="5528" w:type="dxa"/>
            <w:vAlign w:val="center"/>
          </w:tcPr>
          <w:p w:rsidR="00000A00" w:rsidRPr="00415E1B" w:rsidRDefault="0093435A" w:rsidP="00415E1B">
            <w:pPr>
              <w:rPr>
                <w:rFonts w:ascii="Times New Roman" w:eastAsia="Times New Roman" w:hAnsi="Times New Roman" w:cs="Times New Roman"/>
              </w:rPr>
            </w:pPr>
            <w:r>
              <w:rPr>
                <w:rFonts w:ascii="Times New Roman" w:eastAsia="Times New Roman" w:hAnsi="Times New Roman" w:cs="Times New Roman"/>
                <w:bCs/>
              </w:rPr>
              <w:t xml:space="preserve">ОФП. СФП. </w:t>
            </w:r>
            <w:r w:rsidR="00415E1B" w:rsidRPr="00000A00">
              <w:rPr>
                <w:rFonts w:ascii="Times New Roman" w:eastAsia="Times New Roman" w:hAnsi="Times New Roman" w:cs="Times New Roman"/>
                <w:bCs/>
              </w:rPr>
              <w:t>Т.д. в стойке:</w:t>
            </w:r>
            <w:r w:rsidR="00415E1B">
              <w:rPr>
                <w:rFonts w:ascii="Times New Roman" w:eastAsia="Times New Roman" w:hAnsi="Times New Roman" w:cs="Times New Roman"/>
              </w:rPr>
              <w:t xml:space="preserve"> з</w:t>
            </w:r>
            <w:r w:rsidR="00415E1B" w:rsidRPr="00000A00">
              <w:rPr>
                <w:rFonts w:ascii="Times New Roman" w:eastAsia="Times New Roman" w:hAnsi="Times New Roman" w:cs="Times New Roman"/>
                <w:bCs/>
              </w:rPr>
              <w:t>адняя подножка с колена.</w:t>
            </w:r>
            <w:r w:rsidR="00415E1B" w:rsidRPr="00000A00">
              <w:rPr>
                <w:rFonts w:ascii="Times New Roman" w:eastAsia="Times New Roman" w:hAnsi="Times New Roman" w:cs="Times New Roman"/>
              </w:rPr>
              <w:t> </w:t>
            </w:r>
          </w:p>
        </w:tc>
        <w:tc>
          <w:tcPr>
            <w:tcW w:w="850" w:type="dxa"/>
            <w:vAlign w:val="center"/>
          </w:tcPr>
          <w:p w:rsidR="00000A00" w:rsidRPr="00000A00" w:rsidRDefault="00415E1B"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000A00" w:rsidRPr="00000A00" w:rsidRDefault="00415E1B"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000A00" w:rsidRPr="00000A00" w:rsidRDefault="00000A00" w:rsidP="004029D2">
            <w:pPr>
              <w:jc w:val="center"/>
              <w:rPr>
                <w:rFonts w:ascii="Times New Roman" w:eastAsia="Times New Roman" w:hAnsi="Times New Roman" w:cs="Times New Roman"/>
                <w:color w:val="000000"/>
              </w:rPr>
            </w:pPr>
          </w:p>
        </w:tc>
        <w:tc>
          <w:tcPr>
            <w:tcW w:w="992" w:type="dxa"/>
            <w:vAlign w:val="center"/>
          </w:tcPr>
          <w:p w:rsidR="00000A00" w:rsidRPr="00000A00" w:rsidRDefault="00000A00" w:rsidP="004029D2">
            <w:pPr>
              <w:jc w:val="center"/>
              <w:rPr>
                <w:rFonts w:ascii="Times New Roman" w:eastAsia="Times New Roman" w:hAnsi="Times New Roman" w:cs="Times New Roman"/>
                <w:color w:val="000000"/>
              </w:rPr>
            </w:pPr>
          </w:p>
        </w:tc>
      </w:tr>
      <w:tr w:rsidR="00000A00" w:rsidRPr="00000A00" w:rsidTr="00CE0E33">
        <w:tc>
          <w:tcPr>
            <w:tcW w:w="567" w:type="dxa"/>
            <w:vMerge/>
            <w:vAlign w:val="center"/>
          </w:tcPr>
          <w:p w:rsidR="00000A00" w:rsidRPr="00000A00" w:rsidRDefault="00000A00" w:rsidP="004029D2">
            <w:pPr>
              <w:jc w:val="center"/>
              <w:rPr>
                <w:rFonts w:ascii="Times New Roman" w:hAnsi="Times New Roman" w:cs="Times New Roman"/>
                <w:color w:val="000000"/>
              </w:rPr>
            </w:pPr>
          </w:p>
        </w:tc>
        <w:tc>
          <w:tcPr>
            <w:tcW w:w="710" w:type="dxa"/>
            <w:vAlign w:val="center"/>
          </w:tcPr>
          <w:p w:rsidR="00000A00" w:rsidRPr="00000A00" w:rsidRDefault="00000A00"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16</w:t>
            </w:r>
          </w:p>
        </w:tc>
        <w:tc>
          <w:tcPr>
            <w:tcW w:w="5528" w:type="dxa"/>
            <w:vAlign w:val="center"/>
          </w:tcPr>
          <w:p w:rsidR="00000A00" w:rsidRPr="00000A00" w:rsidRDefault="00415E1B" w:rsidP="00415E1B">
            <w:pPr>
              <w:rPr>
                <w:rFonts w:ascii="Times New Roman" w:eastAsia="Times New Roman" w:hAnsi="Times New Roman" w:cs="Times New Roman"/>
                <w:bCs/>
              </w:rPr>
            </w:pPr>
            <w:r>
              <w:rPr>
                <w:rFonts w:ascii="Times New Roman" w:eastAsia="Times New Roman" w:hAnsi="Times New Roman" w:cs="Times New Roman"/>
                <w:bCs/>
              </w:rPr>
              <w:t xml:space="preserve">ОФП.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з</w:t>
            </w:r>
            <w:r w:rsidRPr="00000A00">
              <w:rPr>
                <w:rFonts w:ascii="Times New Roman" w:eastAsia="Times New Roman" w:hAnsi="Times New Roman" w:cs="Times New Roman"/>
                <w:bCs/>
              </w:rPr>
              <w:t>адняя подножка с колена.</w:t>
            </w:r>
            <w:proofErr w:type="gramStart"/>
            <w:r w:rsidRPr="00000A00">
              <w:rPr>
                <w:rFonts w:ascii="Times New Roman" w:eastAsia="Times New Roman" w:hAnsi="Times New Roman" w:cs="Times New Roman"/>
              </w:rPr>
              <w:t> </w:t>
            </w:r>
            <w:r>
              <w:rPr>
                <w:rFonts w:ascii="Times New Roman" w:eastAsia="Times New Roman" w:hAnsi="Times New Roman" w:cs="Times New Roman"/>
                <w:bCs/>
              </w:rPr>
              <w:t>.</w:t>
            </w:r>
            <w:proofErr w:type="gramEnd"/>
            <w:r>
              <w:rPr>
                <w:rFonts w:ascii="Times New Roman" w:eastAsia="Times New Roman" w:hAnsi="Times New Roman" w:cs="Times New Roman"/>
                <w:bCs/>
              </w:rPr>
              <w:t xml:space="preserve"> </w:t>
            </w:r>
            <w:r w:rsidRPr="00000A00">
              <w:rPr>
                <w:rFonts w:ascii="Times New Roman" w:eastAsia="Times New Roman" w:hAnsi="Times New Roman" w:cs="Times New Roman"/>
                <w:bCs/>
              </w:rPr>
              <w:t>Строевые упражнения</w:t>
            </w:r>
            <w:r>
              <w:rPr>
                <w:rFonts w:ascii="Times New Roman" w:eastAsia="Times New Roman" w:hAnsi="Times New Roman" w:cs="Times New Roman"/>
                <w:bCs/>
              </w:rPr>
              <w:t xml:space="preserve">. </w:t>
            </w:r>
            <w:r w:rsidRPr="00000A00">
              <w:rPr>
                <w:rFonts w:ascii="Times New Roman" w:eastAsia="Times New Roman" w:hAnsi="Times New Roman" w:cs="Times New Roman"/>
                <w:bCs/>
              </w:rPr>
              <w:t>Акробатические упражнения</w:t>
            </w:r>
            <w:r>
              <w:rPr>
                <w:rFonts w:ascii="Times New Roman" w:eastAsia="Times New Roman" w:hAnsi="Times New Roman" w:cs="Times New Roman"/>
                <w:bCs/>
              </w:rPr>
              <w:t>.</w:t>
            </w:r>
          </w:p>
        </w:tc>
        <w:tc>
          <w:tcPr>
            <w:tcW w:w="850" w:type="dxa"/>
            <w:vAlign w:val="center"/>
          </w:tcPr>
          <w:p w:rsidR="00000A00" w:rsidRPr="00000A00" w:rsidRDefault="00415E1B"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000A00" w:rsidRPr="00000A00" w:rsidRDefault="00415E1B"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000A00" w:rsidRPr="00000A00" w:rsidRDefault="00000A00" w:rsidP="004029D2">
            <w:pPr>
              <w:jc w:val="center"/>
              <w:rPr>
                <w:rFonts w:ascii="Times New Roman" w:eastAsia="Times New Roman" w:hAnsi="Times New Roman" w:cs="Times New Roman"/>
                <w:color w:val="000000"/>
              </w:rPr>
            </w:pPr>
          </w:p>
        </w:tc>
        <w:tc>
          <w:tcPr>
            <w:tcW w:w="992" w:type="dxa"/>
            <w:vAlign w:val="center"/>
          </w:tcPr>
          <w:p w:rsidR="00000A00" w:rsidRPr="00000A00" w:rsidRDefault="00000A00" w:rsidP="004029D2">
            <w:pPr>
              <w:jc w:val="center"/>
              <w:rPr>
                <w:rFonts w:ascii="Times New Roman" w:eastAsia="Times New Roman" w:hAnsi="Times New Roman" w:cs="Times New Roman"/>
                <w:color w:val="000000"/>
              </w:rPr>
            </w:pPr>
          </w:p>
        </w:tc>
      </w:tr>
      <w:tr w:rsidR="00000A00" w:rsidRPr="00000A00" w:rsidTr="00CE0E33">
        <w:tc>
          <w:tcPr>
            <w:tcW w:w="567" w:type="dxa"/>
            <w:vMerge/>
            <w:vAlign w:val="center"/>
          </w:tcPr>
          <w:p w:rsidR="00000A00" w:rsidRPr="00000A00" w:rsidRDefault="00000A00" w:rsidP="004029D2">
            <w:pPr>
              <w:jc w:val="center"/>
              <w:rPr>
                <w:rFonts w:ascii="Times New Roman" w:hAnsi="Times New Roman" w:cs="Times New Roman"/>
                <w:color w:val="000000"/>
              </w:rPr>
            </w:pPr>
          </w:p>
        </w:tc>
        <w:tc>
          <w:tcPr>
            <w:tcW w:w="710" w:type="dxa"/>
            <w:vAlign w:val="center"/>
          </w:tcPr>
          <w:p w:rsidR="00000A00" w:rsidRPr="00000A00" w:rsidRDefault="00000A00"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17</w:t>
            </w:r>
          </w:p>
        </w:tc>
        <w:tc>
          <w:tcPr>
            <w:tcW w:w="5528" w:type="dxa"/>
            <w:vAlign w:val="center"/>
          </w:tcPr>
          <w:p w:rsidR="00000A00" w:rsidRPr="00000A00" w:rsidRDefault="00415E1B" w:rsidP="00B46E3D">
            <w:pPr>
              <w:rPr>
                <w:rFonts w:ascii="Times New Roman" w:eastAsia="Times New Roman" w:hAnsi="Times New Roman" w:cs="Times New Roman"/>
                <w:bCs/>
              </w:rPr>
            </w:pPr>
            <w:r>
              <w:rPr>
                <w:rFonts w:ascii="Times New Roman" w:eastAsia="Times New Roman" w:hAnsi="Times New Roman" w:cs="Times New Roman"/>
                <w:bCs/>
              </w:rPr>
              <w:t>ОФП. СФП. Т.д. в партере: у</w:t>
            </w:r>
            <w:r w:rsidRPr="00000A00">
              <w:rPr>
                <w:rFonts w:ascii="Times New Roman" w:eastAsia="Times New Roman" w:hAnsi="Times New Roman" w:cs="Times New Roman"/>
                <w:bCs/>
              </w:rPr>
              <w:t>зел ногой</w:t>
            </w:r>
            <w:r>
              <w:rPr>
                <w:rFonts w:ascii="Times New Roman" w:eastAsia="Times New Roman" w:hAnsi="Times New Roman" w:cs="Times New Roman"/>
                <w:bCs/>
              </w:rPr>
              <w:t xml:space="preserve">. </w:t>
            </w:r>
            <w:r>
              <w:rPr>
                <w:rFonts w:ascii="Times New Roman" w:eastAsia="Times New Roman" w:hAnsi="Times New Roman" w:cs="Times New Roman"/>
              </w:rPr>
              <w:t xml:space="preserve">Т.д. в стойке: </w:t>
            </w:r>
            <w:r>
              <w:rPr>
                <w:rFonts w:ascii="Times New Roman" w:eastAsia="Times New Roman" w:hAnsi="Times New Roman" w:cs="Times New Roman"/>
                <w:bCs/>
              </w:rPr>
              <w:t>б</w:t>
            </w:r>
            <w:r w:rsidRPr="00000A00">
              <w:rPr>
                <w:rFonts w:ascii="Times New Roman" w:eastAsia="Times New Roman" w:hAnsi="Times New Roman" w:cs="Times New Roman"/>
                <w:bCs/>
              </w:rPr>
              <w:t>росок рывком за одноименную ногу и пояс.</w:t>
            </w:r>
          </w:p>
        </w:tc>
        <w:tc>
          <w:tcPr>
            <w:tcW w:w="850" w:type="dxa"/>
            <w:vAlign w:val="center"/>
          </w:tcPr>
          <w:p w:rsidR="00000A00" w:rsidRPr="00000A00" w:rsidRDefault="00415E1B"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000A00" w:rsidRPr="00000A00" w:rsidRDefault="00415E1B"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000A00" w:rsidRPr="00000A00" w:rsidRDefault="00000A00" w:rsidP="004029D2">
            <w:pPr>
              <w:jc w:val="center"/>
              <w:rPr>
                <w:rFonts w:ascii="Times New Roman" w:eastAsia="Times New Roman" w:hAnsi="Times New Roman" w:cs="Times New Roman"/>
                <w:color w:val="000000"/>
              </w:rPr>
            </w:pPr>
          </w:p>
        </w:tc>
        <w:tc>
          <w:tcPr>
            <w:tcW w:w="992" w:type="dxa"/>
            <w:vAlign w:val="center"/>
          </w:tcPr>
          <w:p w:rsidR="00000A00" w:rsidRPr="00000A00" w:rsidRDefault="00000A00" w:rsidP="004029D2">
            <w:pPr>
              <w:jc w:val="center"/>
              <w:rPr>
                <w:rFonts w:ascii="Times New Roman" w:eastAsia="Times New Roman" w:hAnsi="Times New Roman" w:cs="Times New Roman"/>
                <w:color w:val="000000"/>
              </w:rPr>
            </w:pPr>
          </w:p>
        </w:tc>
      </w:tr>
      <w:tr w:rsidR="00000A00" w:rsidRPr="00000A00" w:rsidTr="00CE0E33">
        <w:tc>
          <w:tcPr>
            <w:tcW w:w="567" w:type="dxa"/>
            <w:vMerge/>
            <w:vAlign w:val="center"/>
          </w:tcPr>
          <w:p w:rsidR="00000A00" w:rsidRPr="00000A00" w:rsidRDefault="00000A00" w:rsidP="004029D2">
            <w:pPr>
              <w:jc w:val="center"/>
              <w:rPr>
                <w:rFonts w:ascii="Times New Roman" w:hAnsi="Times New Roman" w:cs="Times New Roman"/>
                <w:color w:val="000000"/>
              </w:rPr>
            </w:pPr>
          </w:p>
        </w:tc>
        <w:tc>
          <w:tcPr>
            <w:tcW w:w="710" w:type="dxa"/>
            <w:vAlign w:val="center"/>
          </w:tcPr>
          <w:p w:rsidR="00000A00" w:rsidRPr="00000A00" w:rsidRDefault="00000A00"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18</w:t>
            </w:r>
          </w:p>
        </w:tc>
        <w:tc>
          <w:tcPr>
            <w:tcW w:w="5528" w:type="dxa"/>
            <w:vAlign w:val="center"/>
          </w:tcPr>
          <w:p w:rsidR="00000A00" w:rsidRPr="00000A00" w:rsidRDefault="00415E1B" w:rsidP="00415E1B">
            <w:pPr>
              <w:rPr>
                <w:rFonts w:ascii="Times New Roman" w:eastAsia="Times New Roman" w:hAnsi="Times New Roman" w:cs="Times New Roman"/>
                <w:bCs/>
              </w:rPr>
            </w:pPr>
            <w:r>
              <w:rPr>
                <w:rFonts w:ascii="Times New Roman" w:eastAsia="Times New Roman" w:hAnsi="Times New Roman" w:cs="Times New Roman"/>
                <w:bCs/>
              </w:rPr>
              <w:t>ОФП. СФП. Т.д. в партере: у</w:t>
            </w:r>
            <w:r w:rsidRPr="00000A00">
              <w:rPr>
                <w:rFonts w:ascii="Times New Roman" w:eastAsia="Times New Roman" w:hAnsi="Times New Roman" w:cs="Times New Roman"/>
                <w:bCs/>
              </w:rPr>
              <w:t>зел ногой</w:t>
            </w:r>
            <w:r>
              <w:rPr>
                <w:rFonts w:ascii="Times New Roman" w:eastAsia="Times New Roman" w:hAnsi="Times New Roman" w:cs="Times New Roman"/>
                <w:bCs/>
              </w:rPr>
              <w:t xml:space="preserve">. </w:t>
            </w:r>
            <w:r>
              <w:rPr>
                <w:rFonts w:ascii="Times New Roman" w:eastAsia="Times New Roman" w:hAnsi="Times New Roman" w:cs="Times New Roman"/>
              </w:rPr>
              <w:t xml:space="preserve">Т.д. в стойке: </w:t>
            </w:r>
            <w:r>
              <w:rPr>
                <w:rFonts w:ascii="Times New Roman" w:eastAsia="Times New Roman" w:hAnsi="Times New Roman" w:cs="Times New Roman"/>
                <w:bCs/>
              </w:rPr>
              <w:t>б</w:t>
            </w:r>
            <w:r w:rsidRPr="00000A00">
              <w:rPr>
                <w:rFonts w:ascii="Times New Roman" w:eastAsia="Times New Roman" w:hAnsi="Times New Roman" w:cs="Times New Roman"/>
                <w:bCs/>
              </w:rPr>
              <w:t>росок рывком за одноименную ногу и пояс.</w:t>
            </w:r>
            <w:r>
              <w:rPr>
                <w:rFonts w:ascii="Times New Roman" w:eastAsia="Times New Roman" w:hAnsi="Times New Roman" w:cs="Times New Roman"/>
                <w:bCs/>
              </w:rPr>
              <w:t xml:space="preserve"> Т</w:t>
            </w:r>
            <w:r w:rsidRPr="00000A00">
              <w:rPr>
                <w:rFonts w:ascii="Times New Roman" w:eastAsia="Times New Roman" w:hAnsi="Times New Roman" w:cs="Times New Roman"/>
                <w:bCs/>
              </w:rPr>
              <w:t>.д. в стойке:</w:t>
            </w:r>
            <w:r>
              <w:rPr>
                <w:rFonts w:ascii="Times New Roman" w:eastAsia="Times New Roman" w:hAnsi="Times New Roman" w:cs="Times New Roman"/>
              </w:rPr>
              <w:t xml:space="preserve"> з</w:t>
            </w:r>
            <w:r w:rsidRPr="00000A00">
              <w:rPr>
                <w:rFonts w:ascii="Times New Roman" w:eastAsia="Times New Roman" w:hAnsi="Times New Roman" w:cs="Times New Roman"/>
                <w:bCs/>
              </w:rPr>
              <w:t>адняя подножка с колена</w:t>
            </w:r>
          </w:p>
        </w:tc>
        <w:tc>
          <w:tcPr>
            <w:tcW w:w="850" w:type="dxa"/>
            <w:vAlign w:val="center"/>
          </w:tcPr>
          <w:p w:rsidR="00000A00" w:rsidRPr="00000A00" w:rsidRDefault="00415E1B"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000A00" w:rsidRPr="00000A00" w:rsidRDefault="00415E1B"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000A00" w:rsidRPr="00000A00" w:rsidRDefault="00000A00" w:rsidP="004029D2">
            <w:pPr>
              <w:jc w:val="center"/>
              <w:rPr>
                <w:rFonts w:ascii="Times New Roman" w:eastAsia="Times New Roman" w:hAnsi="Times New Roman" w:cs="Times New Roman"/>
                <w:color w:val="000000"/>
              </w:rPr>
            </w:pPr>
          </w:p>
        </w:tc>
        <w:tc>
          <w:tcPr>
            <w:tcW w:w="992" w:type="dxa"/>
            <w:vAlign w:val="center"/>
          </w:tcPr>
          <w:p w:rsidR="00000A00" w:rsidRPr="00000A00" w:rsidRDefault="00000A00" w:rsidP="004029D2">
            <w:pPr>
              <w:jc w:val="center"/>
              <w:rPr>
                <w:rFonts w:ascii="Times New Roman" w:eastAsia="Times New Roman" w:hAnsi="Times New Roman" w:cs="Times New Roman"/>
                <w:color w:val="000000"/>
              </w:rPr>
            </w:pPr>
          </w:p>
        </w:tc>
      </w:tr>
      <w:tr w:rsidR="00000A00" w:rsidRPr="00000A00" w:rsidTr="00CE0E33">
        <w:tc>
          <w:tcPr>
            <w:tcW w:w="567" w:type="dxa"/>
            <w:vMerge/>
            <w:vAlign w:val="center"/>
          </w:tcPr>
          <w:p w:rsidR="00000A00" w:rsidRPr="00000A00" w:rsidRDefault="00000A00" w:rsidP="004029D2">
            <w:pPr>
              <w:jc w:val="center"/>
              <w:rPr>
                <w:rFonts w:ascii="Times New Roman" w:hAnsi="Times New Roman" w:cs="Times New Roman"/>
                <w:color w:val="000000"/>
              </w:rPr>
            </w:pPr>
          </w:p>
        </w:tc>
        <w:tc>
          <w:tcPr>
            <w:tcW w:w="710" w:type="dxa"/>
            <w:vAlign w:val="center"/>
          </w:tcPr>
          <w:p w:rsidR="00000A00" w:rsidRPr="00000A00" w:rsidRDefault="00000A00"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19</w:t>
            </w:r>
          </w:p>
        </w:tc>
        <w:tc>
          <w:tcPr>
            <w:tcW w:w="5528" w:type="dxa"/>
            <w:vAlign w:val="center"/>
          </w:tcPr>
          <w:p w:rsidR="00000A00" w:rsidRPr="00000A00" w:rsidRDefault="00415E1B" w:rsidP="00B46E3D">
            <w:pPr>
              <w:rPr>
                <w:rFonts w:ascii="Times New Roman" w:eastAsia="Times New Roman" w:hAnsi="Times New Roman" w:cs="Times New Roman"/>
                <w:bCs/>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Т.д. в стойке</w:t>
            </w:r>
            <w:r>
              <w:rPr>
                <w:rFonts w:ascii="Times New Roman" w:eastAsia="Times New Roman" w:hAnsi="Times New Roman" w:cs="Times New Roman"/>
                <w:bCs/>
              </w:rPr>
              <w:t>: у</w:t>
            </w:r>
            <w:r w:rsidRPr="00000A00">
              <w:rPr>
                <w:rFonts w:ascii="Times New Roman" w:eastAsia="Times New Roman" w:hAnsi="Times New Roman" w:cs="Times New Roman"/>
                <w:bCs/>
              </w:rPr>
              <w:t>ход нырком от захвата пояса на спине, ведущего к броску через бедро, передней подно</w:t>
            </w:r>
            <w:r>
              <w:rPr>
                <w:rFonts w:ascii="Times New Roman" w:eastAsia="Times New Roman" w:hAnsi="Times New Roman" w:cs="Times New Roman"/>
                <w:bCs/>
              </w:rPr>
              <w:t>жке, подсаду голенью и подхвату.</w:t>
            </w:r>
          </w:p>
        </w:tc>
        <w:tc>
          <w:tcPr>
            <w:tcW w:w="850" w:type="dxa"/>
            <w:vAlign w:val="center"/>
          </w:tcPr>
          <w:p w:rsidR="00000A00" w:rsidRPr="00000A00" w:rsidRDefault="00415E1B"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000A00" w:rsidRPr="00000A00" w:rsidRDefault="00415E1B"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000A00" w:rsidRPr="00000A00" w:rsidRDefault="00000A00" w:rsidP="004029D2">
            <w:pPr>
              <w:jc w:val="center"/>
              <w:rPr>
                <w:rFonts w:ascii="Times New Roman" w:eastAsia="Times New Roman" w:hAnsi="Times New Roman" w:cs="Times New Roman"/>
                <w:color w:val="000000"/>
              </w:rPr>
            </w:pPr>
          </w:p>
        </w:tc>
        <w:tc>
          <w:tcPr>
            <w:tcW w:w="992" w:type="dxa"/>
            <w:vAlign w:val="center"/>
          </w:tcPr>
          <w:p w:rsidR="00000A00" w:rsidRPr="00000A00" w:rsidRDefault="00000A00" w:rsidP="004029D2">
            <w:pPr>
              <w:jc w:val="center"/>
              <w:rPr>
                <w:rFonts w:ascii="Times New Roman" w:eastAsia="Times New Roman" w:hAnsi="Times New Roman" w:cs="Times New Roman"/>
                <w:color w:val="000000"/>
              </w:rPr>
            </w:pPr>
          </w:p>
        </w:tc>
      </w:tr>
      <w:tr w:rsidR="00000A00" w:rsidRPr="00000A00" w:rsidTr="00CE0E33">
        <w:tc>
          <w:tcPr>
            <w:tcW w:w="567" w:type="dxa"/>
            <w:vMerge/>
            <w:vAlign w:val="center"/>
          </w:tcPr>
          <w:p w:rsidR="00000A00" w:rsidRPr="00000A00" w:rsidRDefault="00000A00" w:rsidP="004029D2">
            <w:pPr>
              <w:jc w:val="center"/>
              <w:rPr>
                <w:rFonts w:ascii="Times New Roman" w:hAnsi="Times New Roman" w:cs="Times New Roman"/>
                <w:color w:val="000000"/>
              </w:rPr>
            </w:pPr>
          </w:p>
        </w:tc>
        <w:tc>
          <w:tcPr>
            <w:tcW w:w="710" w:type="dxa"/>
            <w:vAlign w:val="center"/>
          </w:tcPr>
          <w:p w:rsidR="00000A00" w:rsidRPr="00000A00" w:rsidRDefault="00000A00"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20</w:t>
            </w:r>
          </w:p>
        </w:tc>
        <w:tc>
          <w:tcPr>
            <w:tcW w:w="5528" w:type="dxa"/>
            <w:vAlign w:val="center"/>
          </w:tcPr>
          <w:p w:rsidR="00000A00" w:rsidRPr="00000A00" w:rsidRDefault="00415E1B" w:rsidP="00415E1B">
            <w:pPr>
              <w:rPr>
                <w:rFonts w:ascii="Times New Roman" w:eastAsia="Times New Roman" w:hAnsi="Times New Roman" w:cs="Times New Roman"/>
                <w:bCs/>
              </w:rPr>
            </w:pPr>
            <w:r>
              <w:rPr>
                <w:rFonts w:ascii="Times New Roman" w:eastAsia="Times New Roman" w:hAnsi="Times New Roman" w:cs="Times New Roman"/>
                <w:bCs/>
              </w:rPr>
              <w:t xml:space="preserve">ОФП. </w:t>
            </w:r>
            <w:r w:rsidRPr="00000A00">
              <w:rPr>
                <w:rFonts w:ascii="Times New Roman" w:eastAsia="Times New Roman" w:hAnsi="Times New Roman" w:cs="Times New Roman"/>
                <w:bCs/>
              </w:rPr>
              <w:t>Т.д. в стойке</w:t>
            </w:r>
            <w:r>
              <w:rPr>
                <w:rFonts w:ascii="Times New Roman" w:eastAsia="Times New Roman" w:hAnsi="Times New Roman" w:cs="Times New Roman"/>
                <w:bCs/>
              </w:rPr>
              <w:t>: у</w:t>
            </w:r>
            <w:r w:rsidRPr="00000A00">
              <w:rPr>
                <w:rFonts w:ascii="Times New Roman" w:eastAsia="Times New Roman" w:hAnsi="Times New Roman" w:cs="Times New Roman"/>
                <w:bCs/>
              </w:rPr>
              <w:t>ход нырком от захвата пояса на спине, ведущего к броску через бедро, передней подно</w:t>
            </w:r>
            <w:r>
              <w:rPr>
                <w:rFonts w:ascii="Times New Roman" w:eastAsia="Times New Roman" w:hAnsi="Times New Roman" w:cs="Times New Roman"/>
                <w:bCs/>
              </w:rPr>
              <w:t>жке, подсаду голенью и подхвату. Т.д. в партере: у</w:t>
            </w:r>
            <w:r w:rsidRPr="00000A00">
              <w:rPr>
                <w:rFonts w:ascii="Times New Roman" w:eastAsia="Times New Roman" w:hAnsi="Times New Roman" w:cs="Times New Roman"/>
                <w:bCs/>
              </w:rPr>
              <w:t>зел ногой</w:t>
            </w:r>
            <w:r>
              <w:rPr>
                <w:rFonts w:ascii="Times New Roman" w:eastAsia="Times New Roman" w:hAnsi="Times New Roman" w:cs="Times New Roman"/>
                <w:bCs/>
              </w:rPr>
              <w:t xml:space="preserve">. </w:t>
            </w:r>
            <w:r>
              <w:rPr>
                <w:rFonts w:ascii="Times New Roman" w:eastAsia="Times New Roman" w:hAnsi="Times New Roman" w:cs="Times New Roman"/>
              </w:rPr>
              <w:t xml:space="preserve">Т.д. в стойке: </w:t>
            </w:r>
            <w:r>
              <w:rPr>
                <w:rFonts w:ascii="Times New Roman" w:eastAsia="Times New Roman" w:hAnsi="Times New Roman" w:cs="Times New Roman"/>
                <w:bCs/>
              </w:rPr>
              <w:t>б</w:t>
            </w:r>
            <w:r w:rsidRPr="00000A00">
              <w:rPr>
                <w:rFonts w:ascii="Times New Roman" w:eastAsia="Times New Roman" w:hAnsi="Times New Roman" w:cs="Times New Roman"/>
                <w:bCs/>
              </w:rPr>
              <w:t>росок рывком за одноименную ногу и пояс.</w:t>
            </w:r>
            <w:r>
              <w:rPr>
                <w:rFonts w:ascii="Times New Roman" w:eastAsia="Times New Roman" w:hAnsi="Times New Roman" w:cs="Times New Roman"/>
                <w:bCs/>
              </w:rPr>
              <w:t xml:space="preserve"> Т</w:t>
            </w:r>
            <w:r w:rsidRPr="00000A00">
              <w:rPr>
                <w:rFonts w:ascii="Times New Roman" w:eastAsia="Times New Roman" w:hAnsi="Times New Roman" w:cs="Times New Roman"/>
                <w:bCs/>
              </w:rPr>
              <w:t>.д. в стойке:</w:t>
            </w:r>
            <w:r>
              <w:rPr>
                <w:rFonts w:ascii="Times New Roman" w:eastAsia="Times New Roman" w:hAnsi="Times New Roman" w:cs="Times New Roman"/>
              </w:rPr>
              <w:t xml:space="preserve"> з</w:t>
            </w:r>
            <w:r w:rsidRPr="00000A00">
              <w:rPr>
                <w:rFonts w:ascii="Times New Roman" w:eastAsia="Times New Roman" w:hAnsi="Times New Roman" w:cs="Times New Roman"/>
                <w:bCs/>
              </w:rPr>
              <w:t>адняя подножка с колена</w:t>
            </w:r>
          </w:p>
        </w:tc>
        <w:tc>
          <w:tcPr>
            <w:tcW w:w="850" w:type="dxa"/>
            <w:vAlign w:val="center"/>
          </w:tcPr>
          <w:p w:rsidR="00000A00" w:rsidRPr="00000A00" w:rsidRDefault="00415E1B"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000A00" w:rsidRPr="00000A00" w:rsidRDefault="00415E1B"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000A00" w:rsidRPr="00000A00" w:rsidRDefault="00000A00" w:rsidP="004029D2">
            <w:pPr>
              <w:jc w:val="center"/>
              <w:rPr>
                <w:rFonts w:ascii="Times New Roman" w:eastAsia="Times New Roman" w:hAnsi="Times New Roman" w:cs="Times New Roman"/>
                <w:color w:val="000000"/>
              </w:rPr>
            </w:pPr>
          </w:p>
        </w:tc>
        <w:tc>
          <w:tcPr>
            <w:tcW w:w="992" w:type="dxa"/>
            <w:vAlign w:val="center"/>
          </w:tcPr>
          <w:p w:rsidR="00000A00" w:rsidRPr="00000A00" w:rsidRDefault="00000A00" w:rsidP="004029D2">
            <w:pPr>
              <w:jc w:val="center"/>
              <w:rPr>
                <w:rFonts w:ascii="Times New Roman" w:eastAsia="Times New Roman" w:hAnsi="Times New Roman" w:cs="Times New Roman"/>
                <w:color w:val="000000"/>
              </w:rPr>
            </w:pPr>
          </w:p>
        </w:tc>
      </w:tr>
      <w:tr w:rsidR="00000A00" w:rsidRPr="00000A00" w:rsidTr="00CE0E33">
        <w:tc>
          <w:tcPr>
            <w:tcW w:w="567" w:type="dxa"/>
            <w:vMerge/>
            <w:vAlign w:val="center"/>
          </w:tcPr>
          <w:p w:rsidR="00000A00" w:rsidRPr="00000A00" w:rsidRDefault="00000A00" w:rsidP="004029D2">
            <w:pPr>
              <w:jc w:val="center"/>
              <w:rPr>
                <w:rFonts w:ascii="Times New Roman" w:hAnsi="Times New Roman" w:cs="Times New Roman"/>
                <w:color w:val="000000"/>
              </w:rPr>
            </w:pPr>
          </w:p>
        </w:tc>
        <w:tc>
          <w:tcPr>
            <w:tcW w:w="710" w:type="dxa"/>
            <w:vAlign w:val="center"/>
          </w:tcPr>
          <w:p w:rsidR="00000A00" w:rsidRPr="00000A00" w:rsidRDefault="00000A00"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21</w:t>
            </w:r>
          </w:p>
        </w:tc>
        <w:tc>
          <w:tcPr>
            <w:tcW w:w="5528" w:type="dxa"/>
            <w:vAlign w:val="center"/>
          </w:tcPr>
          <w:p w:rsidR="00000A00" w:rsidRPr="00415E1B" w:rsidRDefault="00415E1B" w:rsidP="00B46E3D">
            <w:pPr>
              <w:rPr>
                <w:rFonts w:ascii="Times New Roman" w:eastAsia="Times New Roman" w:hAnsi="Times New Roman" w:cs="Times New Roman"/>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Т.д. в партере:</w:t>
            </w:r>
            <w:r>
              <w:rPr>
                <w:rFonts w:ascii="Times New Roman" w:eastAsia="Times New Roman" w:hAnsi="Times New Roman" w:cs="Times New Roman"/>
              </w:rPr>
              <w:t xml:space="preserve"> з</w:t>
            </w:r>
            <w:r w:rsidRPr="00000A00">
              <w:rPr>
                <w:rFonts w:ascii="Times New Roman" w:eastAsia="Times New Roman" w:hAnsi="Times New Roman" w:cs="Times New Roman"/>
                <w:bCs/>
              </w:rPr>
              <w:t>ащита от удержания </w:t>
            </w:r>
            <w:r w:rsidRPr="00415E1B">
              <w:rPr>
                <w:rFonts w:ascii="Times New Roman" w:eastAsia="Times New Roman" w:hAnsi="Times New Roman" w:cs="Times New Roman"/>
                <w:bCs/>
              </w:rPr>
              <w:t>перебрасывание противника через себя.</w:t>
            </w:r>
            <w:r w:rsidRPr="00000A00">
              <w:rPr>
                <w:rFonts w:ascii="Times New Roman" w:eastAsia="Times New Roman" w:hAnsi="Times New Roman" w:cs="Times New Roman"/>
                <w:bCs/>
              </w:rPr>
              <w:t> </w:t>
            </w:r>
          </w:p>
        </w:tc>
        <w:tc>
          <w:tcPr>
            <w:tcW w:w="850" w:type="dxa"/>
            <w:vAlign w:val="center"/>
          </w:tcPr>
          <w:p w:rsidR="00000A00" w:rsidRPr="00000A00" w:rsidRDefault="00415E1B"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000A00" w:rsidRPr="00000A00" w:rsidRDefault="00415E1B"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000A00" w:rsidRPr="00000A00" w:rsidRDefault="00000A00" w:rsidP="004029D2">
            <w:pPr>
              <w:jc w:val="center"/>
              <w:rPr>
                <w:rFonts w:ascii="Times New Roman" w:eastAsia="Times New Roman" w:hAnsi="Times New Roman" w:cs="Times New Roman"/>
                <w:color w:val="000000"/>
              </w:rPr>
            </w:pPr>
          </w:p>
        </w:tc>
        <w:tc>
          <w:tcPr>
            <w:tcW w:w="992" w:type="dxa"/>
            <w:vAlign w:val="center"/>
          </w:tcPr>
          <w:p w:rsidR="00000A00" w:rsidRPr="00000A00" w:rsidRDefault="00000A00" w:rsidP="004029D2">
            <w:pPr>
              <w:jc w:val="center"/>
              <w:rPr>
                <w:rFonts w:ascii="Times New Roman" w:eastAsia="Times New Roman" w:hAnsi="Times New Roman" w:cs="Times New Roman"/>
                <w:color w:val="000000"/>
              </w:rPr>
            </w:pPr>
          </w:p>
        </w:tc>
      </w:tr>
      <w:tr w:rsidR="00000A00" w:rsidRPr="00000A00" w:rsidTr="00CE0E33">
        <w:tc>
          <w:tcPr>
            <w:tcW w:w="567" w:type="dxa"/>
            <w:vMerge/>
            <w:vAlign w:val="center"/>
          </w:tcPr>
          <w:p w:rsidR="00000A00" w:rsidRPr="00000A00" w:rsidRDefault="00000A00" w:rsidP="004029D2">
            <w:pPr>
              <w:jc w:val="center"/>
              <w:rPr>
                <w:rFonts w:ascii="Times New Roman" w:hAnsi="Times New Roman" w:cs="Times New Roman"/>
                <w:color w:val="000000"/>
              </w:rPr>
            </w:pPr>
          </w:p>
        </w:tc>
        <w:tc>
          <w:tcPr>
            <w:tcW w:w="710" w:type="dxa"/>
            <w:vAlign w:val="center"/>
          </w:tcPr>
          <w:p w:rsidR="00000A00" w:rsidRPr="00000A00" w:rsidRDefault="00000A00"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22</w:t>
            </w:r>
          </w:p>
        </w:tc>
        <w:tc>
          <w:tcPr>
            <w:tcW w:w="5528" w:type="dxa"/>
            <w:vAlign w:val="center"/>
          </w:tcPr>
          <w:p w:rsidR="00000A00" w:rsidRPr="00000A00" w:rsidRDefault="00415E1B" w:rsidP="00B46E3D">
            <w:pPr>
              <w:rPr>
                <w:rFonts w:ascii="Times New Roman" w:eastAsia="Times New Roman" w:hAnsi="Times New Roman" w:cs="Times New Roman"/>
                <w:bCs/>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Т.д. в партере:</w:t>
            </w:r>
            <w:r>
              <w:rPr>
                <w:rFonts w:ascii="Times New Roman" w:eastAsia="Times New Roman" w:hAnsi="Times New Roman" w:cs="Times New Roman"/>
              </w:rPr>
              <w:t xml:space="preserve"> з</w:t>
            </w:r>
            <w:r w:rsidRPr="00000A00">
              <w:rPr>
                <w:rFonts w:ascii="Times New Roman" w:eastAsia="Times New Roman" w:hAnsi="Times New Roman" w:cs="Times New Roman"/>
                <w:bCs/>
              </w:rPr>
              <w:t>ащита от удержания </w:t>
            </w:r>
            <w:r w:rsidRPr="00415E1B">
              <w:rPr>
                <w:rFonts w:ascii="Times New Roman" w:eastAsia="Times New Roman" w:hAnsi="Times New Roman" w:cs="Times New Roman"/>
                <w:bCs/>
              </w:rPr>
              <w:t>перебрасывание противника через себя.</w:t>
            </w:r>
            <w:r w:rsidRPr="00000A00">
              <w:rPr>
                <w:rFonts w:ascii="Times New Roman" w:eastAsia="Times New Roman" w:hAnsi="Times New Roman" w:cs="Times New Roman"/>
                <w:bCs/>
              </w:rPr>
              <w:t> Т.д. в стойке</w:t>
            </w:r>
            <w:r>
              <w:rPr>
                <w:rFonts w:ascii="Times New Roman" w:eastAsia="Times New Roman" w:hAnsi="Times New Roman" w:cs="Times New Roman"/>
                <w:bCs/>
              </w:rPr>
              <w:t>: у</w:t>
            </w:r>
            <w:r w:rsidRPr="00000A00">
              <w:rPr>
                <w:rFonts w:ascii="Times New Roman" w:eastAsia="Times New Roman" w:hAnsi="Times New Roman" w:cs="Times New Roman"/>
                <w:bCs/>
              </w:rPr>
              <w:t>ход нырком от захвата пояса на спине, ведущего к броску через бедро, передней подно</w:t>
            </w:r>
            <w:r>
              <w:rPr>
                <w:rFonts w:ascii="Times New Roman" w:eastAsia="Times New Roman" w:hAnsi="Times New Roman" w:cs="Times New Roman"/>
                <w:bCs/>
              </w:rPr>
              <w:t>жке, подсаду голенью и подхвату. Т.д. в партере: у</w:t>
            </w:r>
            <w:r w:rsidRPr="00000A00">
              <w:rPr>
                <w:rFonts w:ascii="Times New Roman" w:eastAsia="Times New Roman" w:hAnsi="Times New Roman" w:cs="Times New Roman"/>
                <w:bCs/>
              </w:rPr>
              <w:t>зел ногой</w:t>
            </w:r>
            <w:r>
              <w:rPr>
                <w:rFonts w:ascii="Times New Roman" w:eastAsia="Times New Roman" w:hAnsi="Times New Roman" w:cs="Times New Roman"/>
                <w:bCs/>
              </w:rPr>
              <w:t xml:space="preserve">. </w:t>
            </w:r>
            <w:r>
              <w:rPr>
                <w:rFonts w:ascii="Times New Roman" w:eastAsia="Times New Roman" w:hAnsi="Times New Roman" w:cs="Times New Roman"/>
              </w:rPr>
              <w:t xml:space="preserve">Т.д. в стойке: </w:t>
            </w:r>
            <w:r>
              <w:rPr>
                <w:rFonts w:ascii="Times New Roman" w:eastAsia="Times New Roman" w:hAnsi="Times New Roman" w:cs="Times New Roman"/>
                <w:bCs/>
              </w:rPr>
              <w:t>б</w:t>
            </w:r>
            <w:r w:rsidRPr="00000A00">
              <w:rPr>
                <w:rFonts w:ascii="Times New Roman" w:eastAsia="Times New Roman" w:hAnsi="Times New Roman" w:cs="Times New Roman"/>
                <w:bCs/>
              </w:rPr>
              <w:t>росок рывком за одноименную ногу и пояс.</w:t>
            </w:r>
          </w:p>
        </w:tc>
        <w:tc>
          <w:tcPr>
            <w:tcW w:w="850" w:type="dxa"/>
            <w:vAlign w:val="center"/>
          </w:tcPr>
          <w:p w:rsidR="00000A00" w:rsidRPr="00000A00" w:rsidRDefault="00415E1B"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000A00" w:rsidRPr="00000A00" w:rsidRDefault="00415E1B"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000A00" w:rsidRPr="00000A00" w:rsidRDefault="00000A00" w:rsidP="004029D2">
            <w:pPr>
              <w:jc w:val="center"/>
              <w:rPr>
                <w:rFonts w:ascii="Times New Roman" w:eastAsia="Times New Roman" w:hAnsi="Times New Roman" w:cs="Times New Roman"/>
                <w:color w:val="000000"/>
              </w:rPr>
            </w:pPr>
          </w:p>
        </w:tc>
        <w:tc>
          <w:tcPr>
            <w:tcW w:w="992" w:type="dxa"/>
            <w:vAlign w:val="center"/>
          </w:tcPr>
          <w:p w:rsidR="00000A00" w:rsidRPr="00000A00" w:rsidRDefault="00000A00" w:rsidP="004029D2">
            <w:pPr>
              <w:jc w:val="center"/>
              <w:rPr>
                <w:rFonts w:ascii="Times New Roman" w:eastAsia="Times New Roman" w:hAnsi="Times New Roman" w:cs="Times New Roman"/>
                <w:color w:val="000000"/>
              </w:rPr>
            </w:pPr>
          </w:p>
        </w:tc>
      </w:tr>
      <w:tr w:rsidR="00000A00" w:rsidRPr="00000A00" w:rsidTr="00CE0E33">
        <w:tc>
          <w:tcPr>
            <w:tcW w:w="567" w:type="dxa"/>
            <w:vMerge/>
            <w:vAlign w:val="center"/>
          </w:tcPr>
          <w:p w:rsidR="00000A00" w:rsidRPr="00000A00" w:rsidRDefault="00000A00" w:rsidP="004029D2">
            <w:pPr>
              <w:jc w:val="center"/>
              <w:rPr>
                <w:rFonts w:ascii="Times New Roman" w:hAnsi="Times New Roman" w:cs="Times New Roman"/>
                <w:color w:val="000000"/>
              </w:rPr>
            </w:pPr>
          </w:p>
        </w:tc>
        <w:tc>
          <w:tcPr>
            <w:tcW w:w="710" w:type="dxa"/>
            <w:vAlign w:val="center"/>
          </w:tcPr>
          <w:p w:rsidR="00000A00" w:rsidRPr="00000A00" w:rsidRDefault="00000A00"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23</w:t>
            </w:r>
          </w:p>
        </w:tc>
        <w:tc>
          <w:tcPr>
            <w:tcW w:w="5528" w:type="dxa"/>
            <w:vAlign w:val="center"/>
          </w:tcPr>
          <w:p w:rsidR="00000A00" w:rsidRPr="00000A00" w:rsidRDefault="00000A00" w:rsidP="00B46E3D">
            <w:pPr>
              <w:rPr>
                <w:rFonts w:ascii="Times New Roman" w:eastAsia="Times New Roman" w:hAnsi="Times New Roman" w:cs="Times New Roman"/>
                <w:color w:val="000000"/>
              </w:rPr>
            </w:pPr>
            <w:r w:rsidRPr="00000A00">
              <w:rPr>
                <w:rFonts w:ascii="Times New Roman" w:eastAsia="Times New Roman" w:hAnsi="Times New Roman" w:cs="Times New Roman"/>
                <w:bCs/>
              </w:rPr>
              <w:t xml:space="preserve">ОФП. Освоение ранее </w:t>
            </w:r>
            <w:proofErr w:type="gramStart"/>
            <w:r w:rsidRPr="00000A00">
              <w:rPr>
                <w:rFonts w:ascii="Times New Roman" w:eastAsia="Times New Roman" w:hAnsi="Times New Roman" w:cs="Times New Roman"/>
                <w:bCs/>
              </w:rPr>
              <w:t>изученного</w:t>
            </w:r>
            <w:proofErr w:type="gramEnd"/>
            <w:r w:rsidRPr="00000A00">
              <w:rPr>
                <w:rFonts w:ascii="Times New Roman" w:eastAsia="Times New Roman" w:hAnsi="Times New Roman" w:cs="Times New Roman"/>
                <w:bCs/>
              </w:rPr>
              <w:t xml:space="preserve">  в учебно-тренировочных схватках.</w:t>
            </w:r>
          </w:p>
        </w:tc>
        <w:tc>
          <w:tcPr>
            <w:tcW w:w="850" w:type="dxa"/>
            <w:vAlign w:val="center"/>
          </w:tcPr>
          <w:p w:rsidR="00000A00" w:rsidRPr="00000A00" w:rsidRDefault="00000A00" w:rsidP="00B46E3D">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000A00" w:rsidRPr="00000A00" w:rsidRDefault="00000A00" w:rsidP="00B46E3D">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совершенствование</w:t>
            </w:r>
          </w:p>
        </w:tc>
        <w:tc>
          <w:tcPr>
            <w:tcW w:w="993" w:type="dxa"/>
            <w:vAlign w:val="center"/>
          </w:tcPr>
          <w:p w:rsidR="00000A00" w:rsidRPr="00000A00" w:rsidRDefault="00000A00" w:rsidP="004029D2">
            <w:pPr>
              <w:jc w:val="center"/>
              <w:rPr>
                <w:rFonts w:ascii="Times New Roman" w:eastAsia="Times New Roman" w:hAnsi="Times New Roman" w:cs="Times New Roman"/>
                <w:color w:val="000000"/>
              </w:rPr>
            </w:pPr>
          </w:p>
        </w:tc>
        <w:tc>
          <w:tcPr>
            <w:tcW w:w="992" w:type="dxa"/>
            <w:vAlign w:val="center"/>
          </w:tcPr>
          <w:p w:rsidR="00000A00" w:rsidRPr="00000A00" w:rsidRDefault="00000A00" w:rsidP="004029D2">
            <w:pPr>
              <w:jc w:val="center"/>
              <w:rPr>
                <w:rFonts w:ascii="Times New Roman" w:eastAsia="Times New Roman" w:hAnsi="Times New Roman" w:cs="Times New Roman"/>
                <w:color w:val="000000"/>
              </w:rPr>
            </w:pPr>
          </w:p>
        </w:tc>
      </w:tr>
      <w:tr w:rsidR="00000A00" w:rsidRPr="00000A00" w:rsidTr="00CE0E33">
        <w:tc>
          <w:tcPr>
            <w:tcW w:w="567" w:type="dxa"/>
            <w:vMerge/>
            <w:vAlign w:val="center"/>
          </w:tcPr>
          <w:p w:rsidR="00000A00" w:rsidRPr="00000A00" w:rsidRDefault="00000A00" w:rsidP="004029D2">
            <w:pPr>
              <w:jc w:val="center"/>
              <w:rPr>
                <w:rFonts w:ascii="Times New Roman" w:hAnsi="Times New Roman" w:cs="Times New Roman"/>
                <w:color w:val="000000"/>
              </w:rPr>
            </w:pPr>
          </w:p>
        </w:tc>
        <w:tc>
          <w:tcPr>
            <w:tcW w:w="710" w:type="dxa"/>
            <w:vAlign w:val="center"/>
          </w:tcPr>
          <w:p w:rsidR="00000A00" w:rsidRPr="00000A00" w:rsidRDefault="00000A00" w:rsidP="004029D2">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24</w:t>
            </w:r>
          </w:p>
        </w:tc>
        <w:tc>
          <w:tcPr>
            <w:tcW w:w="5528" w:type="dxa"/>
            <w:vAlign w:val="center"/>
          </w:tcPr>
          <w:p w:rsidR="00000A00" w:rsidRPr="00000A00" w:rsidRDefault="00000A00" w:rsidP="00B46E3D">
            <w:pPr>
              <w:rPr>
                <w:rFonts w:ascii="Times New Roman" w:eastAsia="Times New Roman" w:hAnsi="Times New Roman" w:cs="Times New Roman"/>
                <w:color w:val="000000"/>
              </w:rPr>
            </w:pPr>
            <w:r w:rsidRPr="00000A00">
              <w:rPr>
                <w:rFonts w:ascii="Times New Roman" w:eastAsia="Times New Roman" w:hAnsi="Times New Roman" w:cs="Times New Roman"/>
                <w:color w:val="000000"/>
              </w:rPr>
              <w:t>Участие в соревнованиях между группами.</w:t>
            </w:r>
          </w:p>
        </w:tc>
        <w:tc>
          <w:tcPr>
            <w:tcW w:w="850" w:type="dxa"/>
            <w:vAlign w:val="center"/>
          </w:tcPr>
          <w:p w:rsidR="00000A00" w:rsidRPr="00000A00" w:rsidRDefault="00000A00" w:rsidP="00B46E3D">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000A00" w:rsidRPr="00000A00" w:rsidRDefault="00000A00" w:rsidP="00B46E3D">
            <w:pPr>
              <w:jc w:val="center"/>
              <w:rPr>
                <w:rFonts w:ascii="Times New Roman" w:eastAsia="Times New Roman" w:hAnsi="Times New Roman" w:cs="Times New Roman"/>
                <w:color w:val="000000"/>
              </w:rPr>
            </w:pPr>
          </w:p>
        </w:tc>
        <w:tc>
          <w:tcPr>
            <w:tcW w:w="993" w:type="dxa"/>
            <w:vAlign w:val="center"/>
          </w:tcPr>
          <w:p w:rsidR="00000A00" w:rsidRPr="00000A00" w:rsidRDefault="00000A00" w:rsidP="004029D2">
            <w:pPr>
              <w:jc w:val="center"/>
              <w:rPr>
                <w:rFonts w:ascii="Times New Roman" w:eastAsia="Times New Roman" w:hAnsi="Times New Roman" w:cs="Times New Roman"/>
                <w:color w:val="000000"/>
              </w:rPr>
            </w:pPr>
          </w:p>
        </w:tc>
        <w:tc>
          <w:tcPr>
            <w:tcW w:w="992" w:type="dxa"/>
            <w:vAlign w:val="center"/>
          </w:tcPr>
          <w:p w:rsidR="00000A00" w:rsidRPr="00000A00" w:rsidRDefault="00000A00" w:rsidP="004029D2">
            <w:pPr>
              <w:jc w:val="center"/>
              <w:rPr>
                <w:rFonts w:ascii="Times New Roman" w:eastAsia="Times New Roman" w:hAnsi="Times New Roman" w:cs="Times New Roman"/>
                <w:color w:val="000000"/>
              </w:rPr>
            </w:pPr>
          </w:p>
        </w:tc>
      </w:tr>
      <w:tr w:rsidR="004C3A35" w:rsidRPr="00000A00" w:rsidTr="00CE0E33">
        <w:tc>
          <w:tcPr>
            <w:tcW w:w="567" w:type="dxa"/>
            <w:vMerge w:val="restart"/>
            <w:textDirection w:val="btLr"/>
            <w:vAlign w:val="center"/>
          </w:tcPr>
          <w:p w:rsidR="004C3A35" w:rsidRPr="00000A00" w:rsidRDefault="004C3A35" w:rsidP="004C3A35">
            <w:pPr>
              <w:ind w:left="113" w:right="113"/>
              <w:jc w:val="center"/>
              <w:rPr>
                <w:rFonts w:ascii="Times New Roman" w:hAnsi="Times New Roman" w:cs="Times New Roman"/>
                <w:color w:val="000000"/>
              </w:rPr>
            </w:pPr>
            <w:r>
              <w:rPr>
                <w:rFonts w:ascii="Times New Roman" w:hAnsi="Times New Roman" w:cs="Times New Roman"/>
                <w:color w:val="000000"/>
              </w:rPr>
              <w:t xml:space="preserve">Ноябрь </w:t>
            </w:r>
          </w:p>
        </w:tc>
        <w:tc>
          <w:tcPr>
            <w:tcW w:w="710" w:type="dxa"/>
            <w:vAlign w:val="center"/>
          </w:tcPr>
          <w:p w:rsidR="004C3A35" w:rsidRPr="00000A00" w:rsidRDefault="004C3A35"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5528" w:type="dxa"/>
            <w:vAlign w:val="center"/>
          </w:tcPr>
          <w:p w:rsidR="004C3A35" w:rsidRPr="00000A00" w:rsidRDefault="004C3A35" w:rsidP="004C3A35">
            <w:pPr>
              <w:rPr>
                <w:rFonts w:ascii="Times New Roman" w:eastAsia="Times New Roman" w:hAnsi="Times New Roman" w:cs="Times New Roman"/>
                <w:color w:val="000000"/>
              </w:rPr>
            </w:pPr>
            <w:r w:rsidRPr="00000A00">
              <w:rPr>
                <w:rFonts w:ascii="Times New Roman" w:eastAsia="Times New Roman" w:hAnsi="Times New Roman" w:cs="Times New Roman"/>
                <w:bCs/>
              </w:rPr>
              <w:t>Теория: Основные команды судей и тренера</w:t>
            </w:r>
            <w:r>
              <w:rPr>
                <w:rFonts w:ascii="Times New Roman" w:eastAsia="Times New Roman" w:hAnsi="Times New Roman" w:cs="Times New Roman"/>
                <w:bCs/>
              </w:rPr>
              <w:t>.</w:t>
            </w:r>
            <w:r w:rsidRPr="00000A00">
              <w:rPr>
                <w:rFonts w:ascii="Times New Roman" w:eastAsia="Times New Roman" w:hAnsi="Times New Roman" w:cs="Times New Roman"/>
                <w:bCs/>
              </w:rPr>
              <w:t xml:space="preserve"> </w:t>
            </w:r>
            <w:r>
              <w:rPr>
                <w:rFonts w:ascii="Times New Roman" w:eastAsia="Times New Roman" w:hAnsi="Times New Roman" w:cs="Times New Roman"/>
                <w:bCs/>
              </w:rPr>
              <w:t>ОФП. СФП.</w:t>
            </w:r>
          </w:p>
        </w:tc>
        <w:tc>
          <w:tcPr>
            <w:tcW w:w="850" w:type="dxa"/>
            <w:vAlign w:val="center"/>
          </w:tcPr>
          <w:p w:rsidR="004C3A35" w:rsidRPr="00000A00" w:rsidRDefault="004C3A35" w:rsidP="00B46E3D">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4C3A35" w:rsidRPr="00000A00" w:rsidRDefault="004C3A35" w:rsidP="004C3A3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Беседа</w:t>
            </w:r>
          </w:p>
        </w:tc>
        <w:tc>
          <w:tcPr>
            <w:tcW w:w="993" w:type="dxa"/>
            <w:vAlign w:val="center"/>
          </w:tcPr>
          <w:p w:rsidR="004C3A35" w:rsidRPr="00000A00" w:rsidRDefault="004C3A35" w:rsidP="004029D2">
            <w:pPr>
              <w:jc w:val="center"/>
              <w:rPr>
                <w:rFonts w:ascii="Times New Roman" w:eastAsia="Times New Roman" w:hAnsi="Times New Roman" w:cs="Times New Roman"/>
                <w:color w:val="000000"/>
              </w:rPr>
            </w:pPr>
          </w:p>
        </w:tc>
        <w:tc>
          <w:tcPr>
            <w:tcW w:w="992" w:type="dxa"/>
            <w:vAlign w:val="center"/>
          </w:tcPr>
          <w:p w:rsidR="004C3A35" w:rsidRPr="00000A00" w:rsidRDefault="004C3A35" w:rsidP="004029D2">
            <w:pPr>
              <w:jc w:val="center"/>
              <w:rPr>
                <w:rFonts w:ascii="Times New Roman" w:eastAsia="Times New Roman" w:hAnsi="Times New Roman" w:cs="Times New Roman"/>
                <w:color w:val="000000"/>
              </w:rPr>
            </w:pPr>
          </w:p>
        </w:tc>
      </w:tr>
      <w:tr w:rsidR="004C3A35" w:rsidRPr="00000A00" w:rsidTr="00CE0E33">
        <w:tc>
          <w:tcPr>
            <w:tcW w:w="567" w:type="dxa"/>
            <w:vMerge/>
            <w:vAlign w:val="center"/>
          </w:tcPr>
          <w:p w:rsidR="004C3A35" w:rsidRPr="00000A00" w:rsidRDefault="004C3A35" w:rsidP="004029D2">
            <w:pPr>
              <w:jc w:val="center"/>
              <w:rPr>
                <w:rFonts w:ascii="Times New Roman" w:hAnsi="Times New Roman" w:cs="Times New Roman"/>
                <w:color w:val="000000"/>
              </w:rPr>
            </w:pPr>
          </w:p>
        </w:tc>
        <w:tc>
          <w:tcPr>
            <w:tcW w:w="710" w:type="dxa"/>
            <w:vAlign w:val="center"/>
          </w:tcPr>
          <w:p w:rsidR="004C3A35" w:rsidRPr="00000A00" w:rsidRDefault="004C3A35"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26</w:t>
            </w:r>
          </w:p>
        </w:tc>
        <w:tc>
          <w:tcPr>
            <w:tcW w:w="5528" w:type="dxa"/>
            <w:vAlign w:val="center"/>
          </w:tcPr>
          <w:p w:rsidR="004C3A35" w:rsidRPr="00000A00" w:rsidRDefault="004C3A35" w:rsidP="004C3A35">
            <w:pPr>
              <w:rPr>
                <w:rFonts w:ascii="Times New Roman" w:eastAsia="Times New Roman" w:hAnsi="Times New Roman" w:cs="Times New Roman"/>
                <w:color w:val="000000"/>
              </w:rPr>
            </w:pPr>
            <w:r w:rsidRPr="00000A00">
              <w:rPr>
                <w:rFonts w:ascii="Times New Roman" w:eastAsia="Times New Roman" w:hAnsi="Times New Roman" w:cs="Times New Roman"/>
                <w:bCs/>
              </w:rPr>
              <w:t>Теория: Ритуал, приветствия</w:t>
            </w:r>
            <w:r>
              <w:rPr>
                <w:rFonts w:ascii="Times New Roman" w:eastAsia="Times New Roman" w:hAnsi="Times New Roman" w:cs="Times New Roman"/>
                <w:bCs/>
              </w:rPr>
              <w:t xml:space="preserve">. ОФП. </w:t>
            </w:r>
            <w:r w:rsidRPr="00000A00">
              <w:rPr>
                <w:rFonts w:ascii="Times New Roman" w:eastAsia="Times New Roman" w:hAnsi="Times New Roman" w:cs="Times New Roman"/>
                <w:bCs/>
              </w:rPr>
              <w:t>Командные игры</w:t>
            </w:r>
            <w:r>
              <w:rPr>
                <w:rFonts w:ascii="Times New Roman" w:eastAsia="Times New Roman" w:hAnsi="Times New Roman" w:cs="Times New Roman"/>
                <w:bCs/>
              </w:rPr>
              <w:t xml:space="preserve"> (регби)</w:t>
            </w:r>
          </w:p>
        </w:tc>
        <w:tc>
          <w:tcPr>
            <w:tcW w:w="850" w:type="dxa"/>
            <w:vAlign w:val="center"/>
          </w:tcPr>
          <w:p w:rsidR="004C3A35" w:rsidRPr="00000A00" w:rsidRDefault="004C3A35" w:rsidP="00B46E3D">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4C3A35" w:rsidRPr="00000A00" w:rsidRDefault="004C3A35"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Беседа </w:t>
            </w:r>
          </w:p>
        </w:tc>
        <w:tc>
          <w:tcPr>
            <w:tcW w:w="993" w:type="dxa"/>
            <w:vAlign w:val="center"/>
          </w:tcPr>
          <w:p w:rsidR="004C3A35" w:rsidRPr="00000A00" w:rsidRDefault="004C3A35" w:rsidP="004029D2">
            <w:pPr>
              <w:jc w:val="center"/>
              <w:rPr>
                <w:rFonts w:ascii="Times New Roman" w:eastAsia="Times New Roman" w:hAnsi="Times New Roman" w:cs="Times New Roman"/>
                <w:color w:val="000000"/>
              </w:rPr>
            </w:pPr>
          </w:p>
        </w:tc>
        <w:tc>
          <w:tcPr>
            <w:tcW w:w="992" w:type="dxa"/>
            <w:vAlign w:val="center"/>
          </w:tcPr>
          <w:p w:rsidR="004C3A35" w:rsidRPr="00000A00" w:rsidRDefault="004C3A35" w:rsidP="004029D2">
            <w:pPr>
              <w:jc w:val="center"/>
              <w:rPr>
                <w:rFonts w:ascii="Times New Roman" w:eastAsia="Times New Roman" w:hAnsi="Times New Roman" w:cs="Times New Roman"/>
                <w:color w:val="000000"/>
              </w:rPr>
            </w:pPr>
          </w:p>
        </w:tc>
      </w:tr>
      <w:tr w:rsidR="004C3A35" w:rsidRPr="00000A00" w:rsidTr="00CE0E33">
        <w:tc>
          <w:tcPr>
            <w:tcW w:w="567" w:type="dxa"/>
            <w:vMerge/>
            <w:vAlign w:val="center"/>
          </w:tcPr>
          <w:p w:rsidR="004C3A35" w:rsidRPr="00000A00" w:rsidRDefault="004C3A35" w:rsidP="004029D2">
            <w:pPr>
              <w:jc w:val="center"/>
              <w:rPr>
                <w:rFonts w:ascii="Times New Roman" w:hAnsi="Times New Roman" w:cs="Times New Roman"/>
                <w:color w:val="000000"/>
              </w:rPr>
            </w:pPr>
          </w:p>
        </w:tc>
        <w:tc>
          <w:tcPr>
            <w:tcW w:w="710" w:type="dxa"/>
            <w:vAlign w:val="center"/>
          </w:tcPr>
          <w:p w:rsidR="004C3A35" w:rsidRPr="00000A00" w:rsidRDefault="004C3A35"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27</w:t>
            </w:r>
          </w:p>
        </w:tc>
        <w:tc>
          <w:tcPr>
            <w:tcW w:w="5528" w:type="dxa"/>
            <w:vAlign w:val="center"/>
          </w:tcPr>
          <w:p w:rsidR="004C3A35" w:rsidRPr="00000A00" w:rsidRDefault="004C3A35" w:rsidP="004C3A35">
            <w:pPr>
              <w:rPr>
                <w:rFonts w:ascii="Times New Roman" w:eastAsia="Times New Roman" w:hAnsi="Times New Roman" w:cs="Times New Roman"/>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w:t>
            </w:r>
            <w:r w:rsidRPr="00000A00">
              <w:rPr>
                <w:rFonts w:ascii="Times New Roman" w:eastAsia="Times New Roman" w:hAnsi="Times New Roman" w:cs="Times New Roman"/>
                <w:bCs/>
              </w:rPr>
              <w:t>Зацеп снаружи.</w:t>
            </w:r>
            <w:r w:rsidRPr="00000A00">
              <w:rPr>
                <w:rFonts w:ascii="Times New Roman" w:eastAsia="Times New Roman" w:hAnsi="Times New Roman" w:cs="Times New Roman"/>
              </w:rPr>
              <w:t> </w:t>
            </w:r>
          </w:p>
          <w:p w:rsidR="004C3A35" w:rsidRPr="00000A00" w:rsidRDefault="004C3A35" w:rsidP="00B46E3D">
            <w:pPr>
              <w:rPr>
                <w:rFonts w:ascii="Times New Roman" w:eastAsia="Times New Roman" w:hAnsi="Times New Roman" w:cs="Times New Roman"/>
                <w:color w:val="000000"/>
              </w:rPr>
            </w:pPr>
            <w:r>
              <w:rPr>
                <w:rFonts w:ascii="Times New Roman" w:eastAsia="Times New Roman" w:hAnsi="Times New Roman" w:cs="Times New Roman"/>
                <w:color w:val="000000"/>
              </w:rPr>
              <w:t>Сдача нормативов ОФП.</w:t>
            </w:r>
          </w:p>
        </w:tc>
        <w:tc>
          <w:tcPr>
            <w:tcW w:w="850" w:type="dxa"/>
            <w:vAlign w:val="center"/>
          </w:tcPr>
          <w:p w:rsidR="004C3A35" w:rsidRPr="00000A00" w:rsidRDefault="004C3A35"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4C3A35" w:rsidRDefault="004C3A35"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p w:rsidR="004C3A35" w:rsidRPr="00000A00" w:rsidRDefault="004C3A35"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зачет</w:t>
            </w:r>
          </w:p>
        </w:tc>
        <w:tc>
          <w:tcPr>
            <w:tcW w:w="993" w:type="dxa"/>
            <w:vAlign w:val="center"/>
          </w:tcPr>
          <w:p w:rsidR="004C3A35" w:rsidRPr="00000A00" w:rsidRDefault="004C3A35" w:rsidP="004029D2">
            <w:pPr>
              <w:jc w:val="center"/>
              <w:rPr>
                <w:rFonts w:ascii="Times New Roman" w:eastAsia="Times New Roman" w:hAnsi="Times New Roman" w:cs="Times New Roman"/>
                <w:color w:val="000000"/>
              </w:rPr>
            </w:pPr>
          </w:p>
        </w:tc>
        <w:tc>
          <w:tcPr>
            <w:tcW w:w="992" w:type="dxa"/>
            <w:vAlign w:val="center"/>
          </w:tcPr>
          <w:p w:rsidR="004C3A35" w:rsidRPr="00000A00" w:rsidRDefault="004C3A35" w:rsidP="004029D2">
            <w:pPr>
              <w:jc w:val="center"/>
              <w:rPr>
                <w:rFonts w:ascii="Times New Roman" w:eastAsia="Times New Roman" w:hAnsi="Times New Roman" w:cs="Times New Roman"/>
                <w:color w:val="000000"/>
              </w:rPr>
            </w:pPr>
          </w:p>
        </w:tc>
      </w:tr>
      <w:tr w:rsidR="004C3A35" w:rsidRPr="00000A00" w:rsidTr="00CE0E33">
        <w:tc>
          <w:tcPr>
            <w:tcW w:w="567" w:type="dxa"/>
            <w:vMerge/>
            <w:vAlign w:val="center"/>
          </w:tcPr>
          <w:p w:rsidR="004C3A35" w:rsidRPr="00000A00" w:rsidRDefault="004C3A35" w:rsidP="004029D2">
            <w:pPr>
              <w:jc w:val="center"/>
              <w:rPr>
                <w:rFonts w:ascii="Times New Roman" w:hAnsi="Times New Roman" w:cs="Times New Roman"/>
                <w:color w:val="000000"/>
              </w:rPr>
            </w:pPr>
          </w:p>
        </w:tc>
        <w:tc>
          <w:tcPr>
            <w:tcW w:w="710" w:type="dxa"/>
            <w:vAlign w:val="center"/>
          </w:tcPr>
          <w:p w:rsidR="004C3A35" w:rsidRPr="00000A00" w:rsidRDefault="004C3A35"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28</w:t>
            </w:r>
          </w:p>
        </w:tc>
        <w:tc>
          <w:tcPr>
            <w:tcW w:w="5528" w:type="dxa"/>
            <w:vAlign w:val="center"/>
          </w:tcPr>
          <w:p w:rsidR="004C3A35" w:rsidRPr="004C3A35" w:rsidRDefault="004C3A35" w:rsidP="00B46E3D">
            <w:pPr>
              <w:rPr>
                <w:rFonts w:ascii="Times New Roman" w:eastAsia="Times New Roman" w:hAnsi="Times New Roman" w:cs="Times New Roman"/>
              </w:rPr>
            </w:pPr>
            <w:r>
              <w:rPr>
                <w:rFonts w:ascii="Times New Roman" w:eastAsia="Times New Roman" w:hAnsi="Times New Roman" w:cs="Times New Roman"/>
                <w:color w:val="000000"/>
              </w:rPr>
              <w:t xml:space="preserve">ОПФ. СФП. </w:t>
            </w:r>
            <w:r w:rsidRPr="00000A00">
              <w:rPr>
                <w:rFonts w:ascii="Times New Roman" w:eastAsia="Times New Roman" w:hAnsi="Times New Roman" w:cs="Times New Roman"/>
                <w:bCs/>
              </w:rPr>
              <w:t>Т.д. в партере:</w:t>
            </w:r>
            <w:r>
              <w:rPr>
                <w:rFonts w:ascii="Times New Roman" w:eastAsia="Times New Roman" w:hAnsi="Times New Roman" w:cs="Times New Roman"/>
              </w:rPr>
              <w:t xml:space="preserve"> </w:t>
            </w:r>
            <w:r w:rsidRPr="00000A00">
              <w:rPr>
                <w:rFonts w:ascii="Times New Roman" w:eastAsia="Times New Roman" w:hAnsi="Times New Roman" w:cs="Times New Roman"/>
                <w:bCs/>
              </w:rPr>
              <w:t>Выкручивание плеча подниманием локтя.</w:t>
            </w:r>
            <w:r>
              <w:rPr>
                <w:rFonts w:ascii="Times New Roman" w:eastAsia="Times New Roman" w:hAnsi="Times New Roman" w:cs="Times New Roman"/>
              </w:rPr>
              <w:t> Сдача нормативов СФП.</w:t>
            </w:r>
          </w:p>
        </w:tc>
        <w:tc>
          <w:tcPr>
            <w:tcW w:w="850" w:type="dxa"/>
            <w:vAlign w:val="center"/>
          </w:tcPr>
          <w:p w:rsidR="004C3A35" w:rsidRPr="00000A00" w:rsidRDefault="004C3A35"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4C3A35" w:rsidRDefault="004C3A35" w:rsidP="004C3A3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p w:rsidR="004C3A35" w:rsidRPr="00000A00" w:rsidRDefault="004C3A35" w:rsidP="004C3A3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зачет</w:t>
            </w:r>
          </w:p>
        </w:tc>
        <w:tc>
          <w:tcPr>
            <w:tcW w:w="993" w:type="dxa"/>
            <w:vAlign w:val="center"/>
          </w:tcPr>
          <w:p w:rsidR="004C3A35" w:rsidRPr="00000A00" w:rsidRDefault="004C3A35" w:rsidP="004029D2">
            <w:pPr>
              <w:jc w:val="center"/>
              <w:rPr>
                <w:rFonts w:ascii="Times New Roman" w:eastAsia="Times New Roman" w:hAnsi="Times New Roman" w:cs="Times New Roman"/>
                <w:color w:val="000000"/>
              </w:rPr>
            </w:pPr>
          </w:p>
        </w:tc>
        <w:tc>
          <w:tcPr>
            <w:tcW w:w="992" w:type="dxa"/>
            <w:vAlign w:val="center"/>
          </w:tcPr>
          <w:p w:rsidR="004C3A35" w:rsidRPr="00000A00" w:rsidRDefault="004C3A35" w:rsidP="004029D2">
            <w:pPr>
              <w:jc w:val="center"/>
              <w:rPr>
                <w:rFonts w:ascii="Times New Roman" w:eastAsia="Times New Roman" w:hAnsi="Times New Roman" w:cs="Times New Roman"/>
                <w:color w:val="000000"/>
              </w:rPr>
            </w:pPr>
          </w:p>
        </w:tc>
      </w:tr>
      <w:tr w:rsidR="004C3A35" w:rsidRPr="00000A00" w:rsidTr="00CE0E33">
        <w:tc>
          <w:tcPr>
            <w:tcW w:w="567" w:type="dxa"/>
            <w:vMerge/>
            <w:vAlign w:val="center"/>
          </w:tcPr>
          <w:p w:rsidR="004C3A35" w:rsidRPr="00000A00" w:rsidRDefault="004C3A35" w:rsidP="004029D2">
            <w:pPr>
              <w:jc w:val="center"/>
              <w:rPr>
                <w:rFonts w:ascii="Times New Roman" w:hAnsi="Times New Roman" w:cs="Times New Roman"/>
                <w:color w:val="000000"/>
              </w:rPr>
            </w:pPr>
          </w:p>
        </w:tc>
        <w:tc>
          <w:tcPr>
            <w:tcW w:w="710" w:type="dxa"/>
            <w:vAlign w:val="center"/>
          </w:tcPr>
          <w:p w:rsidR="004C3A35" w:rsidRPr="00000A00" w:rsidRDefault="004C3A35"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29</w:t>
            </w:r>
          </w:p>
        </w:tc>
        <w:tc>
          <w:tcPr>
            <w:tcW w:w="5528" w:type="dxa"/>
            <w:vAlign w:val="center"/>
          </w:tcPr>
          <w:p w:rsidR="004C3A35" w:rsidRPr="005177A5" w:rsidRDefault="005177A5" w:rsidP="005177A5">
            <w:pPr>
              <w:rPr>
                <w:rFonts w:ascii="Times New Roman" w:eastAsia="Times New Roman" w:hAnsi="Times New Roman" w:cs="Times New Roman"/>
              </w:rPr>
            </w:pPr>
            <w:r>
              <w:rPr>
                <w:rFonts w:ascii="Times New Roman" w:eastAsia="Times New Roman" w:hAnsi="Times New Roman" w:cs="Times New Roman"/>
                <w:bCs/>
              </w:rPr>
              <w:t xml:space="preserve">ОФП.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w:t>
            </w:r>
            <w:r w:rsidRPr="00000A00">
              <w:rPr>
                <w:rFonts w:ascii="Times New Roman" w:eastAsia="Times New Roman" w:hAnsi="Times New Roman" w:cs="Times New Roman"/>
                <w:bCs/>
              </w:rPr>
              <w:t>Зацеп снаружи.</w:t>
            </w:r>
            <w:r>
              <w:rPr>
                <w:rFonts w:ascii="Times New Roman" w:eastAsia="Times New Roman" w:hAnsi="Times New Roman" w:cs="Times New Roman"/>
              </w:rPr>
              <w:t> </w:t>
            </w:r>
            <w:r w:rsidRPr="00000A00">
              <w:rPr>
                <w:rFonts w:ascii="Times New Roman" w:eastAsia="Times New Roman" w:hAnsi="Times New Roman" w:cs="Times New Roman"/>
                <w:bCs/>
              </w:rPr>
              <w:t>Т.д. в партере:</w:t>
            </w:r>
            <w:r>
              <w:rPr>
                <w:rFonts w:ascii="Times New Roman" w:eastAsia="Times New Roman" w:hAnsi="Times New Roman" w:cs="Times New Roman"/>
              </w:rPr>
              <w:t xml:space="preserve"> </w:t>
            </w:r>
            <w:r w:rsidRPr="00000A00">
              <w:rPr>
                <w:rFonts w:ascii="Times New Roman" w:eastAsia="Times New Roman" w:hAnsi="Times New Roman" w:cs="Times New Roman"/>
                <w:bCs/>
              </w:rPr>
              <w:t>Выкручивание плеча подниманием локтя</w:t>
            </w:r>
            <w:r>
              <w:rPr>
                <w:rFonts w:ascii="Times New Roman" w:eastAsia="Times New Roman" w:hAnsi="Times New Roman" w:cs="Times New Roman"/>
                <w:bCs/>
              </w:rPr>
              <w:t xml:space="preserve">. </w:t>
            </w:r>
          </w:p>
        </w:tc>
        <w:tc>
          <w:tcPr>
            <w:tcW w:w="850" w:type="dxa"/>
            <w:vAlign w:val="center"/>
          </w:tcPr>
          <w:p w:rsidR="004C3A35" w:rsidRPr="00000A00" w:rsidRDefault="005177A5"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4C3A35" w:rsidRPr="00000A00" w:rsidRDefault="005177A5"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4C3A35" w:rsidRPr="00000A00" w:rsidRDefault="004C3A35" w:rsidP="004029D2">
            <w:pPr>
              <w:jc w:val="center"/>
              <w:rPr>
                <w:rFonts w:ascii="Times New Roman" w:eastAsia="Times New Roman" w:hAnsi="Times New Roman" w:cs="Times New Roman"/>
                <w:color w:val="000000"/>
              </w:rPr>
            </w:pPr>
          </w:p>
        </w:tc>
        <w:tc>
          <w:tcPr>
            <w:tcW w:w="992" w:type="dxa"/>
            <w:vAlign w:val="center"/>
          </w:tcPr>
          <w:p w:rsidR="004C3A35" w:rsidRPr="00000A00" w:rsidRDefault="004C3A35" w:rsidP="004029D2">
            <w:pPr>
              <w:jc w:val="center"/>
              <w:rPr>
                <w:rFonts w:ascii="Times New Roman" w:eastAsia="Times New Roman" w:hAnsi="Times New Roman" w:cs="Times New Roman"/>
                <w:color w:val="000000"/>
              </w:rPr>
            </w:pPr>
          </w:p>
        </w:tc>
      </w:tr>
      <w:tr w:rsidR="004C3A35" w:rsidRPr="00000A00" w:rsidTr="00CE0E33">
        <w:tc>
          <w:tcPr>
            <w:tcW w:w="567" w:type="dxa"/>
            <w:vMerge/>
            <w:vAlign w:val="center"/>
          </w:tcPr>
          <w:p w:rsidR="004C3A35" w:rsidRPr="00000A00" w:rsidRDefault="004C3A35" w:rsidP="004029D2">
            <w:pPr>
              <w:jc w:val="center"/>
              <w:rPr>
                <w:rFonts w:ascii="Times New Roman" w:hAnsi="Times New Roman" w:cs="Times New Roman"/>
                <w:color w:val="000000"/>
              </w:rPr>
            </w:pPr>
          </w:p>
        </w:tc>
        <w:tc>
          <w:tcPr>
            <w:tcW w:w="710" w:type="dxa"/>
            <w:vAlign w:val="center"/>
          </w:tcPr>
          <w:p w:rsidR="004C3A35" w:rsidRPr="00000A00" w:rsidRDefault="004C3A35"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5528" w:type="dxa"/>
            <w:vAlign w:val="center"/>
          </w:tcPr>
          <w:p w:rsidR="004C3A35" w:rsidRPr="00000A00" w:rsidRDefault="005177A5" w:rsidP="005177A5">
            <w:pPr>
              <w:rPr>
                <w:rFonts w:ascii="Times New Roman" w:eastAsia="Times New Roman" w:hAnsi="Times New Roman" w:cs="Times New Roman"/>
                <w:color w:val="000000"/>
              </w:rPr>
            </w:pPr>
            <w:r>
              <w:rPr>
                <w:rFonts w:ascii="Times New Roman" w:eastAsia="Times New Roman" w:hAnsi="Times New Roman" w:cs="Times New Roman"/>
                <w:bCs/>
              </w:rPr>
              <w:t>ОФП. Командные игры (мини футбол)</w:t>
            </w:r>
          </w:p>
        </w:tc>
        <w:tc>
          <w:tcPr>
            <w:tcW w:w="850" w:type="dxa"/>
            <w:vAlign w:val="center"/>
          </w:tcPr>
          <w:p w:rsidR="004C3A35" w:rsidRPr="00000A00" w:rsidRDefault="005177A5"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4C3A35" w:rsidRPr="00000A00" w:rsidRDefault="004C3A35" w:rsidP="00B46E3D">
            <w:pPr>
              <w:jc w:val="center"/>
              <w:rPr>
                <w:rFonts w:ascii="Times New Roman" w:eastAsia="Times New Roman" w:hAnsi="Times New Roman" w:cs="Times New Roman"/>
                <w:color w:val="000000"/>
              </w:rPr>
            </w:pPr>
          </w:p>
        </w:tc>
        <w:tc>
          <w:tcPr>
            <w:tcW w:w="993" w:type="dxa"/>
            <w:vAlign w:val="center"/>
          </w:tcPr>
          <w:p w:rsidR="004C3A35" w:rsidRPr="00000A00" w:rsidRDefault="004C3A35" w:rsidP="004029D2">
            <w:pPr>
              <w:jc w:val="center"/>
              <w:rPr>
                <w:rFonts w:ascii="Times New Roman" w:eastAsia="Times New Roman" w:hAnsi="Times New Roman" w:cs="Times New Roman"/>
                <w:color w:val="000000"/>
              </w:rPr>
            </w:pPr>
          </w:p>
        </w:tc>
        <w:tc>
          <w:tcPr>
            <w:tcW w:w="992" w:type="dxa"/>
            <w:vAlign w:val="center"/>
          </w:tcPr>
          <w:p w:rsidR="004C3A35" w:rsidRPr="00000A00" w:rsidRDefault="004C3A35" w:rsidP="004029D2">
            <w:pPr>
              <w:jc w:val="center"/>
              <w:rPr>
                <w:rFonts w:ascii="Times New Roman" w:eastAsia="Times New Roman" w:hAnsi="Times New Roman" w:cs="Times New Roman"/>
                <w:color w:val="000000"/>
              </w:rPr>
            </w:pPr>
          </w:p>
        </w:tc>
      </w:tr>
      <w:tr w:rsidR="004C3A35" w:rsidRPr="00000A00" w:rsidTr="00CE0E33">
        <w:tc>
          <w:tcPr>
            <w:tcW w:w="567" w:type="dxa"/>
            <w:vMerge/>
            <w:vAlign w:val="center"/>
          </w:tcPr>
          <w:p w:rsidR="004C3A35" w:rsidRPr="00000A00" w:rsidRDefault="004C3A35" w:rsidP="004029D2">
            <w:pPr>
              <w:jc w:val="center"/>
              <w:rPr>
                <w:rFonts w:ascii="Times New Roman" w:hAnsi="Times New Roman" w:cs="Times New Roman"/>
                <w:color w:val="000000"/>
              </w:rPr>
            </w:pPr>
          </w:p>
        </w:tc>
        <w:tc>
          <w:tcPr>
            <w:tcW w:w="710" w:type="dxa"/>
            <w:vAlign w:val="center"/>
          </w:tcPr>
          <w:p w:rsidR="004C3A35" w:rsidRPr="00000A00" w:rsidRDefault="004C3A35"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5528" w:type="dxa"/>
            <w:vAlign w:val="center"/>
          </w:tcPr>
          <w:p w:rsidR="004C3A35" w:rsidRPr="00000A00" w:rsidRDefault="005177A5" w:rsidP="00B46E3D">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Т.д. в стойке: Бросок переворотом с захватом пояса спереди и сзади.</w:t>
            </w:r>
          </w:p>
        </w:tc>
        <w:tc>
          <w:tcPr>
            <w:tcW w:w="850" w:type="dxa"/>
            <w:vAlign w:val="center"/>
          </w:tcPr>
          <w:p w:rsidR="004C3A35" w:rsidRPr="00000A00" w:rsidRDefault="005177A5"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4C3A35" w:rsidRPr="00000A00" w:rsidRDefault="005177A5"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4C3A35" w:rsidRPr="00000A00" w:rsidRDefault="004C3A35" w:rsidP="004029D2">
            <w:pPr>
              <w:jc w:val="center"/>
              <w:rPr>
                <w:rFonts w:ascii="Times New Roman" w:eastAsia="Times New Roman" w:hAnsi="Times New Roman" w:cs="Times New Roman"/>
                <w:color w:val="000000"/>
              </w:rPr>
            </w:pPr>
          </w:p>
        </w:tc>
        <w:tc>
          <w:tcPr>
            <w:tcW w:w="992" w:type="dxa"/>
            <w:vAlign w:val="center"/>
          </w:tcPr>
          <w:p w:rsidR="004C3A35" w:rsidRPr="00000A00" w:rsidRDefault="004C3A35" w:rsidP="004029D2">
            <w:pPr>
              <w:jc w:val="center"/>
              <w:rPr>
                <w:rFonts w:ascii="Times New Roman" w:eastAsia="Times New Roman" w:hAnsi="Times New Roman" w:cs="Times New Roman"/>
                <w:color w:val="000000"/>
              </w:rPr>
            </w:pPr>
          </w:p>
        </w:tc>
      </w:tr>
      <w:tr w:rsidR="005177A5" w:rsidRPr="00000A00" w:rsidTr="00CE0E33">
        <w:tc>
          <w:tcPr>
            <w:tcW w:w="567" w:type="dxa"/>
            <w:vMerge/>
            <w:vAlign w:val="center"/>
          </w:tcPr>
          <w:p w:rsidR="005177A5" w:rsidRPr="00000A00" w:rsidRDefault="005177A5" w:rsidP="004029D2">
            <w:pPr>
              <w:jc w:val="center"/>
              <w:rPr>
                <w:rFonts w:ascii="Times New Roman" w:hAnsi="Times New Roman" w:cs="Times New Roman"/>
                <w:color w:val="000000"/>
              </w:rPr>
            </w:pPr>
          </w:p>
        </w:tc>
        <w:tc>
          <w:tcPr>
            <w:tcW w:w="710" w:type="dxa"/>
            <w:vAlign w:val="center"/>
          </w:tcPr>
          <w:p w:rsidR="005177A5" w:rsidRPr="00000A00" w:rsidRDefault="005177A5"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tc>
        <w:tc>
          <w:tcPr>
            <w:tcW w:w="5528" w:type="dxa"/>
            <w:vAlign w:val="center"/>
          </w:tcPr>
          <w:p w:rsidR="005177A5" w:rsidRPr="00000A00" w:rsidRDefault="005177A5" w:rsidP="00B46E3D">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Т.д. в стойке: Бросок переворотом с захватом пояса спереди и сзади.</w:t>
            </w:r>
            <w:r>
              <w:rPr>
                <w:rFonts w:ascii="Times New Roman" w:eastAsia="Times New Roman" w:hAnsi="Times New Roman" w:cs="Times New Roman"/>
                <w:bCs/>
              </w:rPr>
              <w:t xml:space="preserve"> </w:t>
            </w:r>
            <w:r w:rsidRPr="00000A00">
              <w:rPr>
                <w:rFonts w:ascii="Times New Roman" w:eastAsia="Times New Roman" w:hAnsi="Times New Roman" w:cs="Times New Roman"/>
                <w:bCs/>
              </w:rPr>
              <w:t>Т.д. в партере:</w:t>
            </w:r>
            <w:r>
              <w:rPr>
                <w:rFonts w:ascii="Times New Roman" w:eastAsia="Times New Roman" w:hAnsi="Times New Roman" w:cs="Times New Roman"/>
              </w:rPr>
              <w:t xml:space="preserve"> </w:t>
            </w:r>
            <w:r w:rsidRPr="00000A00">
              <w:rPr>
                <w:rFonts w:ascii="Times New Roman" w:eastAsia="Times New Roman" w:hAnsi="Times New Roman" w:cs="Times New Roman"/>
                <w:bCs/>
              </w:rPr>
              <w:t>Выкручивание плеча подниманием локтя</w:t>
            </w:r>
            <w:r>
              <w:rPr>
                <w:rFonts w:ascii="Times New Roman" w:eastAsia="Times New Roman" w:hAnsi="Times New Roman" w:cs="Times New Roman"/>
                <w:bCs/>
              </w:rPr>
              <w:t>.</w:t>
            </w:r>
            <w:r w:rsidR="00CE0E33">
              <w:rPr>
                <w:rFonts w:ascii="Times New Roman" w:eastAsia="Times New Roman" w:hAnsi="Times New Roman" w:cs="Times New Roman"/>
                <w:bCs/>
              </w:rPr>
              <w:t xml:space="preserve"> </w:t>
            </w:r>
            <w:r w:rsidR="00CE0E33" w:rsidRPr="00000A00">
              <w:rPr>
                <w:rFonts w:ascii="Times New Roman" w:eastAsia="Times New Roman" w:hAnsi="Times New Roman" w:cs="Times New Roman"/>
                <w:bCs/>
              </w:rPr>
              <w:t>Т.д. в стойке:</w:t>
            </w:r>
            <w:r w:rsidR="00CE0E33">
              <w:rPr>
                <w:rFonts w:ascii="Times New Roman" w:eastAsia="Times New Roman" w:hAnsi="Times New Roman" w:cs="Times New Roman"/>
              </w:rPr>
              <w:t xml:space="preserve"> </w:t>
            </w:r>
            <w:r w:rsidR="00CE0E33" w:rsidRPr="00000A00">
              <w:rPr>
                <w:rFonts w:ascii="Times New Roman" w:eastAsia="Times New Roman" w:hAnsi="Times New Roman" w:cs="Times New Roman"/>
                <w:bCs/>
              </w:rPr>
              <w:t>Зацеп снаружи.</w:t>
            </w:r>
          </w:p>
        </w:tc>
        <w:tc>
          <w:tcPr>
            <w:tcW w:w="850" w:type="dxa"/>
            <w:vAlign w:val="center"/>
          </w:tcPr>
          <w:p w:rsidR="005177A5" w:rsidRPr="00000A00" w:rsidRDefault="00CE0E33"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5177A5" w:rsidRPr="00000A00" w:rsidRDefault="00CE0E33"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5177A5" w:rsidRPr="00000A00" w:rsidRDefault="005177A5" w:rsidP="004029D2">
            <w:pPr>
              <w:jc w:val="center"/>
              <w:rPr>
                <w:rFonts w:ascii="Times New Roman" w:eastAsia="Times New Roman" w:hAnsi="Times New Roman" w:cs="Times New Roman"/>
                <w:color w:val="000000"/>
              </w:rPr>
            </w:pPr>
          </w:p>
        </w:tc>
        <w:tc>
          <w:tcPr>
            <w:tcW w:w="992" w:type="dxa"/>
            <w:vAlign w:val="center"/>
          </w:tcPr>
          <w:p w:rsidR="005177A5" w:rsidRPr="00000A00" w:rsidRDefault="005177A5" w:rsidP="004029D2">
            <w:pPr>
              <w:jc w:val="center"/>
              <w:rPr>
                <w:rFonts w:ascii="Times New Roman" w:eastAsia="Times New Roman" w:hAnsi="Times New Roman" w:cs="Times New Roman"/>
                <w:color w:val="000000"/>
              </w:rPr>
            </w:pPr>
          </w:p>
        </w:tc>
      </w:tr>
      <w:tr w:rsidR="005177A5" w:rsidRPr="00000A00" w:rsidTr="00CE0E33">
        <w:tc>
          <w:tcPr>
            <w:tcW w:w="567" w:type="dxa"/>
            <w:vMerge/>
            <w:vAlign w:val="center"/>
          </w:tcPr>
          <w:p w:rsidR="005177A5" w:rsidRPr="00000A00" w:rsidRDefault="005177A5" w:rsidP="004029D2">
            <w:pPr>
              <w:jc w:val="center"/>
              <w:rPr>
                <w:rFonts w:ascii="Times New Roman" w:hAnsi="Times New Roman" w:cs="Times New Roman"/>
                <w:color w:val="000000"/>
              </w:rPr>
            </w:pPr>
          </w:p>
        </w:tc>
        <w:tc>
          <w:tcPr>
            <w:tcW w:w="710" w:type="dxa"/>
            <w:vAlign w:val="center"/>
          </w:tcPr>
          <w:p w:rsidR="005177A5" w:rsidRPr="00000A00" w:rsidRDefault="005177A5"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5528" w:type="dxa"/>
            <w:vAlign w:val="center"/>
          </w:tcPr>
          <w:p w:rsidR="005177A5" w:rsidRPr="00000A00" w:rsidRDefault="00CE0E33" w:rsidP="00B46E3D">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ОПФ. СФП. </w:t>
            </w:r>
            <w:r w:rsidRPr="00000A00">
              <w:rPr>
                <w:rFonts w:ascii="Times New Roman" w:eastAsia="Times New Roman" w:hAnsi="Times New Roman" w:cs="Times New Roman"/>
                <w:bCs/>
              </w:rPr>
              <w:t xml:space="preserve">Т.д. в партере: защиты против болевых приёмов: выведением противника из устойчивого </w:t>
            </w:r>
            <w:r w:rsidRPr="00000A00">
              <w:rPr>
                <w:rFonts w:ascii="Times New Roman" w:eastAsia="Times New Roman" w:hAnsi="Times New Roman" w:cs="Times New Roman"/>
                <w:bCs/>
              </w:rPr>
              <w:lastRenderedPageBreak/>
              <w:t>равновесия.</w:t>
            </w:r>
            <w:r>
              <w:rPr>
                <w:rFonts w:ascii="Times New Roman" w:eastAsia="Times New Roman" w:hAnsi="Times New Roman" w:cs="Times New Roman"/>
                <w:bCs/>
              </w:rPr>
              <w:t xml:space="preserve"> Игры в партере «</w:t>
            </w:r>
            <w:r w:rsidRPr="00000A00">
              <w:rPr>
                <w:rFonts w:ascii="Times New Roman" w:eastAsia="Times New Roman" w:hAnsi="Times New Roman" w:cs="Times New Roman"/>
                <w:bCs/>
              </w:rPr>
              <w:t>Паучки».</w:t>
            </w:r>
          </w:p>
        </w:tc>
        <w:tc>
          <w:tcPr>
            <w:tcW w:w="850" w:type="dxa"/>
            <w:vAlign w:val="center"/>
          </w:tcPr>
          <w:p w:rsidR="005177A5" w:rsidRPr="00000A00" w:rsidRDefault="00CE0E33"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w:t>
            </w:r>
          </w:p>
        </w:tc>
        <w:tc>
          <w:tcPr>
            <w:tcW w:w="1701" w:type="dxa"/>
            <w:vAlign w:val="center"/>
          </w:tcPr>
          <w:p w:rsidR="005177A5" w:rsidRPr="00000A00" w:rsidRDefault="00CE0E33"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5177A5" w:rsidRPr="00000A00" w:rsidRDefault="005177A5" w:rsidP="004029D2">
            <w:pPr>
              <w:jc w:val="center"/>
              <w:rPr>
                <w:rFonts w:ascii="Times New Roman" w:eastAsia="Times New Roman" w:hAnsi="Times New Roman" w:cs="Times New Roman"/>
                <w:color w:val="000000"/>
              </w:rPr>
            </w:pPr>
          </w:p>
        </w:tc>
        <w:tc>
          <w:tcPr>
            <w:tcW w:w="992" w:type="dxa"/>
            <w:vAlign w:val="center"/>
          </w:tcPr>
          <w:p w:rsidR="005177A5" w:rsidRPr="00000A00" w:rsidRDefault="005177A5" w:rsidP="004029D2">
            <w:pPr>
              <w:jc w:val="center"/>
              <w:rPr>
                <w:rFonts w:ascii="Times New Roman" w:eastAsia="Times New Roman" w:hAnsi="Times New Roman" w:cs="Times New Roman"/>
                <w:color w:val="000000"/>
              </w:rPr>
            </w:pPr>
          </w:p>
        </w:tc>
      </w:tr>
      <w:tr w:rsidR="005177A5" w:rsidRPr="00000A00" w:rsidTr="00CE0E33">
        <w:tc>
          <w:tcPr>
            <w:tcW w:w="567" w:type="dxa"/>
            <w:vMerge/>
            <w:vAlign w:val="center"/>
          </w:tcPr>
          <w:p w:rsidR="005177A5" w:rsidRPr="00000A00" w:rsidRDefault="005177A5" w:rsidP="004029D2">
            <w:pPr>
              <w:jc w:val="center"/>
              <w:rPr>
                <w:rFonts w:ascii="Times New Roman" w:hAnsi="Times New Roman" w:cs="Times New Roman"/>
                <w:color w:val="000000"/>
              </w:rPr>
            </w:pPr>
          </w:p>
        </w:tc>
        <w:tc>
          <w:tcPr>
            <w:tcW w:w="710" w:type="dxa"/>
            <w:vAlign w:val="center"/>
          </w:tcPr>
          <w:p w:rsidR="005177A5" w:rsidRPr="00000A00" w:rsidRDefault="005177A5"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5528" w:type="dxa"/>
            <w:vAlign w:val="center"/>
          </w:tcPr>
          <w:p w:rsidR="005177A5" w:rsidRPr="00000A00" w:rsidRDefault="00CE0E33" w:rsidP="00B46E3D">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ОПФ. СФП. </w:t>
            </w:r>
            <w:r w:rsidRPr="00000A00">
              <w:rPr>
                <w:rFonts w:ascii="Times New Roman" w:eastAsia="Times New Roman" w:hAnsi="Times New Roman" w:cs="Times New Roman"/>
                <w:bCs/>
              </w:rPr>
              <w:t>Т.д. в партере: защиты против болевых приёмов: выведением противника из устойчивого равновесия.</w:t>
            </w:r>
            <w:r>
              <w:rPr>
                <w:rFonts w:ascii="Times New Roman" w:eastAsia="Times New Roman" w:hAnsi="Times New Roman" w:cs="Times New Roman"/>
                <w:bCs/>
              </w:rPr>
              <w:t xml:space="preserve"> </w:t>
            </w:r>
            <w:r w:rsidRPr="00000A00">
              <w:rPr>
                <w:rFonts w:ascii="Times New Roman" w:eastAsia="Times New Roman" w:hAnsi="Times New Roman" w:cs="Times New Roman"/>
                <w:bCs/>
              </w:rPr>
              <w:t>Т.д. в стойке: Бросок переворотом с захватом пояса спереди и сзади.</w:t>
            </w:r>
            <w:r>
              <w:rPr>
                <w:rFonts w:ascii="Times New Roman" w:eastAsia="Times New Roman" w:hAnsi="Times New Roman" w:cs="Times New Roman"/>
                <w:bCs/>
              </w:rPr>
              <w:t xml:space="preserve"> </w:t>
            </w:r>
            <w:r w:rsidRPr="00000A00">
              <w:rPr>
                <w:rFonts w:ascii="Times New Roman" w:eastAsia="Times New Roman" w:hAnsi="Times New Roman" w:cs="Times New Roman"/>
                <w:bCs/>
              </w:rPr>
              <w:t>Т.д. в партере:</w:t>
            </w:r>
            <w:r>
              <w:rPr>
                <w:rFonts w:ascii="Times New Roman" w:eastAsia="Times New Roman" w:hAnsi="Times New Roman" w:cs="Times New Roman"/>
              </w:rPr>
              <w:t xml:space="preserve"> </w:t>
            </w:r>
            <w:r w:rsidRPr="00000A00">
              <w:rPr>
                <w:rFonts w:ascii="Times New Roman" w:eastAsia="Times New Roman" w:hAnsi="Times New Roman" w:cs="Times New Roman"/>
                <w:bCs/>
              </w:rPr>
              <w:t>Выкручивание плеча подниманием локтя</w:t>
            </w:r>
            <w:r>
              <w:rPr>
                <w:rFonts w:ascii="Times New Roman" w:eastAsia="Times New Roman" w:hAnsi="Times New Roman" w:cs="Times New Roman"/>
                <w:bCs/>
              </w:rPr>
              <w:t xml:space="preserve">.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w:t>
            </w:r>
            <w:r w:rsidRPr="00000A00">
              <w:rPr>
                <w:rFonts w:ascii="Times New Roman" w:eastAsia="Times New Roman" w:hAnsi="Times New Roman" w:cs="Times New Roman"/>
                <w:bCs/>
              </w:rPr>
              <w:t>Зацеп снаружи.</w:t>
            </w:r>
          </w:p>
        </w:tc>
        <w:tc>
          <w:tcPr>
            <w:tcW w:w="850" w:type="dxa"/>
            <w:vAlign w:val="center"/>
          </w:tcPr>
          <w:p w:rsidR="005177A5" w:rsidRPr="00000A00" w:rsidRDefault="005177A5" w:rsidP="00B46E3D">
            <w:pPr>
              <w:jc w:val="center"/>
              <w:rPr>
                <w:rFonts w:ascii="Times New Roman" w:eastAsia="Times New Roman" w:hAnsi="Times New Roman" w:cs="Times New Roman"/>
                <w:color w:val="000000"/>
              </w:rPr>
            </w:pPr>
          </w:p>
        </w:tc>
        <w:tc>
          <w:tcPr>
            <w:tcW w:w="1701" w:type="dxa"/>
            <w:vAlign w:val="center"/>
          </w:tcPr>
          <w:p w:rsidR="005177A5" w:rsidRPr="00000A00" w:rsidRDefault="00CE0E33"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5177A5" w:rsidRPr="00000A00" w:rsidRDefault="005177A5" w:rsidP="004029D2">
            <w:pPr>
              <w:jc w:val="center"/>
              <w:rPr>
                <w:rFonts w:ascii="Times New Roman" w:eastAsia="Times New Roman" w:hAnsi="Times New Roman" w:cs="Times New Roman"/>
                <w:color w:val="000000"/>
              </w:rPr>
            </w:pPr>
          </w:p>
        </w:tc>
        <w:tc>
          <w:tcPr>
            <w:tcW w:w="992" w:type="dxa"/>
            <w:vAlign w:val="center"/>
          </w:tcPr>
          <w:p w:rsidR="005177A5" w:rsidRPr="00000A00" w:rsidRDefault="005177A5" w:rsidP="004029D2">
            <w:pPr>
              <w:jc w:val="center"/>
              <w:rPr>
                <w:rFonts w:ascii="Times New Roman" w:eastAsia="Times New Roman" w:hAnsi="Times New Roman" w:cs="Times New Roman"/>
                <w:color w:val="000000"/>
              </w:rPr>
            </w:pPr>
          </w:p>
        </w:tc>
      </w:tr>
      <w:tr w:rsidR="005177A5" w:rsidRPr="00000A00" w:rsidTr="00CE0E33">
        <w:tc>
          <w:tcPr>
            <w:tcW w:w="567" w:type="dxa"/>
            <w:vMerge/>
            <w:vAlign w:val="center"/>
          </w:tcPr>
          <w:p w:rsidR="005177A5" w:rsidRPr="00000A00" w:rsidRDefault="005177A5" w:rsidP="004029D2">
            <w:pPr>
              <w:jc w:val="center"/>
              <w:rPr>
                <w:rFonts w:ascii="Times New Roman" w:hAnsi="Times New Roman" w:cs="Times New Roman"/>
                <w:color w:val="000000"/>
              </w:rPr>
            </w:pPr>
          </w:p>
        </w:tc>
        <w:tc>
          <w:tcPr>
            <w:tcW w:w="710" w:type="dxa"/>
            <w:vAlign w:val="center"/>
          </w:tcPr>
          <w:p w:rsidR="005177A5" w:rsidRPr="00000A00" w:rsidRDefault="005177A5"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5528" w:type="dxa"/>
            <w:vAlign w:val="center"/>
          </w:tcPr>
          <w:p w:rsidR="005177A5" w:rsidRPr="00000A00" w:rsidRDefault="005177A5" w:rsidP="00B46E3D">
            <w:pPr>
              <w:rPr>
                <w:rFonts w:ascii="Times New Roman" w:eastAsia="Times New Roman" w:hAnsi="Times New Roman" w:cs="Times New Roman"/>
                <w:color w:val="000000"/>
              </w:rPr>
            </w:pPr>
            <w:r w:rsidRPr="00000A00">
              <w:rPr>
                <w:rFonts w:ascii="Times New Roman" w:eastAsia="Times New Roman" w:hAnsi="Times New Roman" w:cs="Times New Roman"/>
                <w:bCs/>
              </w:rPr>
              <w:t xml:space="preserve">ОФП. Освоение ранее </w:t>
            </w:r>
            <w:proofErr w:type="gramStart"/>
            <w:r w:rsidRPr="00000A00">
              <w:rPr>
                <w:rFonts w:ascii="Times New Roman" w:eastAsia="Times New Roman" w:hAnsi="Times New Roman" w:cs="Times New Roman"/>
                <w:bCs/>
              </w:rPr>
              <w:t>изученного</w:t>
            </w:r>
            <w:proofErr w:type="gramEnd"/>
            <w:r w:rsidRPr="00000A00">
              <w:rPr>
                <w:rFonts w:ascii="Times New Roman" w:eastAsia="Times New Roman" w:hAnsi="Times New Roman" w:cs="Times New Roman"/>
                <w:bCs/>
              </w:rPr>
              <w:t xml:space="preserve">  в учебно-тренировочных схватках.</w:t>
            </w:r>
            <w:r w:rsidR="00CE0E33">
              <w:rPr>
                <w:rFonts w:ascii="Times New Roman" w:eastAsia="Times New Roman" w:hAnsi="Times New Roman" w:cs="Times New Roman"/>
                <w:bCs/>
              </w:rPr>
              <w:t xml:space="preserve"> </w:t>
            </w:r>
          </w:p>
        </w:tc>
        <w:tc>
          <w:tcPr>
            <w:tcW w:w="850" w:type="dxa"/>
            <w:vAlign w:val="center"/>
          </w:tcPr>
          <w:p w:rsidR="005177A5" w:rsidRPr="00000A00" w:rsidRDefault="005177A5" w:rsidP="00B46E3D">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5177A5" w:rsidRPr="00000A00" w:rsidRDefault="005177A5" w:rsidP="00B46E3D">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совершенствование</w:t>
            </w:r>
          </w:p>
        </w:tc>
        <w:tc>
          <w:tcPr>
            <w:tcW w:w="993" w:type="dxa"/>
            <w:vAlign w:val="center"/>
          </w:tcPr>
          <w:p w:rsidR="005177A5" w:rsidRPr="00000A00" w:rsidRDefault="005177A5" w:rsidP="004029D2">
            <w:pPr>
              <w:jc w:val="center"/>
              <w:rPr>
                <w:rFonts w:ascii="Times New Roman" w:eastAsia="Times New Roman" w:hAnsi="Times New Roman" w:cs="Times New Roman"/>
                <w:color w:val="000000"/>
              </w:rPr>
            </w:pPr>
          </w:p>
        </w:tc>
        <w:tc>
          <w:tcPr>
            <w:tcW w:w="992" w:type="dxa"/>
            <w:vAlign w:val="center"/>
          </w:tcPr>
          <w:p w:rsidR="005177A5" w:rsidRPr="00000A00" w:rsidRDefault="005177A5" w:rsidP="004029D2">
            <w:pPr>
              <w:jc w:val="center"/>
              <w:rPr>
                <w:rFonts w:ascii="Times New Roman" w:eastAsia="Times New Roman" w:hAnsi="Times New Roman" w:cs="Times New Roman"/>
                <w:color w:val="000000"/>
              </w:rPr>
            </w:pPr>
          </w:p>
        </w:tc>
      </w:tr>
      <w:tr w:rsidR="005177A5" w:rsidRPr="00000A00" w:rsidTr="00CE0E33">
        <w:tc>
          <w:tcPr>
            <w:tcW w:w="567" w:type="dxa"/>
            <w:vMerge/>
            <w:vAlign w:val="center"/>
          </w:tcPr>
          <w:p w:rsidR="005177A5" w:rsidRPr="00000A00" w:rsidRDefault="005177A5" w:rsidP="004029D2">
            <w:pPr>
              <w:jc w:val="center"/>
              <w:rPr>
                <w:rFonts w:ascii="Times New Roman" w:hAnsi="Times New Roman" w:cs="Times New Roman"/>
                <w:color w:val="000000"/>
              </w:rPr>
            </w:pPr>
          </w:p>
        </w:tc>
        <w:tc>
          <w:tcPr>
            <w:tcW w:w="710" w:type="dxa"/>
            <w:vAlign w:val="center"/>
          </w:tcPr>
          <w:p w:rsidR="005177A5" w:rsidRPr="00000A00" w:rsidRDefault="005177A5"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5528" w:type="dxa"/>
            <w:vAlign w:val="center"/>
          </w:tcPr>
          <w:p w:rsidR="005177A5" w:rsidRPr="00000A00" w:rsidRDefault="005177A5" w:rsidP="00B46E3D">
            <w:pPr>
              <w:rPr>
                <w:rFonts w:ascii="Times New Roman" w:eastAsia="Times New Roman" w:hAnsi="Times New Roman" w:cs="Times New Roman"/>
                <w:color w:val="000000"/>
              </w:rPr>
            </w:pPr>
            <w:r w:rsidRPr="00000A00">
              <w:rPr>
                <w:rFonts w:ascii="Times New Roman" w:eastAsia="Times New Roman" w:hAnsi="Times New Roman" w:cs="Times New Roman"/>
                <w:color w:val="000000"/>
              </w:rPr>
              <w:t>Участие в соревнованиях между группами.</w:t>
            </w:r>
          </w:p>
        </w:tc>
        <w:tc>
          <w:tcPr>
            <w:tcW w:w="850" w:type="dxa"/>
            <w:vAlign w:val="center"/>
          </w:tcPr>
          <w:p w:rsidR="005177A5" w:rsidRPr="00000A00" w:rsidRDefault="005177A5" w:rsidP="00B46E3D">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5177A5" w:rsidRPr="00000A00" w:rsidRDefault="005177A5" w:rsidP="00B46E3D">
            <w:pPr>
              <w:jc w:val="center"/>
              <w:rPr>
                <w:rFonts w:ascii="Times New Roman" w:eastAsia="Times New Roman" w:hAnsi="Times New Roman" w:cs="Times New Roman"/>
                <w:color w:val="000000"/>
              </w:rPr>
            </w:pPr>
          </w:p>
        </w:tc>
        <w:tc>
          <w:tcPr>
            <w:tcW w:w="993" w:type="dxa"/>
            <w:vAlign w:val="center"/>
          </w:tcPr>
          <w:p w:rsidR="005177A5" w:rsidRPr="00000A00" w:rsidRDefault="005177A5" w:rsidP="004029D2">
            <w:pPr>
              <w:jc w:val="center"/>
              <w:rPr>
                <w:rFonts w:ascii="Times New Roman" w:eastAsia="Times New Roman" w:hAnsi="Times New Roman" w:cs="Times New Roman"/>
                <w:color w:val="000000"/>
              </w:rPr>
            </w:pPr>
          </w:p>
        </w:tc>
        <w:tc>
          <w:tcPr>
            <w:tcW w:w="992" w:type="dxa"/>
            <w:vAlign w:val="center"/>
          </w:tcPr>
          <w:p w:rsidR="005177A5" w:rsidRPr="00000A00" w:rsidRDefault="005177A5" w:rsidP="004029D2">
            <w:pPr>
              <w:jc w:val="center"/>
              <w:rPr>
                <w:rFonts w:ascii="Times New Roman" w:eastAsia="Times New Roman" w:hAnsi="Times New Roman" w:cs="Times New Roman"/>
                <w:color w:val="000000"/>
              </w:rPr>
            </w:pPr>
          </w:p>
        </w:tc>
      </w:tr>
      <w:tr w:rsidR="00CE0E33" w:rsidRPr="00000A00" w:rsidTr="00CE0E33">
        <w:tc>
          <w:tcPr>
            <w:tcW w:w="567" w:type="dxa"/>
            <w:vMerge w:val="restart"/>
            <w:textDirection w:val="btLr"/>
            <w:vAlign w:val="center"/>
          </w:tcPr>
          <w:p w:rsidR="00CE0E33" w:rsidRPr="00000A00" w:rsidRDefault="00CE0E33" w:rsidP="00CE0E33">
            <w:pPr>
              <w:ind w:left="113" w:right="113"/>
              <w:jc w:val="center"/>
              <w:rPr>
                <w:rFonts w:ascii="Times New Roman" w:hAnsi="Times New Roman" w:cs="Times New Roman"/>
                <w:color w:val="000000"/>
              </w:rPr>
            </w:pPr>
            <w:r>
              <w:rPr>
                <w:rFonts w:ascii="Times New Roman" w:hAnsi="Times New Roman" w:cs="Times New Roman"/>
                <w:color w:val="000000"/>
              </w:rPr>
              <w:t xml:space="preserve">Декабрь </w:t>
            </w:r>
          </w:p>
        </w:tc>
        <w:tc>
          <w:tcPr>
            <w:tcW w:w="710" w:type="dxa"/>
            <w:vAlign w:val="center"/>
          </w:tcPr>
          <w:p w:rsidR="00CE0E33" w:rsidRDefault="00CE0E33"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37</w:t>
            </w:r>
          </w:p>
        </w:tc>
        <w:tc>
          <w:tcPr>
            <w:tcW w:w="5528" w:type="dxa"/>
            <w:vAlign w:val="center"/>
          </w:tcPr>
          <w:p w:rsidR="00CE0E33" w:rsidRPr="00000A00" w:rsidRDefault="00CE0E33" w:rsidP="00B46E3D">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Теория: </w:t>
            </w:r>
            <w:r w:rsidRPr="00000A00">
              <w:rPr>
                <w:rFonts w:ascii="Times New Roman" w:eastAsia="Times New Roman" w:hAnsi="Times New Roman" w:cs="Times New Roman"/>
                <w:bCs/>
              </w:rPr>
              <w:t>Гигиена спортивных сооружений. Значение и основные правила закаливания</w:t>
            </w:r>
            <w:r>
              <w:rPr>
                <w:rFonts w:ascii="Times New Roman" w:eastAsia="Times New Roman" w:hAnsi="Times New Roman" w:cs="Times New Roman"/>
                <w:bCs/>
              </w:rPr>
              <w:t xml:space="preserve">. ОФП. СФП. </w:t>
            </w:r>
          </w:p>
        </w:tc>
        <w:tc>
          <w:tcPr>
            <w:tcW w:w="850" w:type="dxa"/>
            <w:vAlign w:val="center"/>
          </w:tcPr>
          <w:p w:rsidR="00CE0E33" w:rsidRPr="00000A00" w:rsidRDefault="00CE0E33"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CE0E33" w:rsidRPr="00000A00" w:rsidRDefault="00CE0E33"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беседа</w:t>
            </w:r>
          </w:p>
        </w:tc>
        <w:tc>
          <w:tcPr>
            <w:tcW w:w="993" w:type="dxa"/>
            <w:vAlign w:val="center"/>
          </w:tcPr>
          <w:p w:rsidR="00CE0E33" w:rsidRPr="00000A00" w:rsidRDefault="00CE0E33" w:rsidP="004029D2">
            <w:pPr>
              <w:jc w:val="center"/>
              <w:rPr>
                <w:rFonts w:ascii="Times New Roman" w:eastAsia="Times New Roman" w:hAnsi="Times New Roman" w:cs="Times New Roman"/>
                <w:color w:val="000000"/>
              </w:rPr>
            </w:pPr>
          </w:p>
        </w:tc>
        <w:tc>
          <w:tcPr>
            <w:tcW w:w="992" w:type="dxa"/>
            <w:vAlign w:val="center"/>
          </w:tcPr>
          <w:p w:rsidR="00CE0E33" w:rsidRPr="00000A00" w:rsidRDefault="00CE0E33" w:rsidP="004029D2">
            <w:pPr>
              <w:jc w:val="center"/>
              <w:rPr>
                <w:rFonts w:ascii="Times New Roman" w:eastAsia="Times New Roman" w:hAnsi="Times New Roman" w:cs="Times New Roman"/>
                <w:color w:val="000000"/>
              </w:rPr>
            </w:pPr>
          </w:p>
        </w:tc>
      </w:tr>
      <w:tr w:rsidR="00CE0E33" w:rsidRPr="00000A00" w:rsidTr="00CE0E33">
        <w:tc>
          <w:tcPr>
            <w:tcW w:w="567" w:type="dxa"/>
            <w:vMerge/>
            <w:vAlign w:val="center"/>
          </w:tcPr>
          <w:p w:rsidR="00CE0E33" w:rsidRPr="00000A00" w:rsidRDefault="00CE0E33" w:rsidP="004029D2">
            <w:pPr>
              <w:jc w:val="center"/>
              <w:rPr>
                <w:rFonts w:ascii="Times New Roman" w:hAnsi="Times New Roman" w:cs="Times New Roman"/>
                <w:color w:val="000000"/>
              </w:rPr>
            </w:pPr>
          </w:p>
        </w:tc>
        <w:tc>
          <w:tcPr>
            <w:tcW w:w="710" w:type="dxa"/>
            <w:vAlign w:val="center"/>
          </w:tcPr>
          <w:p w:rsidR="00CE0E33" w:rsidRDefault="00CE0E33"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38</w:t>
            </w:r>
          </w:p>
        </w:tc>
        <w:tc>
          <w:tcPr>
            <w:tcW w:w="5528" w:type="dxa"/>
            <w:vAlign w:val="center"/>
          </w:tcPr>
          <w:p w:rsidR="00CE0E33" w:rsidRPr="00CE0E33" w:rsidRDefault="00CE0E33" w:rsidP="00CE0E33">
            <w:pPr>
              <w:rPr>
                <w:rFonts w:ascii="Times New Roman" w:eastAsia="Times New Roman" w:hAnsi="Times New Roman" w:cs="Times New Roman"/>
              </w:rPr>
            </w:pPr>
            <w:r>
              <w:rPr>
                <w:rFonts w:ascii="Times New Roman" w:eastAsia="Times New Roman" w:hAnsi="Times New Roman" w:cs="Times New Roman"/>
                <w:color w:val="000000"/>
              </w:rPr>
              <w:t xml:space="preserve">ОФП. СФП.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w:t>
            </w:r>
            <w:r w:rsidRPr="00000A00">
              <w:rPr>
                <w:rFonts w:ascii="Times New Roman" w:eastAsia="Times New Roman" w:hAnsi="Times New Roman" w:cs="Times New Roman"/>
                <w:bCs/>
              </w:rPr>
              <w:t>Передняя подножка</w:t>
            </w:r>
            <w:r w:rsidR="00D954C9">
              <w:rPr>
                <w:rFonts w:ascii="Times New Roman" w:eastAsia="Times New Roman" w:hAnsi="Times New Roman" w:cs="Times New Roman"/>
                <w:bCs/>
              </w:rPr>
              <w:t xml:space="preserve">. </w:t>
            </w:r>
            <w:r w:rsidR="00D954C9" w:rsidRPr="00000A00">
              <w:rPr>
                <w:rFonts w:ascii="Times New Roman" w:eastAsia="Times New Roman" w:hAnsi="Times New Roman" w:cs="Times New Roman"/>
                <w:bCs/>
              </w:rPr>
              <w:t>Перетягивание каната</w:t>
            </w:r>
            <w:r w:rsidR="00D954C9">
              <w:rPr>
                <w:rFonts w:ascii="Times New Roman" w:eastAsia="Times New Roman" w:hAnsi="Times New Roman" w:cs="Times New Roman"/>
                <w:bCs/>
              </w:rPr>
              <w:t>.</w:t>
            </w:r>
          </w:p>
        </w:tc>
        <w:tc>
          <w:tcPr>
            <w:tcW w:w="850" w:type="dxa"/>
            <w:vAlign w:val="center"/>
          </w:tcPr>
          <w:p w:rsidR="00CE0E33" w:rsidRPr="00000A00" w:rsidRDefault="00CE0E33"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CE0E33" w:rsidRPr="00000A00" w:rsidRDefault="00CE0E33"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CE0E33" w:rsidRPr="00000A00" w:rsidRDefault="00CE0E33" w:rsidP="004029D2">
            <w:pPr>
              <w:jc w:val="center"/>
              <w:rPr>
                <w:rFonts w:ascii="Times New Roman" w:eastAsia="Times New Roman" w:hAnsi="Times New Roman" w:cs="Times New Roman"/>
                <w:color w:val="000000"/>
              </w:rPr>
            </w:pPr>
          </w:p>
        </w:tc>
        <w:tc>
          <w:tcPr>
            <w:tcW w:w="992" w:type="dxa"/>
            <w:vAlign w:val="center"/>
          </w:tcPr>
          <w:p w:rsidR="00CE0E33" w:rsidRPr="00000A00" w:rsidRDefault="00CE0E33" w:rsidP="004029D2">
            <w:pPr>
              <w:jc w:val="center"/>
              <w:rPr>
                <w:rFonts w:ascii="Times New Roman" w:eastAsia="Times New Roman" w:hAnsi="Times New Roman" w:cs="Times New Roman"/>
                <w:color w:val="000000"/>
              </w:rPr>
            </w:pPr>
          </w:p>
        </w:tc>
      </w:tr>
      <w:tr w:rsidR="00CE0E33" w:rsidRPr="00000A00" w:rsidTr="00CE0E33">
        <w:tc>
          <w:tcPr>
            <w:tcW w:w="567" w:type="dxa"/>
            <w:vMerge/>
            <w:vAlign w:val="center"/>
          </w:tcPr>
          <w:p w:rsidR="00CE0E33" w:rsidRPr="00000A00" w:rsidRDefault="00CE0E33" w:rsidP="004029D2">
            <w:pPr>
              <w:jc w:val="center"/>
              <w:rPr>
                <w:rFonts w:ascii="Times New Roman" w:hAnsi="Times New Roman" w:cs="Times New Roman"/>
                <w:color w:val="000000"/>
              </w:rPr>
            </w:pPr>
          </w:p>
        </w:tc>
        <w:tc>
          <w:tcPr>
            <w:tcW w:w="710" w:type="dxa"/>
            <w:vAlign w:val="center"/>
          </w:tcPr>
          <w:p w:rsidR="00CE0E33" w:rsidRDefault="00CE0E33"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39</w:t>
            </w:r>
          </w:p>
        </w:tc>
        <w:tc>
          <w:tcPr>
            <w:tcW w:w="5528" w:type="dxa"/>
            <w:vAlign w:val="center"/>
          </w:tcPr>
          <w:p w:rsidR="00CE0E33" w:rsidRPr="00000A00" w:rsidRDefault="00D954C9" w:rsidP="00B46E3D">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ОФП. СФП.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w:t>
            </w:r>
            <w:r w:rsidRPr="00000A00">
              <w:rPr>
                <w:rFonts w:ascii="Times New Roman" w:eastAsia="Times New Roman" w:hAnsi="Times New Roman" w:cs="Times New Roman"/>
                <w:bCs/>
              </w:rPr>
              <w:t>Передняя подножка</w:t>
            </w:r>
            <w:r>
              <w:rPr>
                <w:rFonts w:ascii="Times New Roman" w:eastAsia="Times New Roman" w:hAnsi="Times New Roman" w:cs="Times New Roman"/>
                <w:bCs/>
              </w:rPr>
              <w:t xml:space="preserve">. </w:t>
            </w:r>
            <w:r w:rsidRPr="00000A00">
              <w:rPr>
                <w:rFonts w:ascii="Times New Roman" w:eastAsia="Times New Roman" w:hAnsi="Times New Roman" w:cs="Times New Roman"/>
                <w:bCs/>
              </w:rPr>
              <w:t>Перетягивание каната</w:t>
            </w:r>
            <w:r>
              <w:rPr>
                <w:rFonts w:ascii="Times New Roman" w:eastAsia="Times New Roman" w:hAnsi="Times New Roman" w:cs="Times New Roman"/>
                <w:bCs/>
              </w:rPr>
              <w:t>.</w:t>
            </w:r>
          </w:p>
        </w:tc>
        <w:tc>
          <w:tcPr>
            <w:tcW w:w="850" w:type="dxa"/>
            <w:vAlign w:val="center"/>
          </w:tcPr>
          <w:p w:rsidR="00CE0E33" w:rsidRPr="00000A00" w:rsidRDefault="00D954C9"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CE0E33" w:rsidRPr="00000A00" w:rsidRDefault="00D954C9"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CE0E33" w:rsidRPr="00000A00" w:rsidRDefault="00CE0E33" w:rsidP="004029D2">
            <w:pPr>
              <w:jc w:val="center"/>
              <w:rPr>
                <w:rFonts w:ascii="Times New Roman" w:eastAsia="Times New Roman" w:hAnsi="Times New Roman" w:cs="Times New Roman"/>
                <w:color w:val="000000"/>
              </w:rPr>
            </w:pPr>
          </w:p>
        </w:tc>
        <w:tc>
          <w:tcPr>
            <w:tcW w:w="992" w:type="dxa"/>
            <w:vAlign w:val="center"/>
          </w:tcPr>
          <w:p w:rsidR="00CE0E33" w:rsidRPr="00000A00" w:rsidRDefault="00CE0E33" w:rsidP="004029D2">
            <w:pPr>
              <w:jc w:val="center"/>
              <w:rPr>
                <w:rFonts w:ascii="Times New Roman" w:eastAsia="Times New Roman" w:hAnsi="Times New Roman" w:cs="Times New Roman"/>
                <w:color w:val="000000"/>
              </w:rPr>
            </w:pPr>
          </w:p>
        </w:tc>
      </w:tr>
      <w:tr w:rsidR="00CE0E33" w:rsidRPr="00000A00" w:rsidTr="00CE0E33">
        <w:tc>
          <w:tcPr>
            <w:tcW w:w="567" w:type="dxa"/>
            <w:vMerge/>
            <w:vAlign w:val="center"/>
          </w:tcPr>
          <w:p w:rsidR="00CE0E33" w:rsidRPr="00000A00" w:rsidRDefault="00CE0E33" w:rsidP="004029D2">
            <w:pPr>
              <w:jc w:val="center"/>
              <w:rPr>
                <w:rFonts w:ascii="Times New Roman" w:hAnsi="Times New Roman" w:cs="Times New Roman"/>
                <w:color w:val="000000"/>
              </w:rPr>
            </w:pPr>
          </w:p>
        </w:tc>
        <w:tc>
          <w:tcPr>
            <w:tcW w:w="710" w:type="dxa"/>
            <w:vAlign w:val="center"/>
          </w:tcPr>
          <w:p w:rsidR="00CE0E33" w:rsidRDefault="00CE0E33"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5528" w:type="dxa"/>
            <w:vAlign w:val="center"/>
          </w:tcPr>
          <w:p w:rsidR="00CE0E33" w:rsidRPr="00D954C9" w:rsidRDefault="00D954C9" w:rsidP="00D954C9">
            <w:pPr>
              <w:rPr>
                <w:rFonts w:ascii="Times New Roman" w:eastAsia="Times New Roman" w:hAnsi="Times New Roman" w:cs="Times New Roman"/>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Т.д. в партере:</w:t>
            </w:r>
            <w:r>
              <w:rPr>
                <w:rFonts w:ascii="Times New Roman" w:eastAsia="Times New Roman" w:hAnsi="Times New Roman" w:cs="Times New Roman"/>
              </w:rPr>
              <w:t xml:space="preserve"> </w:t>
            </w:r>
            <w:r w:rsidRPr="00000A00">
              <w:rPr>
                <w:rFonts w:ascii="Times New Roman" w:eastAsia="Times New Roman" w:hAnsi="Times New Roman" w:cs="Times New Roman"/>
                <w:bCs/>
              </w:rPr>
              <w:t>Ущемление ахиллесова сухожилия, сидя на противнике</w:t>
            </w:r>
            <w:r>
              <w:rPr>
                <w:rFonts w:ascii="Times New Roman" w:eastAsia="Times New Roman" w:hAnsi="Times New Roman" w:cs="Times New Roman"/>
                <w:bCs/>
              </w:rPr>
              <w:t>.</w:t>
            </w:r>
          </w:p>
        </w:tc>
        <w:tc>
          <w:tcPr>
            <w:tcW w:w="850" w:type="dxa"/>
            <w:vAlign w:val="center"/>
          </w:tcPr>
          <w:p w:rsidR="00CE0E33" w:rsidRPr="00000A00" w:rsidRDefault="00D954C9"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CE0E33" w:rsidRPr="00000A00" w:rsidRDefault="00D954C9"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CE0E33" w:rsidRPr="00000A00" w:rsidRDefault="00CE0E33" w:rsidP="004029D2">
            <w:pPr>
              <w:jc w:val="center"/>
              <w:rPr>
                <w:rFonts w:ascii="Times New Roman" w:eastAsia="Times New Roman" w:hAnsi="Times New Roman" w:cs="Times New Roman"/>
                <w:color w:val="000000"/>
              </w:rPr>
            </w:pPr>
          </w:p>
        </w:tc>
        <w:tc>
          <w:tcPr>
            <w:tcW w:w="992" w:type="dxa"/>
            <w:vAlign w:val="center"/>
          </w:tcPr>
          <w:p w:rsidR="00CE0E33" w:rsidRPr="00000A00" w:rsidRDefault="00CE0E33" w:rsidP="004029D2">
            <w:pPr>
              <w:jc w:val="center"/>
              <w:rPr>
                <w:rFonts w:ascii="Times New Roman" w:eastAsia="Times New Roman" w:hAnsi="Times New Roman" w:cs="Times New Roman"/>
                <w:color w:val="000000"/>
              </w:rPr>
            </w:pPr>
          </w:p>
        </w:tc>
      </w:tr>
      <w:tr w:rsidR="00CE0E33" w:rsidRPr="00000A00" w:rsidTr="00CE0E33">
        <w:tc>
          <w:tcPr>
            <w:tcW w:w="567" w:type="dxa"/>
            <w:vMerge/>
            <w:vAlign w:val="center"/>
          </w:tcPr>
          <w:p w:rsidR="00CE0E33" w:rsidRPr="00000A00" w:rsidRDefault="00CE0E33" w:rsidP="004029D2">
            <w:pPr>
              <w:jc w:val="center"/>
              <w:rPr>
                <w:rFonts w:ascii="Times New Roman" w:hAnsi="Times New Roman" w:cs="Times New Roman"/>
                <w:color w:val="000000"/>
              </w:rPr>
            </w:pPr>
          </w:p>
        </w:tc>
        <w:tc>
          <w:tcPr>
            <w:tcW w:w="710" w:type="dxa"/>
            <w:vAlign w:val="center"/>
          </w:tcPr>
          <w:p w:rsidR="00CE0E33" w:rsidRDefault="00CE0E33"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41</w:t>
            </w:r>
          </w:p>
        </w:tc>
        <w:tc>
          <w:tcPr>
            <w:tcW w:w="5528" w:type="dxa"/>
            <w:vAlign w:val="center"/>
          </w:tcPr>
          <w:p w:rsidR="00CE0E33" w:rsidRPr="00000A00" w:rsidRDefault="00D954C9" w:rsidP="00D954C9">
            <w:pPr>
              <w:rPr>
                <w:rFonts w:ascii="Times New Roman" w:eastAsia="Times New Roman" w:hAnsi="Times New Roman" w:cs="Times New Roman"/>
                <w:color w:val="000000"/>
              </w:rPr>
            </w:pPr>
            <w:r>
              <w:rPr>
                <w:rFonts w:ascii="Times New Roman" w:eastAsia="Times New Roman" w:hAnsi="Times New Roman" w:cs="Times New Roman"/>
                <w:bCs/>
              </w:rPr>
              <w:t xml:space="preserve">ОФП. </w:t>
            </w:r>
            <w:r w:rsidRPr="00000A00">
              <w:rPr>
                <w:rFonts w:ascii="Times New Roman" w:eastAsia="Times New Roman" w:hAnsi="Times New Roman" w:cs="Times New Roman"/>
                <w:bCs/>
              </w:rPr>
              <w:t>Т.д. в партере:</w:t>
            </w:r>
            <w:r>
              <w:rPr>
                <w:rFonts w:ascii="Times New Roman" w:eastAsia="Times New Roman" w:hAnsi="Times New Roman" w:cs="Times New Roman"/>
              </w:rPr>
              <w:t xml:space="preserve"> </w:t>
            </w:r>
            <w:r w:rsidRPr="00000A00">
              <w:rPr>
                <w:rFonts w:ascii="Times New Roman" w:eastAsia="Times New Roman" w:hAnsi="Times New Roman" w:cs="Times New Roman"/>
                <w:bCs/>
              </w:rPr>
              <w:t>Ущемление ахиллесова сухожилия, сидя на противнике</w:t>
            </w:r>
            <w:r>
              <w:rPr>
                <w:rFonts w:ascii="Times New Roman" w:eastAsia="Times New Roman" w:hAnsi="Times New Roman" w:cs="Times New Roman"/>
                <w:bCs/>
              </w:rPr>
              <w:t xml:space="preserve">.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w:t>
            </w:r>
            <w:r w:rsidRPr="00000A00">
              <w:rPr>
                <w:rFonts w:ascii="Times New Roman" w:eastAsia="Times New Roman" w:hAnsi="Times New Roman" w:cs="Times New Roman"/>
                <w:bCs/>
              </w:rPr>
              <w:t>Передняя подножка</w:t>
            </w:r>
            <w:r>
              <w:rPr>
                <w:rFonts w:ascii="Times New Roman" w:eastAsia="Times New Roman" w:hAnsi="Times New Roman" w:cs="Times New Roman"/>
                <w:bCs/>
              </w:rPr>
              <w:t>.</w:t>
            </w:r>
          </w:p>
        </w:tc>
        <w:tc>
          <w:tcPr>
            <w:tcW w:w="850" w:type="dxa"/>
            <w:vAlign w:val="center"/>
          </w:tcPr>
          <w:p w:rsidR="00CE0E33" w:rsidRPr="00000A00" w:rsidRDefault="00D954C9"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CE0E33" w:rsidRPr="00000A00" w:rsidRDefault="00D954C9"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CE0E33" w:rsidRPr="00000A00" w:rsidRDefault="00CE0E33" w:rsidP="004029D2">
            <w:pPr>
              <w:jc w:val="center"/>
              <w:rPr>
                <w:rFonts w:ascii="Times New Roman" w:eastAsia="Times New Roman" w:hAnsi="Times New Roman" w:cs="Times New Roman"/>
                <w:color w:val="000000"/>
              </w:rPr>
            </w:pPr>
          </w:p>
        </w:tc>
        <w:tc>
          <w:tcPr>
            <w:tcW w:w="992" w:type="dxa"/>
            <w:vAlign w:val="center"/>
          </w:tcPr>
          <w:p w:rsidR="00CE0E33" w:rsidRPr="00000A00" w:rsidRDefault="00CE0E33" w:rsidP="004029D2">
            <w:pPr>
              <w:jc w:val="center"/>
              <w:rPr>
                <w:rFonts w:ascii="Times New Roman" w:eastAsia="Times New Roman" w:hAnsi="Times New Roman" w:cs="Times New Roman"/>
                <w:color w:val="000000"/>
              </w:rPr>
            </w:pPr>
          </w:p>
        </w:tc>
      </w:tr>
      <w:tr w:rsidR="00D954C9" w:rsidRPr="00000A00" w:rsidTr="00CE0E33">
        <w:tc>
          <w:tcPr>
            <w:tcW w:w="567" w:type="dxa"/>
            <w:vMerge/>
            <w:vAlign w:val="center"/>
          </w:tcPr>
          <w:p w:rsidR="00D954C9" w:rsidRPr="00000A00" w:rsidRDefault="00D954C9" w:rsidP="004029D2">
            <w:pPr>
              <w:jc w:val="center"/>
              <w:rPr>
                <w:rFonts w:ascii="Times New Roman" w:hAnsi="Times New Roman" w:cs="Times New Roman"/>
                <w:color w:val="000000"/>
              </w:rPr>
            </w:pPr>
          </w:p>
        </w:tc>
        <w:tc>
          <w:tcPr>
            <w:tcW w:w="710" w:type="dxa"/>
            <w:vAlign w:val="center"/>
          </w:tcPr>
          <w:p w:rsidR="00D954C9" w:rsidRDefault="00D954C9"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42</w:t>
            </w:r>
          </w:p>
        </w:tc>
        <w:tc>
          <w:tcPr>
            <w:tcW w:w="5528" w:type="dxa"/>
            <w:vAlign w:val="center"/>
          </w:tcPr>
          <w:p w:rsidR="00D954C9" w:rsidRPr="00000A00" w:rsidRDefault="00D954C9" w:rsidP="00B46E3D">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w:t>
            </w:r>
            <w:r w:rsidRPr="00000A00">
              <w:rPr>
                <w:rFonts w:ascii="Times New Roman" w:eastAsia="Times New Roman" w:hAnsi="Times New Roman" w:cs="Times New Roman"/>
                <w:bCs/>
              </w:rPr>
              <w:t>Передняя подножка с захватом руки локтевым сгибом</w:t>
            </w:r>
            <w:r w:rsidR="00492AC4">
              <w:rPr>
                <w:rFonts w:ascii="Times New Roman" w:eastAsia="Times New Roman" w:hAnsi="Times New Roman" w:cs="Times New Roman"/>
                <w:bCs/>
              </w:rPr>
              <w:t>.</w:t>
            </w:r>
            <w:r w:rsidR="00492AC4" w:rsidRPr="00000A00">
              <w:rPr>
                <w:rFonts w:ascii="Times New Roman" w:eastAsia="Times New Roman" w:hAnsi="Times New Roman" w:cs="Times New Roman"/>
                <w:bCs/>
              </w:rPr>
              <w:t xml:space="preserve"> Игры в чехарду</w:t>
            </w:r>
          </w:p>
        </w:tc>
        <w:tc>
          <w:tcPr>
            <w:tcW w:w="850" w:type="dxa"/>
            <w:vAlign w:val="center"/>
          </w:tcPr>
          <w:p w:rsidR="00D954C9" w:rsidRPr="00000A00" w:rsidRDefault="00D954C9"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D954C9" w:rsidRPr="00000A00" w:rsidRDefault="00D954C9"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D954C9" w:rsidRPr="00000A00" w:rsidRDefault="00D954C9" w:rsidP="004029D2">
            <w:pPr>
              <w:jc w:val="center"/>
              <w:rPr>
                <w:rFonts w:ascii="Times New Roman" w:eastAsia="Times New Roman" w:hAnsi="Times New Roman" w:cs="Times New Roman"/>
                <w:color w:val="000000"/>
              </w:rPr>
            </w:pPr>
          </w:p>
        </w:tc>
        <w:tc>
          <w:tcPr>
            <w:tcW w:w="992" w:type="dxa"/>
            <w:vAlign w:val="center"/>
          </w:tcPr>
          <w:p w:rsidR="00D954C9" w:rsidRPr="00000A00" w:rsidRDefault="00D954C9" w:rsidP="004029D2">
            <w:pPr>
              <w:jc w:val="center"/>
              <w:rPr>
                <w:rFonts w:ascii="Times New Roman" w:eastAsia="Times New Roman" w:hAnsi="Times New Roman" w:cs="Times New Roman"/>
                <w:color w:val="000000"/>
              </w:rPr>
            </w:pPr>
          </w:p>
        </w:tc>
      </w:tr>
      <w:tr w:rsidR="00D954C9" w:rsidRPr="00000A00" w:rsidTr="00CE0E33">
        <w:tc>
          <w:tcPr>
            <w:tcW w:w="567" w:type="dxa"/>
            <w:vMerge/>
            <w:vAlign w:val="center"/>
          </w:tcPr>
          <w:p w:rsidR="00D954C9" w:rsidRPr="00000A00" w:rsidRDefault="00D954C9" w:rsidP="004029D2">
            <w:pPr>
              <w:jc w:val="center"/>
              <w:rPr>
                <w:rFonts w:ascii="Times New Roman" w:hAnsi="Times New Roman" w:cs="Times New Roman"/>
                <w:color w:val="000000"/>
              </w:rPr>
            </w:pPr>
          </w:p>
        </w:tc>
        <w:tc>
          <w:tcPr>
            <w:tcW w:w="710" w:type="dxa"/>
            <w:vAlign w:val="center"/>
          </w:tcPr>
          <w:p w:rsidR="00D954C9" w:rsidRDefault="00D954C9"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43</w:t>
            </w:r>
          </w:p>
        </w:tc>
        <w:tc>
          <w:tcPr>
            <w:tcW w:w="5528" w:type="dxa"/>
            <w:vAlign w:val="center"/>
          </w:tcPr>
          <w:p w:rsidR="00D954C9" w:rsidRPr="00000A00" w:rsidRDefault="00D954C9" w:rsidP="00B46E3D">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w:t>
            </w:r>
            <w:r w:rsidRPr="00000A00">
              <w:rPr>
                <w:rFonts w:ascii="Times New Roman" w:eastAsia="Times New Roman" w:hAnsi="Times New Roman" w:cs="Times New Roman"/>
                <w:bCs/>
              </w:rPr>
              <w:t>Передняя подножка с захватом руки локтевым сгибом</w:t>
            </w:r>
            <w:r>
              <w:rPr>
                <w:rFonts w:ascii="Times New Roman" w:eastAsia="Times New Roman" w:hAnsi="Times New Roman" w:cs="Times New Roman"/>
                <w:bCs/>
              </w:rPr>
              <w:t xml:space="preserve">. </w:t>
            </w:r>
            <w:r w:rsidRPr="00000A00">
              <w:rPr>
                <w:rFonts w:ascii="Times New Roman" w:eastAsia="Times New Roman" w:hAnsi="Times New Roman" w:cs="Times New Roman"/>
                <w:bCs/>
              </w:rPr>
              <w:t>Т.д. в партере:</w:t>
            </w:r>
            <w:r>
              <w:rPr>
                <w:rFonts w:ascii="Times New Roman" w:eastAsia="Times New Roman" w:hAnsi="Times New Roman" w:cs="Times New Roman"/>
              </w:rPr>
              <w:t xml:space="preserve"> </w:t>
            </w:r>
            <w:r w:rsidRPr="00000A00">
              <w:rPr>
                <w:rFonts w:ascii="Times New Roman" w:eastAsia="Times New Roman" w:hAnsi="Times New Roman" w:cs="Times New Roman"/>
                <w:bCs/>
              </w:rPr>
              <w:t>Ущемление ахиллесова сухожилия, сидя на противнике</w:t>
            </w:r>
            <w:r>
              <w:rPr>
                <w:rFonts w:ascii="Times New Roman" w:eastAsia="Times New Roman" w:hAnsi="Times New Roman" w:cs="Times New Roman"/>
                <w:bCs/>
              </w:rPr>
              <w:t xml:space="preserve">.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w:t>
            </w:r>
            <w:r w:rsidRPr="00000A00">
              <w:rPr>
                <w:rFonts w:ascii="Times New Roman" w:eastAsia="Times New Roman" w:hAnsi="Times New Roman" w:cs="Times New Roman"/>
                <w:bCs/>
              </w:rPr>
              <w:t>Передняя подножка</w:t>
            </w:r>
            <w:r>
              <w:rPr>
                <w:rFonts w:ascii="Times New Roman" w:eastAsia="Times New Roman" w:hAnsi="Times New Roman" w:cs="Times New Roman"/>
                <w:bCs/>
              </w:rPr>
              <w:t>.</w:t>
            </w:r>
          </w:p>
        </w:tc>
        <w:tc>
          <w:tcPr>
            <w:tcW w:w="850" w:type="dxa"/>
            <w:vAlign w:val="center"/>
          </w:tcPr>
          <w:p w:rsidR="00D954C9" w:rsidRPr="00000A00" w:rsidRDefault="00D954C9"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D954C9" w:rsidRPr="00000A00" w:rsidRDefault="00D954C9"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D954C9" w:rsidRPr="00000A00" w:rsidRDefault="00D954C9" w:rsidP="004029D2">
            <w:pPr>
              <w:jc w:val="center"/>
              <w:rPr>
                <w:rFonts w:ascii="Times New Roman" w:eastAsia="Times New Roman" w:hAnsi="Times New Roman" w:cs="Times New Roman"/>
                <w:color w:val="000000"/>
              </w:rPr>
            </w:pPr>
          </w:p>
        </w:tc>
        <w:tc>
          <w:tcPr>
            <w:tcW w:w="992" w:type="dxa"/>
            <w:vAlign w:val="center"/>
          </w:tcPr>
          <w:p w:rsidR="00D954C9" w:rsidRPr="00000A00" w:rsidRDefault="00D954C9" w:rsidP="004029D2">
            <w:pPr>
              <w:jc w:val="center"/>
              <w:rPr>
                <w:rFonts w:ascii="Times New Roman" w:eastAsia="Times New Roman" w:hAnsi="Times New Roman" w:cs="Times New Roman"/>
                <w:color w:val="000000"/>
              </w:rPr>
            </w:pPr>
          </w:p>
        </w:tc>
      </w:tr>
      <w:tr w:rsidR="00D954C9" w:rsidRPr="00000A00" w:rsidTr="00CE0E33">
        <w:tc>
          <w:tcPr>
            <w:tcW w:w="567" w:type="dxa"/>
            <w:vMerge/>
            <w:vAlign w:val="center"/>
          </w:tcPr>
          <w:p w:rsidR="00D954C9" w:rsidRPr="00000A00" w:rsidRDefault="00D954C9" w:rsidP="004029D2">
            <w:pPr>
              <w:jc w:val="center"/>
              <w:rPr>
                <w:rFonts w:ascii="Times New Roman" w:hAnsi="Times New Roman" w:cs="Times New Roman"/>
                <w:color w:val="000000"/>
              </w:rPr>
            </w:pPr>
          </w:p>
        </w:tc>
        <w:tc>
          <w:tcPr>
            <w:tcW w:w="710" w:type="dxa"/>
            <w:vAlign w:val="center"/>
          </w:tcPr>
          <w:p w:rsidR="00D954C9" w:rsidRDefault="00D954C9"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44</w:t>
            </w:r>
          </w:p>
        </w:tc>
        <w:tc>
          <w:tcPr>
            <w:tcW w:w="5528" w:type="dxa"/>
            <w:vAlign w:val="center"/>
          </w:tcPr>
          <w:p w:rsidR="00D954C9" w:rsidRPr="00D954C9" w:rsidRDefault="00D954C9" w:rsidP="00D954C9">
            <w:pPr>
              <w:rPr>
                <w:rFonts w:ascii="Times New Roman" w:eastAsia="Times New Roman" w:hAnsi="Times New Roman" w:cs="Times New Roman"/>
              </w:rPr>
            </w:pPr>
            <w:r>
              <w:rPr>
                <w:rFonts w:ascii="Times New Roman" w:eastAsia="Times New Roman" w:hAnsi="Times New Roman" w:cs="Times New Roman"/>
                <w:bCs/>
              </w:rPr>
              <w:t xml:space="preserve">ОФП. </w:t>
            </w:r>
            <w:r w:rsidRPr="00000A00">
              <w:rPr>
                <w:rFonts w:ascii="Times New Roman" w:eastAsia="Times New Roman" w:hAnsi="Times New Roman" w:cs="Times New Roman"/>
                <w:bCs/>
              </w:rPr>
              <w:t>Т.д. в партере:</w:t>
            </w:r>
            <w:r>
              <w:rPr>
                <w:rFonts w:ascii="Times New Roman" w:eastAsia="Times New Roman" w:hAnsi="Times New Roman" w:cs="Times New Roman"/>
                <w:bCs/>
              </w:rPr>
              <w:t xml:space="preserve"> </w:t>
            </w:r>
            <w:r w:rsidRPr="00000A00">
              <w:rPr>
                <w:rFonts w:ascii="Times New Roman" w:eastAsia="Times New Roman" w:hAnsi="Times New Roman" w:cs="Times New Roman"/>
                <w:bCs/>
              </w:rPr>
              <w:t xml:space="preserve">уходы </w:t>
            </w:r>
            <w:proofErr w:type="gramStart"/>
            <w:r w:rsidRPr="00000A00">
              <w:rPr>
                <w:rFonts w:ascii="Times New Roman" w:eastAsia="Times New Roman" w:hAnsi="Times New Roman" w:cs="Times New Roman"/>
                <w:bCs/>
              </w:rPr>
              <w:t xml:space="preserve">от </w:t>
            </w:r>
            <w:proofErr w:type="spellStart"/>
            <w:r w:rsidRPr="00000A00">
              <w:rPr>
                <w:rFonts w:ascii="Times New Roman" w:eastAsia="Times New Roman" w:hAnsi="Times New Roman" w:cs="Times New Roman"/>
                <w:bCs/>
              </w:rPr>
              <w:t>б</w:t>
            </w:r>
            <w:proofErr w:type="gramEnd"/>
            <w:r w:rsidRPr="00000A00">
              <w:rPr>
                <w:rFonts w:ascii="Times New Roman" w:eastAsia="Times New Roman" w:hAnsi="Times New Roman" w:cs="Times New Roman"/>
                <w:bCs/>
              </w:rPr>
              <w:t>.п</w:t>
            </w:r>
            <w:proofErr w:type="spellEnd"/>
            <w:r w:rsidRPr="00000A00">
              <w:rPr>
                <w:rFonts w:ascii="Times New Roman" w:eastAsia="Times New Roman" w:hAnsi="Times New Roman" w:cs="Times New Roman"/>
                <w:bCs/>
              </w:rPr>
              <w:t>. при проведении перегибани</w:t>
            </w:r>
            <w:r>
              <w:rPr>
                <w:rFonts w:ascii="Times New Roman" w:eastAsia="Times New Roman" w:hAnsi="Times New Roman" w:cs="Times New Roman"/>
                <w:bCs/>
              </w:rPr>
              <w:t>я локтя захватом руки между ног. У</w:t>
            </w:r>
            <w:r w:rsidRPr="00000A00">
              <w:rPr>
                <w:rFonts w:ascii="Times New Roman" w:eastAsia="Times New Roman" w:hAnsi="Times New Roman" w:cs="Times New Roman"/>
                <w:bCs/>
              </w:rPr>
              <w:t xml:space="preserve">ход вращением в сторону под </w:t>
            </w:r>
            <w:proofErr w:type="gramStart"/>
            <w:r w:rsidRPr="00000A00">
              <w:rPr>
                <w:rFonts w:ascii="Times New Roman" w:eastAsia="Times New Roman" w:hAnsi="Times New Roman" w:cs="Times New Roman"/>
                <w:bCs/>
              </w:rPr>
              <w:t>атакующего</w:t>
            </w:r>
            <w:proofErr w:type="gramEnd"/>
            <w:r w:rsidRPr="00000A00">
              <w:rPr>
                <w:rFonts w:ascii="Times New Roman" w:eastAsia="Times New Roman" w:hAnsi="Times New Roman" w:cs="Times New Roman"/>
                <w:bCs/>
              </w:rPr>
              <w:t>.</w:t>
            </w:r>
          </w:p>
        </w:tc>
        <w:tc>
          <w:tcPr>
            <w:tcW w:w="850" w:type="dxa"/>
            <w:vAlign w:val="center"/>
          </w:tcPr>
          <w:p w:rsidR="00D954C9" w:rsidRPr="00000A00" w:rsidRDefault="00D954C9"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D954C9" w:rsidRPr="00000A00" w:rsidRDefault="00D954C9"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D954C9" w:rsidRPr="00000A00" w:rsidRDefault="00D954C9" w:rsidP="004029D2">
            <w:pPr>
              <w:jc w:val="center"/>
              <w:rPr>
                <w:rFonts w:ascii="Times New Roman" w:eastAsia="Times New Roman" w:hAnsi="Times New Roman" w:cs="Times New Roman"/>
                <w:color w:val="000000"/>
              </w:rPr>
            </w:pPr>
          </w:p>
        </w:tc>
        <w:tc>
          <w:tcPr>
            <w:tcW w:w="992" w:type="dxa"/>
            <w:vAlign w:val="center"/>
          </w:tcPr>
          <w:p w:rsidR="00D954C9" w:rsidRPr="00000A00" w:rsidRDefault="00D954C9" w:rsidP="004029D2">
            <w:pPr>
              <w:jc w:val="center"/>
              <w:rPr>
                <w:rFonts w:ascii="Times New Roman" w:eastAsia="Times New Roman" w:hAnsi="Times New Roman" w:cs="Times New Roman"/>
                <w:color w:val="000000"/>
              </w:rPr>
            </w:pPr>
          </w:p>
        </w:tc>
      </w:tr>
      <w:tr w:rsidR="00D954C9" w:rsidRPr="00000A00" w:rsidTr="00CE0E33">
        <w:tc>
          <w:tcPr>
            <w:tcW w:w="567" w:type="dxa"/>
            <w:vMerge/>
            <w:vAlign w:val="center"/>
          </w:tcPr>
          <w:p w:rsidR="00D954C9" w:rsidRPr="00000A00" w:rsidRDefault="00D954C9" w:rsidP="004029D2">
            <w:pPr>
              <w:jc w:val="center"/>
              <w:rPr>
                <w:rFonts w:ascii="Times New Roman" w:hAnsi="Times New Roman" w:cs="Times New Roman"/>
                <w:color w:val="000000"/>
              </w:rPr>
            </w:pPr>
          </w:p>
        </w:tc>
        <w:tc>
          <w:tcPr>
            <w:tcW w:w="710" w:type="dxa"/>
            <w:vAlign w:val="center"/>
          </w:tcPr>
          <w:p w:rsidR="00D954C9" w:rsidRDefault="00D954C9"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5528" w:type="dxa"/>
            <w:vAlign w:val="center"/>
          </w:tcPr>
          <w:p w:rsidR="00D954C9" w:rsidRPr="00000A00" w:rsidRDefault="00D954C9" w:rsidP="00B46E3D">
            <w:pPr>
              <w:rPr>
                <w:rFonts w:ascii="Times New Roman" w:eastAsia="Times New Roman" w:hAnsi="Times New Roman" w:cs="Times New Roman"/>
                <w:color w:val="000000"/>
              </w:rPr>
            </w:pPr>
            <w:r>
              <w:rPr>
                <w:rFonts w:ascii="Times New Roman" w:eastAsia="Times New Roman" w:hAnsi="Times New Roman" w:cs="Times New Roman"/>
                <w:bCs/>
              </w:rPr>
              <w:t xml:space="preserve">ОФП. </w:t>
            </w:r>
            <w:r w:rsidRPr="00000A00">
              <w:rPr>
                <w:rFonts w:ascii="Times New Roman" w:eastAsia="Times New Roman" w:hAnsi="Times New Roman" w:cs="Times New Roman"/>
                <w:bCs/>
              </w:rPr>
              <w:t>Т.д. в партере:</w:t>
            </w:r>
            <w:r>
              <w:rPr>
                <w:rFonts w:ascii="Times New Roman" w:eastAsia="Times New Roman" w:hAnsi="Times New Roman" w:cs="Times New Roman"/>
                <w:bCs/>
              </w:rPr>
              <w:t xml:space="preserve"> </w:t>
            </w:r>
            <w:r w:rsidRPr="00000A00">
              <w:rPr>
                <w:rFonts w:ascii="Times New Roman" w:eastAsia="Times New Roman" w:hAnsi="Times New Roman" w:cs="Times New Roman"/>
                <w:bCs/>
              </w:rPr>
              <w:t xml:space="preserve">уходы </w:t>
            </w:r>
            <w:proofErr w:type="gramStart"/>
            <w:r w:rsidRPr="00000A00">
              <w:rPr>
                <w:rFonts w:ascii="Times New Roman" w:eastAsia="Times New Roman" w:hAnsi="Times New Roman" w:cs="Times New Roman"/>
                <w:bCs/>
              </w:rPr>
              <w:t xml:space="preserve">от </w:t>
            </w:r>
            <w:proofErr w:type="spellStart"/>
            <w:r w:rsidRPr="00000A00">
              <w:rPr>
                <w:rFonts w:ascii="Times New Roman" w:eastAsia="Times New Roman" w:hAnsi="Times New Roman" w:cs="Times New Roman"/>
                <w:bCs/>
              </w:rPr>
              <w:t>б</w:t>
            </w:r>
            <w:proofErr w:type="gramEnd"/>
            <w:r w:rsidRPr="00000A00">
              <w:rPr>
                <w:rFonts w:ascii="Times New Roman" w:eastAsia="Times New Roman" w:hAnsi="Times New Roman" w:cs="Times New Roman"/>
                <w:bCs/>
              </w:rPr>
              <w:t>.п</w:t>
            </w:r>
            <w:proofErr w:type="spellEnd"/>
            <w:r w:rsidRPr="00000A00">
              <w:rPr>
                <w:rFonts w:ascii="Times New Roman" w:eastAsia="Times New Roman" w:hAnsi="Times New Roman" w:cs="Times New Roman"/>
                <w:bCs/>
              </w:rPr>
              <w:t>. при проведении перегибани</w:t>
            </w:r>
            <w:r>
              <w:rPr>
                <w:rFonts w:ascii="Times New Roman" w:eastAsia="Times New Roman" w:hAnsi="Times New Roman" w:cs="Times New Roman"/>
                <w:bCs/>
              </w:rPr>
              <w:t>я локтя захватом руки между ног. У</w:t>
            </w:r>
            <w:r w:rsidRPr="00000A00">
              <w:rPr>
                <w:rFonts w:ascii="Times New Roman" w:eastAsia="Times New Roman" w:hAnsi="Times New Roman" w:cs="Times New Roman"/>
                <w:bCs/>
              </w:rPr>
              <w:t xml:space="preserve">ход вращением в сторону под </w:t>
            </w:r>
            <w:proofErr w:type="gramStart"/>
            <w:r w:rsidRPr="00000A00">
              <w:rPr>
                <w:rFonts w:ascii="Times New Roman" w:eastAsia="Times New Roman" w:hAnsi="Times New Roman" w:cs="Times New Roman"/>
                <w:bCs/>
              </w:rPr>
              <w:t>атакующего</w:t>
            </w:r>
            <w:proofErr w:type="gramEnd"/>
            <w:r w:rsidRPr="00000A00">
              <w:rPr>
                <w:rFonts w:ascii="Times New Roman" w:eastAsia="Times New Roman" w:hAnsi="Times New Roman" w:cs="Times New Roman"/>
                <w:bCs/>
              </w:rPr>
              <w:t>.</w:t>
            </w:r>
            <w:r w:rsidR="00B46E3D">
              <w:rPr>
                <w:rFonts w:ascii="Times New Roman" w:eastAsia="Times New Roman" w:hAnsi="Times New Roman" w:cs="Times New Roman"/>
                <w:bCs/>
              </w:rPr>
              <w:t xml:space="preserve"> </w:t>
            </w:r>
            <w:r w:rsidRPr="00000A00">
              <w:rPr>
                <w:rFonts w:ascii="Times New Roman" w:eastAsia="Times New Roman" w:hAnsi="Times New Roman" w:cs="Times New Roman"/>
                <w:bCs/>
              </w:rPr>
              <w:t>Т.д. в партере:</w:t>
            </w:r>
            <w:r>
              <w:rPr>
                <w:rFonts w:ascii="Times New Roman" w:eastAsia="Times New Roman" w:hAnsi="Times New Roman" w:cs="Times New Roman"/>
              </w:rPr>
              <w:t xml:space="preserve"> </w:t>
            </w:r>
            <w:r w:rsidRPr="00000A00">
              <w:rPr>
                <w:rFonts w:ascii="Times New Roman" w:eastAsia="Times New Roman" w:hAnsi="Times New Roman" w:cs="Times New Roman"/>
                <w:bCs/>
              </w:rPr>
              <w:t>Ущемление ахиллесова сухожилия, сидя на противнике</w:t>
            </w:r>
            <w:r>
              <w:rPr>
                <w:rFonts w:ascii="Times New Roman" w:eastAsia="Times New Roman" w:hAnsi="Times New Roman" w:cs="Times New Roman"/>
                <w:bCs/>
              </w:rPr>
              <w:t xml:space="preserve">.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w:t>
            </w:r>
            <w:r w:rsidRPr="00000A00">
              <w:rPr>
                <w:rFonts w:ascii="Times New Roman" w:eastAsia="Times New Roman" w:hAnsi="Times New Roman" w:cs="Times New Roman"/>
                <w:bCs/>
              </w:rPr>
              <w:t>Передняя подножка</w:t>
            </w:r>
            <w:r>
              <w:rPr>
                <w:rFonts w:ascii="Times New Roman" w:eastAsia="Times New Roman" w:hAnsi="Times New Roman" w:cs="Times New Roman"/>
                <w:bCs/>
              </w:rPr>
              <w:t>.</w:t>
            </w:r>
          </w:p>
        </w:tc>
        <w:tc>
          <w:tcPr>
            <w:tcW w:w="850" w:type="dxa"/>
            <w:vAlign w:val="center"/>
          </w:tcPr>
          <w:p w:rsidR="00D954C9" w:rsidRPr="00000A00" w:rsidRDefault="00D954C9"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D954C9" w:rsidRPr="00000A00" w:rsidRDefault="00D954C9"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D954C9" w:rsidRPr="00000A00" w:rsidRDefault="00D954C9" w:rsidP="004029D2">
            <w:pPr>
              <w:jc w:val="center"/>
              <w:rPr>
                <w:rFonts w:ascii="Times New Roman" w:eastAsia="Times New Roman" w:hAnsi="Times New Roman" w:cs="Times New Roman"/>
                <w:color w:val="000000"/>
              </w:rPr>
            </w:pPr>
          </w:p>
        </w:tc>
        <w:tc>
          <w:tcPr>
            <w:tcW w:w="992" w:type="dxa"/>
            <w:vAlign w:val="center"/>
          </w:tcPr>
          <w:p w:rsidR="00D954C9" w:rsidRPr="00000A00" w:rsidRDefault="00D954C9" w:rsidP="004029D2">
            <w:pPr>
              <w:jc w:val="center"/>
              <w:rPr>
                <w:rFonts w:ascii="Times New Roman" w:eastAsia="Times New Roman" w:hAnsi="Times New Roman" w:cs="Times New Roman"/>
                <w:color w:val="000000"/>
              </w:rPr>
            </w:pPr>
          </w:p>
        </w:tc>
      </w:tr>
      <w:tr w:rsidR="00D954C9" w:rsidRPr="00000A00" w:rsidTr="00CE0E33">
        <w:tc>
          <w:tcPr>
            <w:tcW w:w="567" w:type="dxa"/>
            <w:vMerge/>
            <w:vAlign w:val="center"/>
          </w:tcPr>
          <w:p w:rsidR="00D954C9" w:rsidRPr="00000A00" w:rsidRDefault="00D954C9" w:rsidP="004029D2">
            <w:pPr>
              <w:jc w:val="center"/>
              <w:rPr>
                <w:rFonts w:ascii="Times New Roman" w:hAnsi="Times New Roman" w:cs="Times New Roman"/>
                <w:color w:val="000000"/>
              </w:rPr>
            </w:pPr>
          </w:p>
        </w:tc>
        <w:tc>
          <w:tcPr>
            <w:tcW w:w="710" w:type="dxa"/>
            <w:vAlign w:val="center"/>
          </w:tcPr>
          <w:p w:rsidR="00D954C9" w:rsidRDefault="00D954C9"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5528" w:type="dxa"/>
            <w:vAlign w:val="center"/>
          </w:tcPr>
          <w:p w:rsidR="00D954C9" w:rsidRPr="00000A00" w:rsidRDefault="00D954C9" w:rsidP="00B46E3D">
            <w:pPr>
              <w:rPr>
                <w:rFonts w:ascii="Times New Roman" w:eastAsia="Times New Roman" w:hAnsi="Times New Roman" w:cs="Times New Roman"/>
                <w:color w:val="000000"/>
              </w:rPr>
            </w:pPr>
            <w:r>
              <w:rPr>
                <w:rFonts w:ascii="Times New Roman" w:eastAsia="Times New Roman" w:hAnsi="Times New Roman" w:cs="Times New Roman"/>
                <w:color w:val="000000"/>
              </w:rPr>
              <w:t>ОФП. СФП. Восстановительные, расслабляющие мероприятия.</w:t>
            </w:r>
          </w:p>
        </w:tc>
        <w:tc>
          <w:tcPr>
            <w:tcW w:w="850" w:type="dxa"/>
            <w:vAlign w:val="center"/>
          </w:tcPr>
          <w:p w:rsidR="00D954C9" w:rsidRPr="00000A00" w:rsidRDefault="00D954C9"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D954C9" w:rsidRPr="00000A00" w:rsidRDefault="00D954C9"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D954C9" w:rsidRPr="00000A00" w:rsidRDefault="00D954C9" w:rsidP="004029D2">
            <w:pPr>
              <w:jc w:val="center"/>
              <w:rPr>
                <w:rFonts w:ascii="Times New Roman" w:eastAsia="Times New Roman" w:hAnsi="Times New Roman" w:cs="Times New Roman"/>
                <w:color w:val="000000"/>
              </w:rPr>
            </w:pPr>
          </w:p>
        </w:tc>
        <w:tc>
          <w:tcPr>
            <w:tcW w:w="992" w:type="dxa"/>
            <w:vAlign w:val="center"/>
          </w:tcPr>
          <w:p w:rsidR="00D954C9" w:rsidRPr="00000A00" w:rsidRDefault="00D954C9" w:rsidP="004029D2">
            <w:pPr>
              <w:jc w:val="center"/>
              <w:rPr>
                <w:rFonts w:ascii="Times New Roman" w:eastAsia="Times New Roman" w:hAnsi="Times New Roman" w:cs="Times New Roman"/>
                <w:color w:val="000000"/>
              </w:rPr>
            </w:pPr>
          </w:p>
        </w:tc>
      </w:tr>
      <w:tr w:rsidR="00D954C9" w:rsidRPr="00000A00" w:rsidTr="00CE0E33">
        <w:tc>
          <w:tcPr>
            <w:tcW w:w="567" w:type="dxa"/>
            <w:vMerge/>
            <w:vAlign w:val="center"/>
          </w:tcPr>
          <w:p w:rsidR="00D954C9" w:rsidRPr="00000A00" w:rsidRDefault="00D954C9" w:rsidP="004029D2">
            <w:pPr>
              <w:jc w:val="center"/>
              <w:rPr>
                <w:rFonts w:ascii="Times New Roman" w:hAnsi="Times New Roman" w:cs="Times New Roman"/>
                <w:color w:val="000000"/>
              </w:rPr>
            </w:pPr>
          </w:p>
        </w:tc>
        <w:tc>
          <w:tcPr>
            <w:tcW w:w="710" w:type="dxa"/>
            <w:vAlign w:val="center"/>
          </w:tcPr>
          <w:p w:rsidR="00D954C9" w:rsidRDefault="00D954C9"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47</w:t>
            </w:r>
          </w:p>
        </w:tc>
        <w:tc>
          <w:tcPr>
            <w:tcW w:w="5528" w:type="dxa"/>
            <w:vAlign w:val="center"/>
          </w:tcPr>
          <w:p w:rsidR="00D954C9" w:rsidRPr="00000A00" w:rsidRDefault="00D954C9" w:rsidP="00B46E3D">
            <w:pPr>
              <w:rPr>
                <w:rFonts w:ascii="Times New Roman" w:eastAsia="Times New Roman" w:hAnsi="Times New Roman" w:cs="Times New Roman"/>
                <w:color w:val="000000"/>
              </w:rPr>
            </w:pPr>
            <w:r w:rsidRPr="00000A00">
              <w:rPr>
                <w:rFonts w:ascii="Times New Roman" w:eastAsia="Times New Roman" w:hAnsi="Times New Roman" w:cs="Times New Roman"/>
                <w:bCs/>
              </w:rPr>
              <w:t xml:space="preserve">ОФП. Освоение ранее </w:t>
            </w:r>
            <w:proofErr w:type="gramStart"/>
            <w:r w:rsidRPr="00000A00">
              <w:rPr>
                <w:rFonts w:ascii="Times New Roman" w:eastAsia="Times New Roman" w:hAnsi="Times New Roman" w:cs="Times New Roman"/>
                <w:bCs/>
              </w:rPr>
              <w:t>изученного</w:t>
            </w:r>
            <w:proofErr w:type="gramEnd"/>
            <w:r w:rsidRPr="00000A00">
              <w:rPr>
                <w:rFonts w:ascii="Times New Roman" w:eastAsia="Times New Roman" w:hAnsi="Times New Roman" w:cs="Times New Roman"/>
                <w:bCs/>
              </w:rPr>
              <w:t xml:space="preserve">  в учебно-тренировочных схватках.</w:t>
            </w:r>
            <w:r>
              <w:rPr>
                <w:rFonts w:ascii="Times New Roman" w:eastAsia="Times New Roman" w:hAnsi="Times New Roman" w:cs="Times New Roman"/>
                <w:bCs/>
              </w:rPr>
              <w:t xml:space="preserve"> </w:t>
            </w:r>
          </w:p>
        </w:tc>
        <w:tc>
          <w:tcPr>
            <w:tcW w:w="850" w:type="dxa"/>
            <w:vAlign w:val="center"/>
          </w:tcPr>
          <w:p w:rsidR="00D954C9" w:rsidRPr="00000A00" w:rsidRDefault="00D954C9" w:rsidP="00B46E3D">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D954C9" w:rsidRPr="00000A00" w:rsidRDefault="00D954C9" w:rsidP="00B46E3D">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совершенствование</w:t>
            </w:r>
          </w:p>
        </w:tc>
        <w:tc>
          <w:tcPr>
            <w:tcW w:w="993" w:type="dxa"/>
            <w:vAlign w:val="center"/>
          </w:tcPr>
          <w:p w:rsidR="00D954C9" w:rsidRPr="00000A00" w:rsidRDefault="00D954C9" w:rsidP="004029D2">
            <w:pPr>
              <w:jc w:val="center"/>
              <w:rPr>
                <w:rFonts w:ascii="Times New Roman" w:eastAsia="Times New Roman" w:hAnsi="Times New Roman" w:cs="Times New Roman"/>
                <w:color w:val="000000"/>
              </w:rPr>
            </w:pPr>
          </w:p>
        </w:tc>
        <w:tc>
          <w:tcPr>
            <w:tcW w:w="992" w:type="dxa"/>
            <w:vAlign w:val="center"/>
          </w:tcPr>
          <w:p w:rsidR="00D954C9" w:rsidRPr="00000A00" w:rsidRDefault="00D954C9" w:rsidP="004029D2">
            <w:pPr>
              <w:jc w:val="center"/>
              <w:rPr>
                <w:rFonts w:ascii="Times New Roman" w:eastAsia="Times New Roman" w:hAnsi="Times New Roman" w:cs="Times New Roman"/>
                <w:color w:val="000000"/>
              </w:rPr>
            </w:pPr>
          </w:p>
        </w:tc>
      </w:tr>
      <w:tr w:rsidR="00D954C9" w:rsidRPr="00000A00" w:rsidTr="00CE0E33">
        <w:tc>
          <w:tcPr>
            <w:tcW w:w="567" w:type="dxa"/>
            <w:vMerge/>
            <w:vAlign w:val="center"/>
          </w:tcPr>
          <w:p w:rsidR="00D954C9" w:rsidRPr="00000A00" w:rsidRDefault="00D954C9" w:rsidP="004029D2">
            <w:pPr>
              <w:jc w:val="center"/>
              <w:rPr>
                <w:rFonts w:ascii="Times New Roman" w:hAnsi="Times New Roman" w:cs="Times New Roman"/>
                <w:color w:val="000000"/>
              </w:rPr>
            </w:pPr>
          </w:p>
        </w:tc>
        <w:tc>
          <w:tcPr>
            <w:tcW w:w="710" w:type="dxa"/>
            <w:vAlign w:val="center"/>
          </w:tcPr>
          <w:p w:rsidR="00D954C9" w:rsidRDefault="00D954C9"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48</w:t>
            </w:r>
          </w:p>
        </w:tc>
        <w:tc>
          <w:tcPr>
            <w:tcW w:w="5528" w:type="dxa"/>
            <w:vAlign w:val="center"/>
          </w:tcPr>
          <w:p w:rsidR="00D954C9" w:rsidRPr="00000A00" w:rsidRDefault="00D954C9" w:rsidP="00CE0E33">
            <w:pPr>
              <w:rPr>
                <w:rFonts w:ascii="Times New Roman" w:eastAsia="Times New Roman" w:hAnsi="Times New Roman" w:cs="Times New Roman"/>
                <w:color w:val="000000"/>
              </w:rPr>
            </w:pPr>
            <w:r>
              <w:rPr>
                <w:rFonts w:ascii="Times New Roman" w:eastAsia="Times New Roman" w:hAnsi="Times New Roman" w:cs="Times New Roman"/>
                <w:color w:val="000000"/>
              </w:rPr>
              <w:t>Участие в спортивно-массовых мероприятиях</w:t>
            </w:r>
            <w:r w:rsidRPr="00000A00">
              <w:rPr>
                <w:rFonts w:ascii="Times New Roman" w:eastAsia="Times New Roman" w:hAnsi="Times New Roman" w:cs="Times New Roman"/>
                <w:color w:val="000000"/>
              </w:rPr>
              <w:t>.</w:t>
            </w:r>
          </w:p>
        </w:tc>
        <w:tc>
          <w:tcPr>
            <w:tcW w:w="850" w:type="dxa"/>
            <w:vAlign w:val="center"/>
          </w:tcPr>
          <w:p w:rsidR="00D954C9" w:rsidRPr="00000A00" w:rsidRDefault="00D954C9" w:rsidP="00B46E3D">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D954C9" w:rsidRPr="00000A00" w:rsidRDefault="00D954C9" w:rsidP="00B46E3D">
            <w:pPr>
              <w:jc w:val="center"/>
              <w:rPr>
                <w:rFonts w:ascii="Times New Roman" w:eastAsia="Times New Roman" w:hAnsi="Times New Roman" w:cs="Times New Roman"/>
                <w:color w:val="000000"/>
              </w:rPr>
            </w:pPr>
          </w:p>
        </w:tc>
        <w:tc>
          <w:tcPr>
            <w:tcW w:w="993" w:type="dxa"/>
            <w:vAlign w:val="center"/>
          </w:tcPr>
          <w:p w:rsidR="00D954C9" w:rsidRPr="00000A00" w:rsidRDefault="00D954C9" w:rsidP="004029D2">
            <w:pPr>
              <w:jc w:val="center"/>
              <w:rPr>
                <w:rFonts w:ascii="Times New Roman" w:eastAsia="Times New Roman" w:hAnsi="Times New Roman" w:cs="Times New Roman"/>
                <w:color w:val="000000"/>
              </w:rPr>
            </w:pPr>
          </w:p>
        </w:tc>
        <w:tc>
          <w:tcPr>
            <w:tcW w:w="992" w:type="dxa"/>
            <w:vAlign w:val="center"/>
          </w:tcPr>
          <w:p w:rsidR="00D954C9" w:rsidRPr="00000A00" w:rsidRDefault="00D954C9" w:rsidP="004029D2">
            <w:pPr>
              <w:jc w:val="center"/>
              <w:rPr>
                <w:rFonts w:ascii="Times New Roman" w:eastAsia="Times New Roman" w:hAnsi="Times New Roman" w:cs="Times New Roman"/>
                <w:color w:val="000000"/>
              </w:rPr>
            </w:pPr>
          </w:p>
        </w:tc>
      </w:tr>
      <w:tr w:rsidR="00B46E3D" w:rsidRPr="00000A00" w:rsidTr="00B46E3D">
        <w:tc>
          <w:tcPr>
            <w:tcW w:w="567" w:type="dxa"/>
            <w:vMerge w:val="restart"/>
            <w:textDirection w:val="btLr"/>
            <w:vAlign w:val="center"/>
          </w:tcPr>
          <w:p w:rsidR="00B46E3D" w:rsidRPr="00000A00" w:rsidRDefault="00B46E3D" w:rsidP="00B46E3D">
            <w:pPr>
              <w:ind w:left="113" w:right="113"/>
              <w:jc w:val="center"/>
              <w:rPr>
                <w:rFonts w:ascii="Times New Roman" w:hAnsi="Times New Roman" w:cs="Times New Roman"/>
                <w:color w:val="000000"/>
              </w:rPr>
            </w:pPr>
            <w:r>
              <w:rPr>
                <w:rFonts w:ascii="Times New Roman" w:hAnsi="Times New Roman" w:cs="Times New Roman"/>
                <w:color w:val="000000"/>
              </w:rPr>
              <w:t xml:space="preserve">Январь </w:t>
            </w:r>
          </w:p>
        </w:tc>
        <w:tc>
          <w:tcPr>
            <w:tcW w:w="710" w:type="dxa"/>
            <w:vAlign w:val="center"/>
          </w:tcPr>
          <w:p w:rsidR="00B46E3D" w:rsidRDefault="00B46E3D"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49</w:t>
            </w:r>
          </w:p>
        </w:tc>
        <w:tc>
          <w:tcPr>
            <w:tcW w:w="5528" w:type="dxa"/>
            <w:vAlign w:val="center"/>
          </w:tcPr>
          <w:p w:rsidR="00B46E3D" w:rsidRDefault="00492AC4" w:rsidP="00CE0E3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Теория: </w:t>
            </w:r>
            <w:r w:rsidRPr="00000A00">
              <w:rPr>
                <w:rFonts w:ascii="Times New Roman" w:eastAsia="Times New Roman" w:hAnsi="Times New Roman" w:cs="Times New Roman"/>
                <w:bCs/>
              </w:rPr>
              <w:t>Ведение дневника самоконтроля учащихся</w:t>
            </w:r>
            <w:r>
              <w:rPr>
                <w:rFonts w:ascii="Times New Roman" w:eastAsia="Times New Roman" w:hAnsi="Times New Roman" w:cs="Times New Roman"/>
                <w:bCs/>
              </w:rPr>
              <w:t xml:space="preserve">. ОФП. СФП. </w:t>
            </w:r>
          </w:p>
        </w:tc>
        <w:tc>
          <w:tcPr>
            <w:tcW w:w="850" w:type="dxa"/>
            <w:vAlign w:val="center"/>
          </w:tcPr>
          <w:p w:rsidR="00B46E3D" w:rsidRPr="00000A00" w:rsidRDefault="00492AC4"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B46E3D" w:rsidRPr="00000A00" w:rsidRDefault="00492AC4"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беседа</w:t>
            </w:r>
          </w:p>
        </w:tc>
        <w:tc>
          <w:tcPr>
            <w:tcW w:w="993" w:type="dxa"/>
            <w:vAlign w:val="center"/>
          </w:tcPr>
          <w:p w:rsidR="00B46E3D" w:rsidRPr="00000A00" w:rsidRDefault="00B46E3D" w:rsidP="004029D2">
            <w:pPr>
              <w:jc w:val="center"/>
              <w:rPr>
                <w:rFonts w:ascii="Times New Roman" w:eastAsia="Times New Roman" w:hAnsi="Times New Roman" w:cs="Times New Roman"/>
                <w:color w:val="000000"/>
              </w:rPr>
            </w:pPr>
          </w:p>
        </w:tc>
        <w:tc>
          <w:tcPr>
            <w:tcW w:w="992" w:type="dxa"/>
            <w:vAlign w:val="center"/>
          </w:tcPr>
          <w:p w:rsidR="00B46E3D" w:rsidRPr="00000A00" w:rsidRDefault="00B46E3D" w:rsidP="004029D2">
            <w:pPr>
              <w:jc w:val="center"/>
              <w:rPr>
                <w:rFonts w:ascii="Times New Roman" w:eastAsia="Times New Roman" w:hAnsi="Times New Roman" w:cs="Times New Roman"/>
                <w:color w:val="000000"/>
              </w:rPr>
            </w:pPr>
          </w:p>
        </w:tc>
      </w:tr>
      <w:tr w:rsidR="00B46E3D" w:rsidRPr="00000A00" w:rsidTr="00CE0E33">
        <w:tc>
          <w:tcPr>
            <w:tcW w:w="567" w:type="dxa"/>
            <w:vMerge/>
            <w:vAlign w:val="center"/>
          </w:tcPr>
          <w:p w:rsidR="00B46E3D" w:rsidRPr="00000A00" w:rsidRDefault="00B46E3D" w:rsidP="004029D2">
            <w:pPr>
              <w:jc w:val="center"/>
              <w:rPr>
                <w:rFonts w:ascii="Times New Roman" w:hAnsi="Times New Roman" w:cs="Times New Roman"/>
                <w:color w:val="000000"/>
              </w:rPr>
            </w:pPr>
          </w:p>
        </w:tc>
        <w:tc>
          <w:tcPr>
            <w:tcW w:w="710" w:type="dxa"/>
            <w:vAlign w:val="center"/>
          </w:tcPr>
          <w:p w:rsidR="00B46E3D" w:rsidRDefault="00B46E3D"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5528" w:type="dxa"/>
            <w:vAlign w:val="center"/>
          </w:tcPr>
          <w:p w:rsidR="00B46E3D" w:rsidRDefault="00492AC4" w:rsidP="00CE0E3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Теория: </w:t>
            </w:r>
            <w:r>
              <w:rPr>
                <w:rFonts w:ascii="Times New Roman" w:eastAsia="Times New Roman" w:hAnsi="Times New Roman" w:cs="Times New Roman"/>
                <w:bCs/>
              </w:rPr>
              <w:t>Значение и основные правила закаливания:</w:t>
            </w:r>
            <w:r w:rsidRPr="00000A00">
              <w:rPr>
                <w:rFonts w:ascii="Times New Roman" w:eastAsia="Times New Roman" w:hAnsi="Times New Roman" w:cs="Times New Roman"/>
                <w:bCs/>
              </w:rPr>
              <w:t xml:space="preserve"> воздухом, водой, солнцем</w:t>
            </w:r>
            <w:r>
              <w:rPr>
                <w:rFonts w:ascii="Times New Roman" w:eastAsia="Times New Roman" w:hAnsi="Times New Roman" w:cs="Times New Roman"/>
                <w:bCs/>
              </w:rPr>
              <w:t xml:space="preserve">. </w:t>
            </w:r>
            <w:r w:rsidRPr="00000A00">
              <w:rPr>
                <w:rFonts w:ascii="Times New Roman" w:eastAsia="Times New Roman" w:hAnsi="Times New Roman" w:cs="Times New Roman"/>
                <w:bCs/>
              </w:rPr>
              <w:t>Акробатические прыжки, кувырки, перевороты</w:t>
            </w:r>
          </w:p>
        </w:tc>
        <w:tc>
          <w:tcPr>
            <w:tcW w:w="850" w:type="dxa"/>
            <w:vAlign w:val="center"/>
          </w:tcPr>
          <w:p w:rsidR="00B46E3D" w:rsidRPr="00000A00" w:rsidRDefault="00492AC4"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B46E3D" w:rsidRPr="00000A00" w:rsidRDefault="00492AC4"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беседа</w:t>
            </w:r>
          </w:p>
        </w:tc>
        <w:tc>
          <w:tcPr>
            <w:tcW w:w="993" w:type="dxa"/>
            <w:vAlign w:val="center"/>
          </w:tcPr>
          <w:p w:rsidR="00B46E3D" w:rsidRPr="00000A00" w:rsidRDefault="00B46E3D" w:rsidP="004029D2">
            <w:pPr>
              <w:jc w:val="center"/>
              <w:rPr>
                <w:rFonts w:ascii="Times New Roman" w:eastAsia="Times New Roman" w:hAnsi="Times New Roman" w:cs="Times New Roman"/>
                <w:color w:val="000000"/>
              </w:rPr>
            </w:pPr>
          </w:p>
        </w:tc>
        <w:tc>
          <w:tcPr>
            <w:tcW w:w="992" w:type="dxa"/>
            <w:vAlign w:val="center"/>
          </w:tcPr>
          <w:p w:rsidR="00B46E3D" w:rsidRPr="00000A00" w:rsidRDefault="00B46E3D" w:rsidP="004029D2">
            <w:pPr>
              <w:jc w:val="center"/>
              <w:rPr>
                <w:rFonts w:ascii="Times New Roman" w:eastAsia="Times New Roman" w:hAnsi="Times New Roman" w:cs="Times New Roman"/>
                <w:color w:val="000000"/>
              </w:rPr>
            </w:pPr>
          </w:p>
        </w:tc>
      </w:tr>
      <w:tr w:rsidR="00B46E3D" w:rsidRPr="00000A00" w:rsidTr="00CE0E33">
        <w:tc>
          <w:tcPr>
            <w:tcW w:w="567" w:type="dxa"/>
            <w:vMerge/>
            <w:vAlign w:val="center"/>
          </w:tcPr>
          <w:p w:rsidR="00B46E3D" w:rsidRPr="00000A00" w:rsidRDefault="00B46E3D" w:rsidP="004029D2">
            <w:pPr>
              <w:jc w:val="center"/>
              <w:rPr>
                <w:rFonts w:ascii="Times New Roman" w:hAnsi="Times New Roman" w:cs="Times New Roman"/>
                <w:color w:val="000000"/>
              </w:rPr>
            </w:pPr>
          </w:p>
        </w:tc>
        <w:tc>
          <w:tcPr>
            <w:tcW w:w="710" w:type="dxa"/>
            <w:vAlign w:val="center"/>
          </w:tcPr>
          <w:p w:rsidR="00B46E3D" w:rsidRDefault="00B46E3D"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51</w:t>
            </w:r>
          </w:p>
        </w:tc>
        <w:tc>
          <w:tcPr>
            <w:tcW w:w="5528" w:type="dxa"/>
            <w:vAlign w:val="center"/>
          </w:tcPr>
          <w:p w:rsidR="00B46E3D" w:rsidRPr="00492AC4" w:rsidRDefault="00492AC4" w:rsidP="00492AC4">
            <w:pPr>
              <w:rPr>
                <w:rFonts w:ascii="Times New Roman" w:eastAsia="Times New Roman" w:hAnsi="Times New Roman" w:cs="Times New Roman"/>
              </w:rPr>
            </w:pPr>
            <w:r>
              <w:rPr>
                <w:rFonts w:ascii="Times New Roman" w:eastAsia="Times New Roman" w:hAnsi="Times New Roman" w:cs="Times New Roman"/>
                <w:color w:val="000000"/>
              </w:rPr>
              <w:t>ОФП. СФП. Т</w:t>
            </w:r>
            <w:r>
              <w:rPr>
                <w:rFonts w:ascii="Times New Roman" w:eastAsia="Times New Roman" w:hAnsi="Times New Roman" w:cs="Times New Roman"/>
                <w:bCs/>
              </w:rPr>
              <w:t xml:space="preserve">.д. в стойке: </w:t>
            </w:r>
            <w:r w:rsidRPr="00000A00">
              <w:rPr>
                <w:rFonts w:ascii="Times New Roman" w:eastAsia="Times New Roman" w:hAnsi="Times New Roman" w:cs="Times New Roman"/>
                <w:bCs/>
              </w:rPr>
              <w:t>Передняя подсечка</w:t>
            </w:r>
            <w:r>
              <w:rPr>
                <w:rFonts w:ascii="Times New Roman" w:eastAsia="Times New Roman" w:hAnsi="Times New Roman" w:cs="Times New Roman"/>
                <w:bCs/>
              </w:rPr>
              <w:t xml:space="preserve">. </w:t>
            </w:r>
            <w:r w:rsidRPr="00000A00">
              <w:rPr>
                <w:rFonts w:ascii="Times New Roman" w:eastAsia="Times New Roman" w:hAnsi="Times New Roman" w:cs="Times New Roman"/>
                <w:bCs/>
              </w:rPr>
              <w:t>Прыжки на скакалке</w:t>
            </w:r>
            <w:r>
              <w:rPr>
                <w:rFonts w:ascii="Times New Roman" w:eastAsia="Times New Roman" w:hAnsi="Times New Roman" w:cs="Times New Roman"/>
                <w:bCs/>
              </w:rPr>
              <w:t>.</w:t>
            </w:r>
          </w:p>
        </w:tc>
        <w:tc>
          <w:tcPr>
            <w:tcW w:w="850" w:type="dxa"/>
            <w:vAlign w:val="center"/>
          </w:tcPr>
          <w:p w:rsidR="00B46E3D" w:rsidRPr="00000A00" w:rsidRDefault="00492AC4"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B46E3D" w:rsidRPr="00000A00" w:rsidRDefault="00492AC4"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B46E3D" w:rsidRPr="00000A00" w:rsidRDefault="00B46E3D" w:rsidP="004029D2">
            <w:pPr>
              <w:jc w:val="center"/>
              <w:rPr>
                <w:rFonts w:ascii="Times New Roman" w:eastAsia="Times New Roman" w:hAnsi="Times New Roman" w:cs="Times New Roman"/>
                <w:color w:val="000000"/>
              </w:rPr>
            </w:pPr>
          </w:p>
        </w:tc>
        <w:tc>
          <w:tcPr>
            <w:tcW w:w="992" w:type="dxa"/>
            <w:vAlign w:val="center"/>
          </w:tcPr>
          <w:p w:rsidR="00B46E3D" w:rsidRPr="00000A00" w:rsidRDefault="00B46E3D" w:rsidP="004029D2">
            <w:pPr>
              <w:jc w:val="center"/>
              <w:rPr>
                <w:rFonts w:ascii="Times New Roman" w:eastAsia="Times New Roman" w:hAnsi="Times New Roman" w:cs="Times New Roman"/>
                <w:color w:val="000000"/>
              </w:rPr>
            </w:pPr>
          </w:p>
        </w:tc>
      </w:tr>
      <w:tr w:rsidR="00B46E3D" w:rsidRPr="00000A00" w:rsidTr="00CE0E33">
        <w:tc>
          <w:tcPr>
            <w:tcW w:w="567" w:type="dxa"/>
            <w:vMerge/>
            <w:vAlign w:val="center"/>
          </w:tcPr>
          <w:p w:rsidR="00B46E3D" w:rsidRPr="00000A00" w:rsidRDefault="00B46E3D" w:rsidP="004029D2">
            <w:pPr>
              <w:jc w:val="center"/>
              <w:rPr>
                <w:rFonts w:ascii="Times New Roman" w:hAnsi="Times New Roman" w:cs="Times New Roman"/>
                <w:color w:val="000000"/>
              </w:rPr>
            </w:pPr>
          </w:p>
        </w:tc>
        <w:tc>
          <w:tcPr>
            <w:tcW w:w="710" w:type="dxa"/>
            <w:vAlign w:val="center"/>
          </w:tcPr>
          <w:p w:rsidR="00B46E3D" w:rsidRDefault="00B46E3D"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52</w:t>
            </w:r>
          </w:p>
        </w:tc>
        <w:tc>
          <w:tcPr>
            <w:tcW w:w="5528" w:type="dxa"/>
            <w:vAlign w:val="center"/>
          </w:tcPr>
          <w:p w:rsidR="00B46E3D" w:rsidRDefault="00492AC4" w:rsidP="00492AC4">
            <w:pPr>
              <w:rPr>
                <w:rFonts w:ascii="Times New Roman" w:eastAsia="Times New Roman" w:hAnsi="Times New Roman" w:cs="Times New Roman"/>
                <w:color w:val="000000"/>
              </w:rPr>
            </w:pPr>
            <w:r>
              <w:rPr>
                <w:rFonts w:ascii="Times New Roman" w:eastAsia="Times New Roman" w:hAnsi="Times New Roman" w:cs="Times New Roman"/>
                <w:color w:val="000000"/>
              </w:rPr>
              <w:t>ОФП. Т</w:t>
            </w:r>
            <w:r>
              <w:rPr>
                <w:rFonts w:ascii="Times New Roman" w:eastAsia="Times New Roman" w:hAnsi="Times New Roman" w:cs="Times New Roman"/>
                <w:bCs/>
              </w:rPr>
              <w:t xml:space="preserve">.д. в стойке: </w:t>
            </w:r>
            <w:r w:rsidRPr="00000A00">
              <w:rPr>
                <w:rFonts w:ascii="Times New Roman" w:eastAsia="Times New Roman" w:hAnsi="Times New Roman" w:cs="Times New Roman"/>
                <w:bCs/>
              </w:rPr>
              <w:t>Передняя подсечка</w:t>
            </w:r>
            <w:r>
              <w:rPr>
                <w:rFonts w:ascii="Times New Roman" w:eastAsia="Times New Roman" w:hAnsi="Times New Roman" w:cs="Times New Roman"/>
                <w:bCs/>
              </w:rPr>
              <w:t xml:space="preserve">. </w:t>
            </w:r>
            <w:r w:rsidRPr="00000A00">
              <w:rPr>
                <w:rFonts w:ascii="Times New Roman" w:eastAsia="Times New Roman" w:hAnsi="Times New Roman" w:cs="Times New Roman"/>
                <w:bCs/>
              </w:rPr>
              <w:t>Акробатические прыжки, кувырки, перевороты</w:t>
            </w:r>
          </w:p>
        </w:tc>
        <w:tc>
          <w:tcPr>
            <w:tcW w:w="850" w:type="dxa"/>
            <w:vAlign w:val="center"/>
          </w:tcPr>
          <w:p w:rsidR="00B46E3D" w:rsidRPr="00000A00" w:rsidRDefault="00492AC4"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B46E3D" w:rsidRPr="00000A00" w:rsidRDefault="00492AC4"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B46E3D" w:rsidRPr="00000A00" w:rsidRDefault="00B46E3D" w:rsidP="004029D2">
            <w:pPr>
              <w:jc w:val="center"/>
              <w:rPr>
                <w:rFonts w:ascii="Times New Roman" w:eastAsia="Times New Roman" w:hAnsi="Times New Roman" w:cs="Times New Roman"/>
                <w:color w:val="000000"/>
              </w:rPr>
            </w:pPr>
          </w:p>
        </w:tc>
        <w:tc>
          <w:tcPr>
            <w:tcW w:w="992" w:type="dxa"/>
            <w:vAlign w:val="center"/>
          </w:tcPr>
          <w:p w:rsidR="00B46E3D" w:rsidRPr="00000A00" w:rsidRDefault="00B46E3D" w:rsidP="004029D2">
            <w:pPr>
              <w:jc w:val="center"/>
              <w:rPr>
                <w:rFonts w:ascii="Times New Roman" w:eastAsia="Times New Roman" w:hAnsi="Times New Roman" w:cs="Times New Roman"/>
                <w:color w:val="000000"/>
              </w:rPr>
            </w:pPr>
          </w:p>
        </w:tc>
      </w:tr>
      <w:tr w:rsidR="00B46E3D" w:rsidRPr="00000A00" w:rsidTr="00CE0E33">
        <w:tc>
          <w:tcPr>
            <w:tcW w:w="567" w:type="dxa"/>
            <w:vMerge/>
            <w:vAlign w:val="center"/>
          </w:tcPr>
          <w:p w:rsidR="00B46E3D" w:rsidRPr="00000A00" w:rsidRDefault="00B46E3D" w:rsidP="004029D2">
            <w:pPr>
              <w:jc w:val="center"/>
              <w:rPr>
                <w:rFonts w:ascii="Times New Roman" w:hAnsi="Times New Roman" w:cs="Times New Roman"/>
                <w:color w:val="000000"/>
              </w:rPr>
            </w:pPr>
          </w:p>
        </w:tc>
        <w:tc>
          <w:tcPr>
            <w:tcW w:w="710" w:type="dxa"/>
            <w:vAlign w:val="center"/>
          </w:tcPr>
          <w:p w:rsidR="00B46E3D" w:rsidRDefault="00B46E3D"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53</w:t>
            </w:r>
          </w:p>
        </w:tc>
        <w:tc>
          <w:tcPr>
            <w:tcW w:w="5528" w:type="dxa"/>
            <w:vAlign w:val="center"/>
          </w:tcPr>
          <w:p w:rsidR="00B46E3D" w:rsidRDefault="00492AC4" w:rsidP="00CE0E33">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Т.д. в партере:</w:t>
            </w:r>
            <w:r>
              <w:rPr>
                <w:rFonts w:ascii="Times New Roman" w:eastAsia="Times New Roman" w:hAnsi="Times New Roman" w:cs="Times New Roman"/>
              </w:rPr>
              <w:t xml:space="preserve"> в</w:t>
            </w:r>
            <w:r w:rsidRPr="00000A00">
              <w:rPr>
                <w:rFonts w:ascii="Times New Roman" w:eastAsia="Times New Roman" w:hAnsi="Times New Roman" w:cs="Times New Roman"/>
                <w:bCs/>
              </w:rPr>
              <w:t xml:space="preserve">ыкручивание тазобедренного сустава. </w:t>
            </w:r>
            <w:r>
              <w:rPr>
                <w:rFonts w:ascii="Times New Roman" w:eastAsia="Times New Roman" w:hAnsi="Times New Roman" w:cs="Times New Roman"/>
                <w:bCs/>
              </w:rPr>
              <w:t xml:space="preserve"> Б</w:t>
            </w:r>
            <w:r w:rsidRPr="00000A00">
              <w:rPr>
                <w:rFonts w:ascii="Times New Roman" w:eastAsia="Times New Roman" w:hAnsi="Times New Roman" w:cs="Times New Roman"/>
                <w:bCs/>
              </w:rPr>
              <w:t>ег с сопротивлением</w:t>
            </w:r>
          </w:p>
        </w:tc>
        <w:tc>
          <w:tcPr>
            <w:tcW w:w="850" w:type="dxa"/>
            <w:vAlign w:val="center"/>
          </w:tcPr>
          <w:p w:rsidR="00B46E3D" w:rsidRPr="00000A00" w:rsidRDefault="00492AC4"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B46E3D" w:rsidRPr="00000A00" w:rsidRDefault="00492AC4"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B46E3D" w:rsidRPr="00000A00" w:rsidRDefault="00B46E3D" w:rsidP="004029D2">
            <w:pPr>
              <w:jc w:val="center"/>
              <w:rPr>
                <w:rFonts w:ascii="Times New Roman" w:eastAsia="Times New Roman" w:hAnsi="Times New Roman" w:cs="Times New Roman"/>
                <w:color w:val="000000"/>
              </w:rPr>
            </w:pPr>
          </w:p>
        </w:tc>
        <w:tc>
          <w:tcPr>
            <w:tcW w:w="992" w:type="dxa"/>
            <w:vAlign w:val="center"/>
          </w:tcPr>
          <w:p w:rsidR="00B46E3D" w:rsidRPr="00000A00" w:rsidRDefault="00B46E3D" w:rsidP="004029D2">
            <w:pPr>
              <w:jc w:val="center"/>
              <w:rPr>
                <w:rFonts w:ascii="Times New Roman" w:eastAsia="Times New Roman" w:hAnsi="Times New Roman" w:cs="Times New Roman"/>
                <w:color w:val="000000"/>
              </w:rPr>
            </w:pPr>
          </w:p>
        </w:tc>
      </w:tr>
      <w:tr w:rsidR="00B46E3D" w:rsidRPr="00000A00" w:rsidTr="00CE0E33">
        <w:tc>
          <w:tcPr>
            <w:tcW w:w="567" w:type="dxa"/>
            <w:vMerge/>
            <w:vAlign w:val="center"/>
          </w:tcPr>
          <w:p w:rsidR="00B46E3D" w:rsidRPr="00000A00" w:rsidRDefault="00B46E3D" w:rsidP="004029D2">
            <w:pPr>
              <w:jc w:val="center"/>
              <w:rPr>
                <w:rFonts w:ascii="Times New Roman" w:hAnsi="Times New Roman" w:cs="Times New Roman"/>
                <w:color w:val="000000"/>
              </w:rPr>
            </w:pPr>
          </w:p>
        </w:tc>
        <w:tc>
          <w:tcPr>
            <w:tcW w:w="710" w:type="dxa"/>
            <w:vAlign w:val="center"/>
          </w:tcPr>
          <w:p w:rsidR="00B46E3D" w:rsidRDefault="00B46E3D"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54</w:t>
            </w:r>
          </w:p>
        </w:tc>
        <w:tc>
          <w:tcPr>
            <w:tcW w:w="5528" w:type="dxa"/>
            <w:vAlign w:val="center"/>
          </w:tcPr>
          <w:p w:rsidR="00B46E3D" w:rsidRDefault="00492AC4" w:rsidP="00492AC4">
            <w:pPr>
              <w:rPr>
                <w:rFonts w:ascii="Times New Roman" w:eastAsia="Times New Roman" w:hAnsi="Times New Roman" w:cs="Times New Roman"/>
                <w:color w:val="000000"/>
              </w:rPr>
            </w:pPr>
            <w:r>
              <w:rPr>
                <w:rFonts w:ascii="Times New Roman" w:eastAsia="Times New Roman" w:hAnsi="Times New Roman" w:cs="Times New Roman"/>
                <w:color w:val="000000"/>
              </w:rPr>
              <w:t>ОФП. Т</w:t>
            </w:r>
            <w:r>
              <w:rPr>
                <w:rFonts w:ascii="Times New Roman" w:eastAsia="Times New Roman" w:hAnsi="Times New Roman" w:cs="Times New Roman"/>
                <w:bCs/>
              </w:rPr>
              <w:t xml:space="preserve">.д. в стойке: </w:t>
            </w:r>
            <w:r w:rsidRPr="00000A00">
              <w:rPr>
                <w:rFonts w:ascii="Times New Roman" w:eastAsia="Times New Roman" w:hAnsi="Times New Roman" w:cs="Times New Roman"/>
                <w:bCs/>
              </w:rPr>
              <w:t>Передняя подсечка</w:t>
            </w:r>
            <w:r>
              <w:rPr>
                <w:rFonts w:ascii="Times New Roman" w:eastAsia="Times New Roman" w:hAnsi="Times New Roman" w:cs="Times New Roman"/>
                <w:bCs/>
              </w:rPr>
              <w:t xml:space="preserve">. </w:t>
            </w:r>
            <w:r w:rsidRPr="00000A00">
              <w:rPr>
                <w:rFonts w:ascii="Times New Roman" w:eastAsia="Times New Roman" w:hAnsi="Times New Roman" w:cs="Times New Roman"/>
                <w:bCs/>
              </w:rPr>
              <w:t>Т.д. в партере:</w:t>
            </w:r>
            <w:r>
              <w:rPr>
                <w:rFonts w:ascii="Times New Roman" w:eastAsia="Times New Roman" w:hAnsi="Times New Roman" w:cs="Times New Roman"/>
              </w:rPr>
              <w:t xml:space="preserve"> в</w:t>
            </w:r>
            <w:r w:rsidRPr="00000A00">
              <w:rPr>
                <w:rFonts w:ascii="Times New Roman" w:eastAsia="Times New Roman" w:hAnsi="Times New Roman" w:cs="Times New Roman"/>
                <w:bCs/>
              </w:rPr>
              <w:t>ыкручивание тазобедренного сустава.</w:t>
            </w:r>
          </w:p>
        </w:tc>
        <w:tc>
          <w:tcPr>
            <w:tcW w:w="850" w:type="dxa"/>
            <w:vAlign w:val="center"/>
          </w:tcPr>
          <w:p w:rsidR="00B46E3D" w:rsidRPr="00000A00" w:rsidRDefault="00492AC4"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B46E3D" w:rsidRPr="00000A00" w:rsidRDefault="00492AC4"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B46E3D" w:rsidRPr="00000A00" w:rsidRDefault="00B46E3D" w:rsidP="004029D2">
            <w:pPr>
              <w:jc w:val="center"/>
              <w:rPr>
                <w:rFonts w:ascii="Times New Roman" w:eastAsia="Times New Roman" w:hAnsi="Times New Roman" w:cs="Times New Roman"/>
                <w:color w:val="000000"/>
              </w:rPr>
            </w:pPr>
          </w:p>
        </w:tc>
        <w:tc>
          <w:tcPr>
            <w:tcW w:w="992" w:type="dxa"/>
            <w:vAlign w:val="center"/>
          </w:tcPr>
          <w:p w:rsidR="00B46E3D" w:rsidRPr="00000A00" w:rsidRDefault="00B46E3D" w:rsidP="004029D2">
            <w:pPr>
              <w:jc w:val="center"/>
              <w:rPr>
                <w:rFonts w:ascii="Times New Roman" w:eastAsia="Times New Roman" w:hAnsi="Times New Roman" w:cs="Times New Roman"/>
                <w:color w:val="000000"/>
              </w:rPr>
            </w:pPr>
          </w:p>
        </w:tc>
      </w:tr>
      <w:tr w:rsidR="00B46E3D" w:rsidRPr="00000A00" w:rsidTr="00CE0E33">
        <w:tc>
          <w:tcPr>
            <w:tcW w:w="567" w:type="dxa"/>
            <w:vMerge/>
            <w:vAlign w:val="center"/>
          </w:tcPr>
          <w:p w:rsidR="00B46E3D" w:rsidRPr="00000A00" w:rsidRDefault="00B46E3D" w:rsidP="004029D2">
            <w:pPr>
              <w:jc w:val="center"/>
              <w:rPr>
                <w:rFonts w:ascii="Times New Roman" w:hAnsi="Times New Roman" w:cs="Times New Roman"/>
                <w:color w:val="000000"/>
              </w:rPr>
            </w:pPr>
          </w:p>
        </w:tc>
        <w:tc>
          <w:tcPr>
            <w:tcW w:w="710" w:type="dxa"/>
            <w:vAlign w:val="center"/>
          </w:tcPr>
          <w:p w:rsidR="00B46E3D" w:rsidRDefault="00B46E3D"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55</w:t>
            </w:r>
          </w:p>
        </w:tc>
        <w:tc>
          <w:tcPr>
            <w:tcW w:w="5528" w:type="dxa"/>
            <w:vAlign w:val="center"/>
          </w:tcPr>
          <w:p w:rsidR="00B46E3D" w:rsidRDefault="00492AC4" w:rsidP="00CE0E33">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б</w:t>
            </w:r>
            <w:r w:rsidRPr="00000A00">
              <w:rPr>
                <w:rFonts w:ascii="Times New Roman" w:eastAsia="Times New Roman" w:hAnsi="Times New Roman" w:cs="Times New Roman"/>
                <w:bCs/>
              </w:rPr>
              <w:t>росок через плечи с захватом одноименной руки и ноги. Работа с резиновым жгутом</w:t>
            </w:r>
            <w:r>
              <w:rPr>
                <w:rFonts w:ascii="Times New Roman" w:eastAsia="Times New Roman" w:hAnsi="Times New Roman" w:cs="Times New Roman"/>
                <w:bCs/>
              </w:rPr>
              <w:t>.</w:t>
            </w:r>
          </w:p>
        </w:tc>
        <w:tc>
          <w:tcPr>
            <w:tcW w:w="850" w:type="dxa"/>
            <w:vAlign w:val="center"/>
          </w:tcPr>
          <w:p w:rsidR="00B46E3D" w:rsidRPr="00000A00" w:rsidRDefault="00492AC4"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B46E3D" w:rsidRPr="00000A00" w:rsidRDefault="00492AC4"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B46E3D" w:rsidRPr="00000A00" w:rsidRDefault="00B46E3D" w:rsidP="004029D2">
            <w:pPr>
              <w:jc w:val="center"/>
              <w:rPr>
                <w:rFonts w:ascii="Times New Roman" w:eastAsia="Times New Roman" w:hAnsi="Times New Roman" w:cs="Times New Roman"/>
                <w:color w:val="000000"/>
              </w:rPr>
            </w:pPr>
          </w:p>
        </w:tc>
        <w:tc>
          <w:tcPr>
            <w:tcW w:w="992" w:type="dxa"/>
            <w:vAlign w:val="center"/>
          </w:tcPr>
          <w:p w:rsidR="00B46E3D" w:rsidRPr="00000A00" w:rsidRDefault="00B46E3D" w:rsidP="004029D2">
            <w:pPr>
              <w:jc w:val="center"/>
              <w:rPr>
                <w:rFonts w:ascii="Times New Roman" w:eastAsia="Times New Roman" w:hAnsi="Times New Roman" w:cs="Times New Roman"/>
                <w:color w:val="000000"/>
              </w:rPr>
            </w:pPr>
          </w:p>
        </w:tc>
      </w:tr>
      <w:tr w:rsidR="00B46E3D" w:rsidRPr="00000A00" w:rsidTr="00CE0E33">
        <w:tc>
          <w:tcPr>
            <w:tcW w:w="567" w:type="dxa"/>
            <w:vMerge/>
            <w:vAlign w:val="center"/>
          </w:tcPr>
          <w:p w:rsidR="00B46E3D" w:rsidRPr="00000A00" w:rsidRDefault="00B46E3D" w:rsidP="004029D2">
            <w:pPr>
              <w:jc w:val="center"/>
              <w:rPr>
                <w:rFonts w:ascii="Times New Roman" w:hAnsi="Times New Roman" w:cs="Times New Roman"/>
                <w:color w:val="000000"/>
              </w:rPr>
            </w:pPr>
          </w:p>
        </w:tc>
        <w:tc>
          <w:tcPr>
            <w:tcW w:w="710" w:type="dxa"/>
            <w:vAlign w:val="center"/>
          </w:tcPr>
          <w:p w:rsidR="00B46E3D" w:rsidRDefault="00B46E3D"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56</w:t>
            </w:r>
          </w:p>
        </w:tc>
        <w:tc>
          <w:tcPr>
            <w:tcW w:w="5528" w:type="dxa"/>
            <w:vAlign w:val="center"/>
          </w:tcPr>
          <w:p w:rsidR="00B46E3D" w:rsidRDefault="00492AC4" w:rsidP="00CE0E33">
            <w:pPr>
              <w:rPr>
                <w:rFonts w:ascii="Times New Roman" w:eastAsia="Times New Roman" w:hAnsi="Times New Roman" w:cs="Times New Roman"/>
                <w:color w:val="000000"/>
              </w:rPr>
            </w:pPr>
            <w:r>
              <w:rPr>
                <w:rFonts w:ascii="Times New Roman" w:eastAsia="Times New Roman" w:hAnsi="Times New Roman" w:cs="Times New Roman"/>
                <w:color w:val="000000"/>
              </w:rPr>
              <w:t>ОФП. Т</w:t>
            </w:r>
            <w:r>
              <w:rPr>
                <w:rFonts w:ascii="Times New Roman" w:eastAsia="Times New Roman" w:hAnsi="Times New Roman" w:cs="Times New Roman"/>
                <w:bCs/>
              </w:rPr>
              <w:t xml:space="preserve">.д. в стойке: </w:t>
            </w:r>
            <w:r w:rsidRPr="00000A00">
              <w:rPr>
                <w:rFonts w:ascii="Times New Roman" w:eastAsia="Times New Roman" w:hAnsi="Times New Roman" w:cs="Times New Roman"/>
                <w:bCs/>
              </w:rPr>
              <w:t>Передняя подсечка</w:t>
            </w:r>
            <w:r>
              <w:rPr>
                <w:rFonts w:ascii="Times New Roman" w:eastAsia="Times New Roman" w:hAnsi="Times New Roman" w:cs="Times New Roman"/>
                <w:bCs/>
              </w:rPr>
              <w:t xml:space="preserve">. </w:t>
            </w:r>
            <w:r w:rsidRPr="00000A00">
              <w:rPr>
                <w:rFonts w:ascii="Times New Roman" w:eastAsia="Times New Roman" w:hAnsi="Times New Roman" w:cs="Times New Roman"/>
                <w:bCs/>
              </w:rPr>
              <w:t>Т.д. в партере:</w:t>
            </w:r>
            <w:r>
              <w:rPr>
                <w:rFonts w:ascii="Times New Roman" w:eastAsia="Times New Roman" w:hAnsi="Times New Roman" w:cs="Times New Roman"/>
              </w:rPr>
              <w:t xml:space="preserve"> в</w:t>
            </w:r>
            <w:r w:rsidRPr="00000A00">
              <w:rPr>
                <w:rFonts w:ascii="Times New Roman" w:eastAsia="Times New Roman" w:hAnsi="Times New Roman" w:cs="Times New Roman"/>
                <w:bCs/>
              </w:rPr>
              <w:t>ыкручивание тазобедренного сустава.</w:t>
            </w:r>
            <w:r>
              <w:rPr>
                <w:rFonts w:ascii="Times New Roman" w:eastAsia="Times New Roman" w:hAnsi="Times New Roman" w:cs="Times New Roman"/>
                <w:bCs/>
              </w:rPr>
              <w:t xml:space="preserve">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б</w:t>
            </w:r>
            <w:r w:rsidRPr="00000A00">
              <w:rPr>
                <w:rFonts w:ascii="Times New Roman" w:eastAsia="Times New Roman" w:hAnsi="Times New Roman" w:cs="Times New Roman"/>
                <w:bCs/>
              </w:rPr>
              <w:t xml:space="preserve">росок через плечи с захватом одноименной руки и </w:t>
            </w:r>
            <w:r w:rsidRPr="00000A00">
              <w:rPr>
                <w:rFonts w:ascii="Times New Roman" w:eastAsia="Times New Roman" w:hAnsi="Times New Roman" w:cs="Times New Roman"/>
                <w:bCs/>
              </w:rPr>
              <w:lastRenderedPageBreak/>
              <w:t>ноги.</w:t>
            </w:r>
          </w:p>
        </w:tc>
        <w:tc>
          <w:tcPr>
            <w:tcW w:w="850" w:type="dxa"/>
            <w:vAlign w:val="center"/>
          </w:tcPr>
          <w:p w:rsidR="00B46E3D" w:rsidRPr="00000A00" w:rsidRDefault="00492AC4"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w:t>
            </w:r>
          </w:p>
        </w:tc>
        <w:tc>
          <w:tcPr>
            <w:tcW w:w="1701" w:type="dxa"/>
            <w:vAlign w:val="center"/>
          </w:tcPr>
          <w:p w:rsidR="00B46E3D" w:rsidRPr="00000A00" w:rsidRDefault="00492AC4"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B46E3D" w:rsidRPr="00000A00" w:rsidRDefault="00B46E3D" w:rsidP="004029D2">
            <w:pPr>
              <w:jc w:val="center"/>
              <w:rPr>
                <w:rFonts w:ascii="Times New Roman" w:eastAsia="Times New Roman" w:hAnsi="Times New Roman" w:cs="Times New Roman"/>
                <w:color w:val="000000"/>
              </w:rPr>
            </w:pPr>
          </w:p>
        </w:tc>
        <w:tc>
          <w:tcPr>
            <w:tcW w:w="992" w:type="dxa"/>
            <w:vAlign w:val="center"/>
          </w:tcPr>
          <w:p w:rsidR="00B46E3D" w:rsidRPr="00000A00" w:rsidRDefault="00B46E3D" w:rsidP="004029D2">
            <w:pPr>
              <w:jc w:val="center"/>
              <w:rPr>
                <w:rFonts w:ascii="Times New Roman" w:eastAsia="Times New Roman" w:hAnsi="Times New Roman" w:cs="Times New Roman"/>
                <w:color w:val="000000"/>
              </w:rPr>
            </w:pPr>
          </w:p>
        </w:tc>
      </w:tr>
      <w:tr w:rsidR="00B46E3D" w:rsidRPr="00000A00" w:rsidTr="00CE0E33">
        <w:tc>
          <w:tcPr>
            <w:tcW w:w="567" w:type="dxa"/>
            <w:vMerge/>
            <w:vAlign w:val="center"/>
          </w:tcPr>
          <w:p w:rsidR="00B46E3D" w:rsidRPr="00000A00" w:rsidRDefault="00B46E3D" w:rsidP="004029D2">
            <w:pPr>
              <w:jc w:val="center"/>
              <w:rPr>
                <w:rFonts w:ascii="Times New Roman" w:hAnsi="Times New Roman" w:cs="Times New Roman"/>
                <w:color w:val="000000"/>
              </w:rPr>
            </w:pPr>
          </w:p>
        </w:tc>
        <w:tc>
          <w:tcPr>
            <w:tcW w:w="710" w:type="dxa"/>
            <w:vAlign w:val="center"/>
          </w:tcPr>
          <w:p w:rsidR="00B46E3D" w:rsidRDefault="00B46E3D"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57</w:t>
            </w:r>
          </w:p>
        </w:tc>
        <w:tc>
          <w:tcPr>
            <w:tcW w:w="5528" w:type="dxa"/>
            <w:vAlign w:val="center"/>
          </w:tcPr>
          <w:p w:rsidR="00B46E3D" w:rsidRDefault="00492AC4" w:rsidP="00CE0E33">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Т.д. в партере:</w:t>
            </w:r>
            <w:r>
              <w:rPr>
                <w:rFonts w:ascii="Times New Roman" w:eastAsia="Times New Roman" w:hAnsi="Times New Roman" w:cs="Times New Roman"/>
                <w:bCs/>
              </w:rPr>
              <w:t xml:space="preserve"> </w:t>
            </w:r>
            <w:r w:rsidRPr="00000A00">
              <w:rPr>
                <w:rFonts w:ascii="Times New Roman" w:eastAsia="Times New Roman" w:hAnsi="Times New Roman" w:cs="Times New Roman"/>
                <w:bCs/>
              </w:rPr>
              <w:t>защиты против болевых приёмов: освободить туловище от захвата противника</w:t>
            </w:r>
          </w:p>
        </w:tc>
        <w:tc>
          <w:tcPr>
            <w:tcW w:w="850" w:type="dxa"/>
            <w:vAlign w:val="center"/>
          </w:tcPr>
          <w:p w:rsidR="00B46E3D" w:rsidRPr="00000A00" w:rsidRDefault="00492AC4"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B46E3D" w:rsidRPr="00000A00" w:rsidRDefault="00492AC4"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B46E3D" w:rsidRPr="00000A00" w:rsidRDefault="00B46E3D" w:rsidP="004029D2">
            <w:pPr>
              <w:jc w:val="center"/>
              <w:rPr>
                <w:rFonts w:ascii="Times New Roman" w:eastAsia="Times New Roman" w:hAnsi="Times New Roman" w:cs="Times New Roman"/>
                <w:color w:val="000000"/>
              </w:rPr>
            </w:pPr>
          </w:p>
        </w:tc>
        <w:tc>
          <w:tcPr>
            <w:tcW w:w="992" w:type="dxa"/>
            <w:vAlign w:val="center"/>
          </w:tcPr>
          <w:p w:rsidR="00B46E3D" w:rsidRPr="00000A00" w:rsidRDefault="00B46E3D" w:rsidP="004029D2">
            <w:pPr>
              <w:jc w:val="center"/>
              <w:rPr>
                <w:rFonts w:ascii="Times New Roman" w:eastAsia="Times New Roman" w:hAnsi="Times New Roman" w:cs="Times New Roman"/>
                <w:color w:val="000000"/>
              </w:rPr>
            </w:pPr>
          </w:p>
        </w:tc>
      </w:tr>
      <w:tr w:rsidR="00B46E3D" w:rsidRPr="00000A00" w:rsidTr="00CE0E33">
        <w:tc>
          <w:tcPr>
            <w:tcW w:w="567" w:type="dxa"/>
            <w:vMerge/>
            <w:vAlign w:val="center"/>
          </w:tcPr>
          <w:p w:rsidR="00B46E3D" w:rsidRPr="00000A00" w:rsidRDefault="00B46E3D" w:rsidP="004029D2">
            <w:pPr>
              <w:jc w:val="center"/>
              <w:rPr>
                <w:rFonts w:ascii="Times New Roman" w:hAnsi="Times New Roman" w:cs="Times New Roman"/>
                <w:color w:val="000000"/>
              </w:rPr>
            </w:pPr>
          </w:p>
        </w:tc>
        <w:tc>
          <w:tcPr>
            <w:tcW w:w="710" w:type="dxa"/>
            <w:vAlign w:val="center"/>
          </w:tcPr>
          <w:p w:rsidR="00B46E3D" w:rsidRDefault="00B46E3D"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58</w:t>
            </w:r>
          </w:p>
        </w:tc>
        <w:tc>
          <w:tcPr>
            <w:tcW w:w="5528" w:type="dxa"/>
            <w:vAlign w:val="center"/>
          </w:tcPr>
          <w:p w:rsidR="00B46E3D" w:rsidRDefault="00492AC4" w:rsidP="00CE0E33">
            <w:pPr>
              <w:rPr>
                <w:rFonts w:ascii="Times New Roman" w:eastAsia="Times New Roman" w:hAnsi="Times New Roman" w:cs="Times New Roman"/>
                <w:color w:val="000000"/>
              </w:rPr>
            </w:pPr>
            <w:r>
              <w:rPr>
                <w:rFonts w:ascii="Times New Roman" w:eastAsia="Times New Roman" w:hAnsi="Times New Roman" w:cs="Times New Roman"/>
                <w:color w:val="000000"/>
              </w:rPr>
              <w:t>ОФП. Т</w:t>
            </w:r>
            <w:r>
              <w:rPr>
                <w:rFonts w:ascii="Times New Roman" w:eastAsia="Times New Roman" w:hAnsi="Times New Roman" w:cs="Times New Roman"/>
                <w:bCs/>
              </w:rPr>
              <w:t xml:space="preserve">.д. в стойке: </w:t>
            </w:r>
            <w:r w:rsidRPr="00000A00">
              <w:rPr>
                <w:rFonts w:ascii="Times New Roman" w:eastAsia="Times New Roman" w:hAnsi="Times New Roman" w:cs="Times New Roman"/>
                <w:bCs/>
              </w:rPr>
              <w:t>Передняя подсечка</w:t>
            </w:r>
            <w:r>
              <w:rPr>
                <w:rFonts w:ascii="Times New Roman" w:eastAsia="Times New Roman" w:hAnsi="Times New Roman" w:cs="Times New Roman"/>
                <w:bCs/>
              </w:rPr>
              <w:t xml:space="preserve">. </w:t>
            </w:r>
            <w:r w:rsidRPr="00000A00">
              <w:rPr>
                <w:rFonts w:ascii="Times New Roman" w:eastAsia="Times New Roman" w:hAnsi="Times New Roman" w:cs="Times New Roman"/>
                <w:bCs/>
              </w:rPr>
              <w:t>Т.д. в партере:</w:t>
            </w:r>
            <w:r>
              <w:rPr>
                <w:rFonts w:ascii="Times New Roman" w:eastAsia="Times New Roman" w:hAnsi="Times New Roman" w:cs="Times New Roman"/>
              </w:rPr>
              <w:t xml:space="preserve"> в</w:t>
            </w:r>
            <w:r w:rsidRPr="00000A00">
              <w:rPr>
                <w:rFonts w:ascii="Times New Roman" w:eastAsia="Times New Roman" w:hAnsi="Times New Roman" w:cs="Times New Roman"/>
                <w:bCs/>
              </w:rPr>
              <w:t>ыкручивание тазобедренного сустава.</w:t>
            </w:r>
            <w:r>
              <w:rPr>
                <w:rFonts w:ascii="Times New Roman" w:eastAsia="Times New Roman" w:hAnsi="Times New Roman" w:cs="Times New Roman"/>
                <w:bCs/>
              </w:rPr>
              <w:t xml:space="preserve">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б</w:t>
            </w:r>
            <w:r w:rsidRPr="00000A00">
              <w:rPr>
                <w:rFonts w:ascii="Times New Roman" w:eastAsia="Times New Roman" w:hAnsi="Times New Roman" w:cs="Times New Roman"/>
                <w:bCs/>
              </w:rPr>
              <w:t>росок через плечи с захватом одноименной руки и ноги.</w:t>
            </w:r>
            <w:r>
              <w:rPr>
                <w:rFonts w:ascii="Times New Roman" w:eastAsia="Times New Roman" w:hAnsi="Times New Roman" w:cs="Times New Roman"/>
                <w:bCs/>
              </w:rPr>
              <w:t xml:space="preserve"> </w:t>
            </w:r>
            <w:r w:rsidRPr="00000A00">
              <w:rPr>
                <w:rFonts w:ascii="Times New Roman" w:eastAsia="Times New Roman" w:hAnsi="Times New Roman" w:cs="Times New Roman"/>
                <w:bCs/>
              </w:rPr>
              <w:t>Т.д. в партере:</w:t>
            </w:r>
            <w:r>
              <w:rPr>
                <w:rFonts w:ascii="Times New Roman" w:eastAsia="Times New Roman" w:hAnsi="Times New Roman" w:cs="Times New Roman"/>
                <w:bCs/>
              </w:rPr>
              <w:t xml:space="preserve"> </w:t>
            </w:r>
            <w:r w:rsidRPr="00000A00">
              <w:rPr>
                <w:rFonts w:ascii="Times New Roman" w:eastAsia="Times New Roman" w:hAnsi="Times New Roman" w:cs="Times New Roman"/>
                <w:bCs/>
              </w:rPr>
              <w:t>защиты против болевых приёмов: освободить туловище от захвата противника</w:t>
            </w:r>
          </w:p>
        </w:tc>
        <w:tc>
          <w:tcPr>
            <w:tcW w:w="850" w:type="dxa"/>
            <w:vAlign w:val="center"/>
          </w:tcPr>
          <w:p w:rsidR="00B46E3D" w:rsidRPr="00000A00" w:rsidRDefault="00492AC4"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B46E3D" w:rsidRPr="00000A00" w:rsidRDefault="00492AC4" w:rsidP="00B46E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B46E3D" w:rsidRPr="00000A00" w:rsidRDefault="00B46E3D" w:rsidP="004029D2">
            <w:pPr>
              <w:jc w:val="center"/>
              <w:rPr>
                <w:rFonts w:ascii="Times New Roman" w:eastAsia="Times New Roman" w:hAnsi="Times New Roman" w:cs="Times New Roman"/>
                <w:color w:val="000000"/>
              </w:rPr>
            </w:pPr>
          </w:p>
        </w:tc>
        <w:tc>
          <w:tcPr>
            <w:tcW w:w="992" w:type="dxa"/>
            <w:vAlign w:val="center"/>
          </w:tcPr>
          <w:p w:rsidR="00B46E3D" w:rsidRPr="00000A00" w:rsidRDefault="00B46E3D" w:rsidP="004029D2">
            <w:pPr>
              <w:jc w:val="center"/>
              <w:rPr>
                <w:rFonts w:ascii="Times New Roman" w:eastAsia="Times New Roman" w:hAnsi="Times New Roman" w:cs="Times New Roman"/>
                <w:color w:val="000000"/>
              </w:rPr>
            </w:pPr>
          </w:p>
        </w:tc>
      </w:tr>
      <w:tr w:rsidR="00492AC4" w:rsidRPr="00000A00" w:rsidTr="00CE0E33">
        <w:tc>
          <w:tcPr>
            <w:tcW w:w="567" w:type="dxa"/>
            <w:vMerge/>
            <w:vAlign w:val="center"/>
          </w:tcPr>
          <w:p w:rsidR="00492AC4" w:rsidRPr="00000A00" w:rsidRDefault="00492AC4" w:rsidP="004029D2">
            <w:pPr>
              <w:jc w:val="center"/>
              <w:rPr>
                <w:rFonts w:ascii="Times New Roman" w:hAnsi="Times New Roman" w:cs="Times New Roman"/>
                <w:color w:val="000000"/>
              </w:rPr>
            </w:pPr>
          </w:p>
        </w:tc>
        <w:tc>
          <w:tcPr>
            <w:tcW w:w="710" w:type="dxa"/>
            <w:vAlign w:val="center"/>
          </w:tcPr>
          <w:p w:rsidR="00492AC4" w:rsidRDefault="00492AC4"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59</w:t>
            </w:r>
          </w:p>
        </w:tc>
        <w:tc>
          <w:tcPr>
            <w:tcW w:w="5528" w:type="dxa"/>
            <w:vAlign w:val="center"/>
          </w:tcPr>
          <w:p w:rsidR="00492AC4" w:rsidRPr="00000A00" w:rsidRDefault="00492AC4" w:rsidP="003B427C">
            <w:pPr>
              <w:rPr>
                <w:rFonts w:ascii="Times New Roman" w:eastAsia="Times New Roman" w:hAnsi="Times New Roman" w:cs="Times New Roman"/>
                <w:color w:val="000000"/>
              </w:rPr>
            </w:pPr>
            <w:r w:rsidRPr="00000A00">
              <w:rPr>
                <w:rFonts w:ascii="Times New Roman" w:eastAsia="Times New Roman" w:hAnsi="Times New Roman" w:cs="Times New Roman"/>
                <w:bCs/>
              </w:rPr>
              <w:t xml:space="preserve">ОФП. Освоение ранее </w:t>
            </w:r>
            <w:proofErr w:type="gramStart"/>
            <w:r w:rsidRPr="00000A00">
              <w:rPr>
                <w:rFonts w:ascii="Times New Roman" w:eastAsia="Times New Roman" w:hAnsi="Times New Roman" w:cs="Times New Roman"/>
                <w:bCs/>
              </w:rPr>
              <w:t>изученного</w:t>
            </w:r>
            <w:proofErr w:type="gramEnd"/>
            <w:r w:rsidRPr="00000A00">
              <w:rPr>
                <w:rFonts w:ascii="Times New Roman" w:eastAsia="Times New Roman" w:hAnsi="Times New Roman" w:cs="Times New Roman"/>
                <w:bCs/>
              </w:rPr>
              <w:t xml:space="preserve">  в учебно-тренировочных схватках.</w:t>
            </w:r>
            <w:r>
              <w:rPr>
                <w:rFonts w:ascii="Times New Roman" w:eastAsia="Times New Roman" w:hAnsi="Times New Roman" w:cs="Times New Roman"/>
                <w:bCs/>
              </w:rPr>
              <w:t xml:space="preserve"> </w:t>
            </w:r>
          </w:p>
        </w:tc>
        <w:tc>
          <w:tcPr>
            <w:tcW w:w="850" w:type="dxa"/>
            <w:vAlign w:val="center"/>
          </w:tcPr>
          <w:p w:rsidR="00492AC4" w:rsidRPr="00000A00" w:rsidRDefault="00492AC4" w:rsidP="003B427C">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492AC4" w:rsidRPr="00000A00" w:rsidRDefault="00492AC4" w:rsidP="003B427C">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совершенствование</w:t>
            </w:r>
          </w:p>
        </w:tc>
        <w:tc>
          <w:tcPr>
            <w:tcW w:w="993" w:type="dxa"/>
            <w:vAlign w:val="center"/>
          </w:tcPr>
          <w:p w:rsidR="00492AC4" w:rsidRPr="00000A00" w:rsidRDefault="00492AC4" w:rsidP="004029D2">
            <w:pPr>
              <w:jc w:val="center"/>
              <w:rPr>
                <w:rFonts w:ascii="Times New Roman" w:eastAsia="Times New Roman" w:hAnsi="Times New Roman" w:cs="Times New Roman"/>
                <w:color w:val="000000"/>
              </w:rPr>
            </w:pPr>
          </w:p>
        </w:tc>
        <w:tc>
          <w:tcPr>
            <w:tcW w:w="992" w:type="dxa"/>
            <w:vAlign w:val="center"/>
          </w:tcPr>
          <w:p w:rsidR="00492AC4" w:rsidRPr="00000A00" w:rsidRDefault="00492AC4" w:rsidP="004029D2">
            <w:pPr>
              <w:jc w:val="center"/>
              <w:rPr>
                <w:rFonts w:ascii="Times New Roman" w:eastAsia="Times New Roman" w:hAnsi="Times New Roman" w:cs="Times New Roman"/>
                <w:color w:val="000000"/>
              </w:rPr>
            </w:pPr>
          </w:p>
        </w:tc>
      </w:tr>
      <w:tr w:rsidR="00492AC4" w:rsidRPr="00000A00" w:rsidTr="00CE0E33">
        <w:tc>
          <w:tcPr>
            <w:tcW w:w="567" w:type="dxa"/>
            <w:vMerge/>
            <w:vAlign w:val="center"/>
          </w:tcPr>
          <w:p w:rsidR="00492AC4" w:rsidRPr="00000A00" w:rsidRDefault="00492AC4" w:rsidP="004029D2">
            <w:pPr>
              <w:jc w:val="center"/>
              <w:rPr>
                <w:rFonts w:ascii="Times New Roman" w:hAnsi="Times New Roman" w:cs="Times New Roman"/>
                <w:color w:val="000000"/>
              </w:rPr>
            </w:pPr>
          </w:p>
        </w:tc>
        <w:tc>
          <w:tcPr>
            <w:tcW w:w="710" w:type="dxa"/>
            <w:vAlign w:val="center"/>
          </w:tcPr>
          <w:p w:rsidR="00492AC4" w:rsidRDefault="00492AC4"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60</w:t>
            </w:r>
          </w:p>
        </w:tc>
        <w:tc>
          <w:tcPr>
            <w:tcW w:w="5528" w:type="dxa"/>
            <w:vAlign w:val="center"/>
          </w:tcPr>
          <w:p w:rsidR="00492AC4" w:rsidRPr="00000A00" w:rsidRDefault="00492AC4" w:rsidP="00492AC4">
            <w:pPr>
              <w:rPr>
                <w:rFonts w:ascii="Times New Roman" w:eastAsia="Times New Roman" w:hAnsi="Times New Roman" w:cs="Times New Roman"/>
                <w:color w:val="000000"/>
              </w:rPr>
            </w:pPr>
            <w:r>
              <w:rPr>
                <w:rFonts w:ascii="Times New Roman" w:eastAsia="Times New Roman" w:hAnsi="Times New Roman" w:cs="Times New Roman"/>
                <w:color w:val="000000"/>
              </w:rPr>
              <w:t>Участие в соревнованиях между группами</w:t>
            </w:r>
            <w:r w:rsidRPr="00000A00">
              <w:rPr>
                <w:rFonts w:ascii="Times New Roman" w:eastAsia="Times New Roman" w:hAnsi="Times New Roman" w:cs="Times New Roman"/>
                <w:color w:val="000000"/>
              </w:rPr>
              <w:t>.</w:t>
            </w:r>
          </w:p>
        </w:tc>
        <w:tc>
          <w:tcPr>
            <w:tcW w:w="850" w:type="dxa"/>
            <w:vAlign w:val="center"/>
          </w:tcPr>
          <w:p w:rsidR="00492AC4" w:rsidRPr="00000A00" w:rsidRDefault="00492AC4" w:rsidP="003B427C">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492AC4" w:rsidRPr="00000A00" w:rsidRDefault="00492AC4" w:rsidP="003B427C">
            <w:pPr>
              <w:jc w:val="center"/>
              <w:rPr>
                <w:rFonts w:ascii="Times New Roman" w:eastAsia="Times New Roman" w:hAnsi="Times New Roman" w:cs="Times New Roman"/>
                <w:color w:val="000000"/>
              </w:rPr>
            </w:pPr>
          </w:p>
        </w:tc>
        <w:tc>
          <w:tcPr>
            <w:tcW w:w="993" w:type="dxa"/>
            <w:vAlign w:val="center"/>
          </w:tcPr>
          <w:p w:rsidR="00492AC4" w:rsidRPr="00000A00" w:rsidRDefault="00492AC4" w:rsidP="004029D2">
            <w:pPr>
              <w:jc w:val="center"/>
              <w:rPr>
                <w:rFonts w:ascii="Times New Roman" w:eastAsia="Times New Roman" w:hAnsi="Times New Roman" w:cs="Times New Roman"/>
                <w:color w:val="000000"/>
              </w:rPr>
            </w:pPr>
          </w:p>
        </w:tc>
        <w:tc>
          <w:tcPr>
            <w:tcW w:w="992" w:type="dxa"/>
            <w:vAlign w:val="center"/>
          </w:tcPr>
          <w:p w:rsidR="00492AC4" w:rsidRPr="00000A00" w:rsidRDefault="00492AC4" w:rsidP="004029D2">
            <w:pPr>
              <w:jc w:val="center"/>
              <w:rPr>
                <w:rFonts w:ascii="Times New Roman" w:eastAsia="Times New Roman" w:hAnsi="Times New Roman" w:cs="Times New Roman"/>
                <w:color w:val="000000"/>
              </w:rPr>
            </w:pPr>
          </w:p>
        </w:tc>
      </w:tr>
      <w:tr w:rsidR="006369CC" w:rsidRPr="00000A00" w:rsidTr="006369CC">
        <w:tc>
          <w:tcPr>
            <w:tcW w:w="567" w:type="dxa"/>
            <w:vMerge w:val="restart"/>
            <w:textDirection w:val="btLr"/>
            <w:vAlign w:val="center"/>
          </w:tcPr>
          <w:p w:rsidR="006369CC" w:rsidRPr="00000A00" w:rsidRDefault="006369CC" w:rsidP="006369CC">
            <w:pPr>
              <w:ind w:left="113" w:right="113"/>
              <w:jc w:val="center"/>
              <w:rPr>
                <w:rFonts w:ascii="Times New Roman" w:hAnsi="Times New Roman" w:cs="Times New Roman"/>
                <w:color w:val="000000"/>
              </w:rPr>
            </w:pPr>
            <w:r>
              <w:rPr>
                <w:rFonts w:ascii="Times New Roman" w:hAnsi="Times New Roman" w:cs="Times New Roman"/>
                <w:color w:val="000000"/>
              </w:rPr>
              <w:t xml:space="preserve">Февраль </w:t>
            </w:r>
          </w:p>
        </w:tc>
        <w:tc>
          <w:tcPr>
            <w:tcW w:w="710" w:type="dxa"/>
            <w:vAlign w:val="center"/>
          </w:tcPr>
          <w:p w:rsidR="006369CC" w:rsidRDefault="006369CC"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61</w:t>
            </w:r>
          </w:p>
        </w:tc>
        <w:tc>
          <w:tcPr>
            <w:tcW w:w="5528" w:type="dxa"/>
            <w:vAlign w:val="center"/>
          </w:tcPr>
          <w:p w:rsidR="006369CC" w:rsidRDefault="006369CC" w:rsidP="006369C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Теория: </w:t>
            </w:r>
            <w:r w:rsidRPr="00000A00">
              <w:rPr>
                <w:rFonts w:ascii="Times New Roman" w:eastAsia="Times New Roman" w:hAnsi="Times New Roman" w:cs="Times New Roman"/>
                <w:bCs/>
              </w:rPr>
              <w:t xml:space="preserve">История борьбы </w:t>
            </w:r>
            <w:r>
              <w:rPr>
                <w:rFonts w:ascii="Times New Roman" w:eastAsia="Times New Roman" w:hAnsi="Times New Roman" w:cs="Times New Roman"/>
                <w:bCs/>
              </w:rPr>
              <w:t xml:space="preserve">самбо. ОФП. СФП. </w:t>
            </w:r>
          </w:p>
        </w:tc>
        <w:tc>
          <w:tcPr>
            <w:tcW w:w="850" w:type="dxa"/>
            <w:vAlign w:val="center"/>
          </w:tcPr>
          <w:p w:rsidR="006369CC" w:rsidRPr="00000A00" w:rsidRDefault="006369CC"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6369CC" w:rsidRPr="00000A00" w:rsidRDefault="002903B7"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беседа</w:t>
            </w:r>
          </w:p>
        </w:tc>
        <w:tc>
          <w:tcPr>
            <w:tcW w:w="993" w:type="dxa"/>
            <w:vAlign w:val="center"/>
          </w:tcPr>
          <w:p w:rsidR="006369CC" w:rsidRPr="00000A00" w:rsidRDefault="006369CC" w:rsidP="004029D2">
            <w:pPr>
              <w:jc w:val="center"/>
              <w:rPr>
                <w:rFonts w:ascii="Times New Roman" w:eastAsia="Times New Roman" w:hAnsi="Times New Roman" w:cs="Times New Roman"/>
                <w:color w:val="000000"/>
              </w:rPr>
            </w:pPr>
          </w:p>
        </w:tc>
        <w:tc>
          <w:tcPr>
            <w:tcW w:w="992" w:type="dxa"/>
            <w:vAlign w:val="center"/>
          </w:tcPr>
          <w:p w:rsidR="006369CC" w:rsidRPr="00000A00" w:rsidRDefault="006369CC" w:rsidP="004029D2">
            <w:pPr>
              <w:jc w:val="center"/>
              <w:rPr>
                <w:rFonts w:ascii="Times New Roman" w:eastAsia="Times New Roman" w:hAnsi="Times New Roman" w:cs="Times New Roman"/>
                <w:color w:val="000000"/>
              </w:rPr>
            </w:pPr>
          </w:p>
        </w:tc>
      </w:tr>
      <w:tr w:rsidR="006369CC" w:rsidRPr="00000A00" w:rsidTr="00CE0E33">
        <w:tc>
          <w:tcPr>
            <w:tcW w:w="567" w:type="dxa"/>
            <w:vMerge/>
            <w:vAlign w:val="center"/>
          </w:tcPr>
          <w:p w:rsidR="006369CC" w:rsidRPr="00000A00" w:rsidRDefault="006369CC" w:rsidP="004029D2">
            <w:pPr>
              <w:jc w:val="center"/>
              <w:rPr>
                <w:rFonts w:ascii="Times New Roman" w:hAnsi="Times New Roman" w:cs="Times New Roman"/>
                <w:color w:val="000000"/>
              </w:rPr>
            </w:pPr>
          </w:p>
        </w:tc>
        <w:tc>
          <w:tcPr>
            <w:tcW w:w="710" w:type="dxa"/>
            <w:vAlign w:val="center"/>
          </w:tcPr>
          <w:p w:rsidR="006369CC" w:rsidRDefault="006369CC"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62</w:t>
            </w:r>
          </w:p>
        </w:tc>
        <w:tc>
          <w:tcPr>
            <w:tcW w:w="5528" w:type="dxa"/>
            <w:vAlign w:val="center"/>
          </w:tcPr>
          <w:p w:rsidR="006369CC" w:rsidRDefault="002903B7" w:rsidP="00492AC4">
            <w:pPr>
              <w:rPr>
                <w:rFonts w:ascii="Times New Roman" w:eastAsia="Times New Roman" w:hAnsi="Times New Roman" w:cs="Times New Roman"/>
                <w:color w:val="000000"/>
              </w:rPr>
            </w:pPr>
            <w:r>
              <w:rPr>
                <w:rFonts w:ascii="Times New Roman" w:eastAsia="Times New Roman" w:hAnsi="Times New Roman" w:cs="Times New Roman"/>
                <w:color w:val="000000"/>
              </w:rPr>
              <w:t>Теория</w:t>
            </w:r>
            <w:r>
              <w:rPr>
                <w:rFonts w:ascii="Times New Roman" w:eastAsia="Times New Roman" w:hAnsi="Times New Roman" w:cs="Times New Roman"/>
                <w:bCs/>
              </w:rPr>
              <w:t xml:space="preserve">: </w:t>
            </w:r>
            <w:r w:rsidRPr="00000A00">
              <w:rPr>
                <w:rFonts w:ascii="Times New Roman" w:eastAsia="Times New Roman" w:hAnsi="Times New Roman" w:cs="Times New Roman"/>
                <w:bCs/>
              </w:rPr>
              <w:t>Закаливание воздухом, водой, солнцем</w:t>
            </w:r>
            <w:r>
              <w:rPr>
                <w:rFonts w:ascii="Times New Roman" w:eastAsia="Times New Roman" w:hAnsi="Times New Roman" w:cs="Times New Roman"/>
                <w:bCs/>
              </w:rPr>
              <w:t>. ОФП. СФП.</w:t>
            </w:r>
            <w:r w:rsidRPr="00000A00">
              <w:rPr>
                <w:rFonts w:ascii="Times New Roman" w:eastAsia="Times New Roman" w:hAnsi="Times New Roman" w:cs="Times New Roman"/>
                <w:bCs/>
              </w:rPr>
              <w:t xml:space="preserve"> Строевые упражнения</w:t>
            </w:r>
            <w:r>
              <w:rPr>
                <w:rFonts w:ascii="Times New Roman" w:eastAsia="Times New Roman" w:hAnsi="Times New Roman" w:cs="Times New Roman"/>
                <w:bCs/>
              </w:rPr>
              <w:t>.</w:t>
            </w:r>
          </w:p>
        </w:tc>
        <w:tc>
          <w:tcPr>
            <w:tcW w:w="850" w:type="dxa"/>
            <w:vAlign w:val="center"/>
          </w:tcPr>
          <w:p w:rsidR="006369CC" w:rsidRPr="00000A00" w:rsidRDefault="006369CC"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6369CC" w:rsidRDefault="002903B7"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Беседа/</w:t>
            </w:r>
          </w:p>
          <w:p w:rsidR="002903B7" w:rsidRPr="00000A00" w:rsidRDefault="002903B7"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6369CC" w:rsidRPr="00000A00" w:rsidRDefault="006369CC" w:rsidP="004029D2">
            <w:pPr>
              <w:jc w:val="center"/>
              <w:rPr>
                <w:rFonts w:ascii="Times New Roman" w:eastAsia="Times New Roman" w:hAnsi="Times New Roman" w:cs="Times New Roman"/>
                <w:color w:val="000000"/>
              </w:rPr>
            </w:pPr>
          </w:p>
        </w:tc>
        <w:tc>
          <w:tcPr>
            <w:tcW w:w="992" w:type="dxa"/>
            <w:vAlign w:val="center"/>
          </w:tcPr>
          <w:p w:rsidR="006369CC" w:rsidRPr="00000A00" w:rsidRDefault="006369CC" w:rsidP="004029D2">
            <w:pPr>
              <w:jc w:val="center"/>
              <w:rPr>
                <w:rFonts w:ascii="Times New Roman" w:eastAsia="Times New Roman" w:hAnsi="Times New Roman" w:cs="Times New Roman"/>
                <w:color w:val="000000"/>
              </w:rPr>
            </w:pPr>
          </w:p>
        </w:tc>
      </w:tr>
      <w:tr w:rsidR="006369CC" w:rsidRPr="00000A00" w:rsidTr="00CE0E33">
        <w:tc>
          <w:tcPr>
            <w:tcW w:w="567" w:type="dxa"/>
            <w:vMerge/>
            <w:vAlign w:val="center"/>
          </w:tcPr>
          <w:p w:rsidR="006369CC" w:rsidRPr="00000A00" w:rsidRDefault="006369CC" w:rsidP="004029D2">
            <w:pPr>
              <w:jc w:val="center"/>
              <w:rPr>
                <w:rFonts w:ascii="Times New Roman" w:hAnsi="Times New Roman" w:cs="Times New Roman"/>
                <w:color w:val="000000"/>
              </w:rPr>
            </w:pPr>
          </w:p>
        </w:tc>
        <w:tc>
          <w:tcPr>
            <w:tcW w:w="710" w:type="dxa"/>
            <w:vAlign w:val="center"/>
          </w:tcPr>
          <w:p w:rsidR="006369CC" w:rsidRDefault="006369CC"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63</w:t>
            </w:r>
          </w:p>
        </w:tc>
        <w:tc>
          <w:tcPr>
            <w:tcW w:w="5528" w:type="dxa"/>
            <w:vAlign w:val="center"/>
          </w:tcPr>
          <w:p w:rsidR="006369CC" w:rsidRDefault="002903B7" w:rsidP="00492AC4">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п</w:t>
            </w:r>
            <w:r w:rsidRPr="00000A00">
              <w:rPr>
                <w:rFonts w:ascii="Times New Roman" w:eastAsia="Times New Roman" w:hAnsi="Times New Roman" w:cs="Times New Roman"/>
                <w:bCs/>
              </w:rPr>
              <w:t>одсад бедром снаружи.</w:t>
            </w:r>
            <w:r w:rsidRPr="00000A00">
              <w:rPr>
                <w:rFonts w:ascii="Times New Roman" w:eastAsia="Times New Roman" w:hAnsi="Times New Roman" w:cs="Times New Roman"/>
              </w:rPr>
              <w:t> </w:t>
            </w:r>
            <w:r w:rsidRPr="00000A00">
              <w:rPr>
                <w:rFonts w:ascii="Times New Roman" w:eastAsia="Times New Roman" w:hAnsi="Times New Roman" w:cs="Times New Roman"/>
                <w:bCs/>
              </w:rPr>
              <w:t>Подвижные игры</w:t>
            </w:r>
            <w:r>
              <w:rPr>
                <w:rFonts w:ascii="Times New Roman" w:eastAsia="Times New Roman" w:hAnsi="Times New Roman" w:cs="Times New Roman"/>
                <w:bCs/>
              </w:rPr>
              <w:t>.</w:t>
            </w:r>
          </w:p>
        </w:tc>
        <w:tc>
          <w:tcPr>
            <w:tcW w:w="850" w:type="dxa"/>
            <w:vAlign w:val="center"/>
          </w:tcPr>
          <w:p w:rsidR="006369CC" w:rsidRPr="00000A00" w:rsidRDefault="006369CC"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6369CC" w:rsidRPr="00000A00" w:rsidRDefault="002903B7"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6369CC" w:rsidRPr="00000A00" w:rsidRDefault="006369CC" w:rsidP="004029D2">
            <w:pPr>
              <w:jc w:val="center"/>
              <w:rPr>
                <w:rFonts w:ascii="Times New Roman" w:eastAsia="Times New Roman" w:hAnsi="Times New Roman" w:cs="Times New Roman"/>
                <w:color w:val="000000"/>
              </w:rPr>
            </w:pPr>
          </w:p>
        </w:tc>
        <w:tc>
          <w:tcPr>
            <w:tcW w:w="992" w:type="dxa"/>
            <w:vAlign w:val="center"/>
          </w:tcPr>
          <w:p w:rsidR="006369CC" w:rsidRPr="00000A00" w:rsidRDefault="006369CC" w:rsidP="004029D2">
            <w:pPr>
              <w:jc w:val="center"/>
              <w:rPr>
                <w:rFonts w:ascii="Times New Roman" w:eastAsia="Times New Roman" w:hAnsi="Times New Roman" w:cs="Times New Roman"/>
                <w:color w:val="000000"/>
              </w:rPr>
            </w:pPr>
          </w:p>
        </w:tc>
      </w:tr>
      <w:tr w:rsidR="002903B7" w:rsidRPr="00000A00" w:rsidTr="00CE0E33">
        <w:tc>
          <w:tcPr>
            <w:tcW w:w="567" w:type="dxa"/>
            <w:vMerge/>
            <w:vAlign w:val="center"/>
          </w:tcPr>
          <w:p w:rsidR="002903B7" w:rsidRPr="00000A00" w:rsidRDefault="002903B7" w:rsidP="004029D2">
            <w:pPr>
              <w:jc w:val="center"/>
              <w:rPr>
                <w:rFonts w:ascii="Times New Roman" w:hAnsi="Times New Roman" w:cs="Times New Roman"/>
                <w:color w:val="000000"/>
              </w:rPr>
            </w:pPr>
          </w:p>
        </w:tc>
        <w:tc>
          <w:tcPr>
            <w:tcW w:w="710" w:type="dxa"/>
            <w:vAlign w:val="center"/>
          </w:tcPr>
          <w:p w:rsidR="002903B7" w:rsidRDefault="002903B7"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64</w:t>
            </w:r>
          </w:p>
        </w:tc>
        <w:tc>
          <w:tcPr>
            <w:tcW w:w="5528" w:type="dxa"/>
            <w:vAlign w:val="center"/>
          </w:tcPr>
          <w:p w:rsidR="002903B7" w:rsidRDefault="002903B7" w:rsidP="002903B7">
            <w:pPr>
              <w:rPr>
                <w:rFonts w:ascii="Times New Roman" w:eastAsia="Times New Roman" w:hAnsi="Times New Roman" w:cs="Times New Roman"/>
                <w:color w:val="000000"/>
              </w:rPr>
            </w:pPr>
            <w:r>
              <w:rPr>
                <w:rFonts w:ascii="Times New Roman" w:eastAsia="Times New Roman" w:hAnsi="Times New Roman" w:cs="Times New Roman"/>
                <w:bCs/>
              </w:rPr>
              <w:t xml:space="preserve">ОФП.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п</w:t>
            </w:r>
            <w:r w:rsidRPr="00000A00">
              <w:rPr>
                <w:rFonts w:ascii="Times New Roman" w:eastAsia="Times New Roman" w:hAnsi="Times New Roman" w:cs="Times New Roman"/>
                <w:bCs/>
              </w:rPr>
              <w:t>одсад бедром снаружи.</w:t>
            </w:r>
            <w:r w:rsidRPr="00000A00">
              <w:rPr>
                <w:rFonts w:ascii="Times New Roman" w:eastAsia="Times New Roman" w:hAnsi="Times New Roman" w:cs="Times New Roman"/>
              </w:rPr>
              <w:t> </w:t>
            </w:r>
            <w:r w:rsidRPr="00000A00">
              <w:rPr>
                <w:rFonts w:ascii="Times New Roman" w:eastAsia="Times New Roman" w:hAnsi="Times New Roman" w:cs="Times New Roman"/>
                <w:bCs/>
              </w:rPr>
              <w:t>Строевые упражнения</w:t>
            </w:r>
            <w:r>
              <w:rPr>
                <w:rFonts w:ascii="Times New Roman" w:eastAsia="Times New Roman" w:hAnsi="Times New Roman" w:cs="Times New Roman"/>
                <w:bCs/>
              </w:rPr>
              <w:t>.</w:t>
            </w:r>
          </w:p>
        </w:tc>
        <w:tc>
          <w:tcPr>
            <w:tcW w:w="850" w:type="dxa"/>
            <w:vAlign w:val="center"/>
          </w:tcPr>
          <w:p w:rsidR="002903B7" w:rsidRPr="00000A00" w:rsidRDefault="002903B7"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2903B7" w:rsidRPr="00000A00" w:rsidRDefault="002903B7"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2903B7" w:rsidRPr="00000A00" w:rsidRDefault="002903B7" w:rsidP="004029D2">
            <w:pPr>
              <w:jc w:val="center"/>
              <w:rPr>
                <w:rFonts w:ascii="Times New Roman" w:eastAsia="Times New Roman" w:hAnsi="Times New Roman" w:cs="Times New Roman"/>
                <w:color w:val="000000"/>
              </w:rPr>
            </w:pPr>
          </w:p>
        </w:tc>
        <w:tc>
          <w:tcPr>
            <w:tcW w:w="992" w:type="dxa"/>
            <w:vAlign w:val="center"/>
          </w:tcPr>
          <w:p w:rsidR="002903B7" w:rsidRPr="00000A00" w:rsidRDefault="002903B7" w:rsidP="004029D2">
            <w:pPr>
              <w:jc w:val="center"/>
              <w:rPr>
                <w:rFonts w:ascii="Times New Roman" w:eastAsia="Times New Roman" w:hAnsi="Times New Roman" w:cs="Times New Roman"/>
                <w:color w:val="000000"/>
              </w:rPr>
            </w:pPr>
          </w:p>
        </w:tc>
      </w:tr>
      <w:tr w:rsidR="002903B7" w:rsidRPr="00000A00" w:rsidTr="00CE0E33">
        <w:tc>
          <w:tcPr>
            <w:tcW w:w="567" w:type="dxa"/>
            <w:vMerge/>
            <w:vAlign w:val="center"/>
          </w:tcPr>
          <w:p w:rsidR="002903B7" w:rsidRPr="00000A00" w:rsidRDefault="002903B7" w:rsidP="004029D2">
            <w:pPr>
              <w:jc w:val="center"/>
              <w:rPr>
                <w:rFonts w:ascii="Times New Roman" w:hAnsi="Times New Roman" w:cs="Times New Roman"/>
                <w:color w:val="000000"/>
              </w:rPr>
            </w:pPr>
          </w:p>
        </w:tc>
        <w:tc>
          <w:tcPr>
            <w:tcW w:w="710" w:type="dxa"/>
            <w:vAlign w:val="center"/>
          </w:tcPr>
          <w:p w:rsidR="002903B7" w:rsidRDefault="002903B7"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65</w:t>
            </w:r>
          </w:p>
        </w:tc>
        <w:tc>
          <w:tcPr>
            <w:tcW w:w="5528" w:type="dxa"/>
            <w:vAlign w:val="center"/>
          </w:tcPr>
          <w:p w:rsidR="002903B7" w:rsidRDefault="002903B7" w:rsidP="00492AC4">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Т.д. в партере:</w:t>
            </w:r>
            <w:r>
              <w:rPr>
                <w:rFonts w:ascii="Times New Roman" w:eastAsia="Times New Roman" w:hAnsi="Times New Roman" w:cs="Times New Roman"/>
              </w:rPr>
              <w:t xml:space="preserve"> п</w:t>
            </w:r>
            <w:r w:rsidRPr="00000A00">
              <w:rPr>
                <w:rFonts w:ascii="Times New Roman" w:eastAsia="Times New Roman" w:hAnsi="Times New Roman" w:cs="Times New Roman"/>
                <w:bCs/>
              </w:rPr>
              <w:t>ерегибание локтя захватом руки между ног</w:t>
            </w:r>
            <w:r>
              <w:rPr>
                <w:rFonts w:ascii="Times New Roman" w:eastAsia="Times New Roman" w:hAnsi="Times New Roman" w:cs="Times New Roman"/>
                <w:bCs/>
              </w:rPr>
              <w:t>.</w:t>
            </w:r>
          </w:p>
        </w:tc>
        <w:tc>
          <w:tcPr>
            <w:tcW w:w="850" w:type="dxa"/>
            <w:vAlign w:val="center"/>
          </w:tcPr>
          <w:p w:rsidR="002903B7" w:rsidRPr="00000A00" w:rsidRDefault="002903B7"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2903B7" w:rsidRPr="00000A00" w:rsidRDefault="002903B7"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2903B7" w:rsidRPr="00000A00" w:rsidRDefault="002903B7" w:rsidP="004029D2">
            <w:pPr>
              <w:jc w:val="center"/>
              <w:rPr>
                <w:rFonts w:ascii="Times New Roman" w:eastAsia="Times New Roman" w:hAnsi="Times New Roman" w:cs="Times New Roman"/>
                <w:color w:val="000000"/>
              </w:rPr>
            </w:pPr>
          </w:p>
        </w:tc>
        <w:tc>
          <w:tcPr>
            <w:tcW w:w="992" w:type="dxa"/>
            <w:vAlign w:val="center"/>
          </w:tcPr>
          <w:p w:rsidR="002903B7" w:rsidRPr="00000A00" w:rsidRDefault="002903B7" w:rsidP="004029D2">
            <w:pPr>
              <w:jc w:val="center"/>
              <w:rPr>
                <w:rFonts w:ascii="Times New Roman" w:eastAsia="Times New Roman" w:hAnsi="Times New Roman" w:cs="Times New Roman"/>
                <w:color w:val="000000"/>
              </w:rPr>
            </w:pPr>
          </w:p>
        </w:tc>
      </w:tr>
      <w:tr w:rsidR="002903B7" w:rsidRPr="00000A00" w:rsidTr="00CE0E33">
        <w:tc>
          <w:tcPr>
            <w:tcW w:w="567" w:type="dxa"/>
            <w:vMerge/>
            <w:vAlign w:val="center"/>
          </w:tcPr>
          <w:p w:rsidR="002903B7" w:rsidRPr="00000A00" w:rsidRDefault="002903B7" w:rsidP="004029D2">
            <w:pPr>
              <w:jc w:val="center"/>
              <w:rPr>
                <w:rFonts w:ascii="Times New Roman" w:hAnsi="Times New Roman" w:cs="Times New Roman"/>
                <w:color w:val="000000"/>
              </w:rPr>
            </w:pPr>
          </w:p>
        </w:tc>
        <w:tc>
          <w:tcPr>
            <w:tcW w:w="710" w:type="dxa"/>
            <w:vAlign w:val="center"/>
          </w:tcPr>
          <w:p w:rsidR="002903B7" w:rsidRDefault="002903B7"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66</w:t>
            </w:r>
          </w:p>
        </w:tc>
        <w:tc>
          <w:tcPr>
            <w:tcW w:w="5528" w:type="dxa"/>
            <w:vAlign w:val="center"/>
          </w:tcPr>
          <w:p w:rsidR="002903B7" w:rsidRDefault="002903B7" w:rsidP="002903B7">
            <w:pPr>
              <w:rPr>
                <w:rFonts w:ascii="Times New Roman" w:eastAsia="Times New Roman" w:hAnsi="Times New Roman" w:cs="Times New Roman"/>
                <w:color w:val="000000"/>
              </w:rPr>
            </w:pPr>
            <w:r>
              <w:rPr>
                <w:rFonts w:ascii="Times New Roman" w:eastAsia="Times New Roman" w:hAnsi="Times New Roman" w:cs="Times New Roman"/>
                <w:bCs/>
              </w:rPr>
              <w:t xml:space="preserve">ОФП. </w:t>
            </w:r>
            <w:r w:rsidRPr="00000A00">
              <w:rPr>
                <w:rFonts w:ascii="Times New Roman" w:eastAsia="Times New Roman" w:hAnsi="Times New Roman" w:cs="Times New Roman"/>
                <w:bCs/>
              </w:rPr>
              <w:t>Т.д. в партере:</w:t>
            </w:r>
            <w:r>
              <w:rPr>
                <w:rFonts w:ascii="Times New Roman" w:eastAsia="Times New Roman" w:hAnsi="Times New Roman" w:cs="Times New Roman"/>
              </w:rPr>
              <w:t xml:space="preserve"> п</w:t>
            </w:r>
            <w:r w:rsidRPr="00000A00">
              <w:rPr>
                <w:rFonts w:ascii="Times New Roman" w:eastAsia="Times New Roman" w:hAnsi="Times New Roman" w:cs="Times New Roman"/>
                <w:bCs/>
              </w:rPr>
              <w:t>ерегибание локтя захватом руки между ног</w:t>
            </w:r>
            <w:r>
              <w:rPr>
                <w:rFonts w:ascii="Times New Roman" w:eastAsia="Times New Roman" w:hAnsi="Times New Roman" w:cs="Times New Roman"/>
                <w:bCs/>
              </w:rPr>
              <w:t xml:space="preserve">.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п</w:t>
            </w:r>
            <w:r w:rsidRPr="00000A00">
              <w:rPr>
                <w:rFonts w:ascii="Times New Roman" w:eastAsia="Times New Roman" w:hAnsi="Times New Roman" w:cs="Times New Roman"/>
                <w:bCs/>
              </w:rPr>
              <w:t>одсад бедром снаружи.</w:t>
            </w:r>
            <w:r w:rsidRPr="00000A00">
              <w:rPr>
                <w:rFonts w:ascii="Times New Roman" w:eastAsia="Times New Roman" w:hAnsi="Times New Roman" w:cs="Times New Roman"/>
              </w:rPr>
              <w:t> </w:t>
            </w:r>
          </w:p>
        </w:tc>
        <w:tc>
          <w:tcPr>
            <w:tcW w:w="850" w:type="dxa"/>
            <w:vAlign w:val="center"/>
          </w:tcPr>
          <w:p w:rsidR="002903B7" w:rsidRPr="00000A00" w:rsidRDefault="002903B7"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2903B7" w:rsidRPr="00000A00" w:rsidRDefault="002903B7"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2903B7" w:rsidRPr="00000A00" w:rsidRDefault="002903B7" w:rsidP="004029D2">
            <w:pPr>
              <w:jc w:val="center"/>
              <w:rPr>
                <w:rFonts w:ascii="Times New Roman" w:eastAsia="Times New Roman" w:hAnsi="Times New Roman" w:cs="Times New Roman"/>
                <w:color w:val="000000"/>
              </w:rPr>
            </w:pPr>
          </w:p>
        </w:tc>
        <w:tc>
          <w:tcPr>
            <w:tcW w:w="992" w:type="dxa"/>
            <w:vAlign w:val="center"/>
          </w:tcPr>
          <w:p w:rsidR="002903B7" w:rsidRPr="00000A00" w:rsidRDefault="002903B7" w:rsidP="004029D2">
            <w:pPr>
              <w:jc w:val="center"/>
              <w:rPr>
                <w:rFonts w:ascii="Times New Roman" w:eastAsia="Times New Roman" w:hAnsi="Times New Roman" w:cs="Times New Roman"/>
                <w:color w:val="000000"/>
              </w:rPr>
            </w:pPr>
          </w:p>
        </w:tc>
      </w:tr>
      <w:tr w:rsidR="002903B7" w:rsidRPr="00000A00" w:rsidTr="00CE0E33">
        <w:tc>
          <w:tcPr>
            <w:tcW w:w="567" w:type="dxa"/>
            <w:vMerge/>
            <w:vAlign w:val="center"/>
          </w:tcPr>
          <w:p w:rsidR="002903B7" w:rsidRPr="00000A00" w:rsidRDefault="002903B7" w:rsidP="004029D2">
            <w:pPr>
              <w:jc w:val="center"/>
              <w:rPr>
                <w:rFonts w:ascii="Times New Roman" w:hAnsi="Times New Roman" w:cs="Times New Roman"/>
                <w:color w:val="000000"/>
              </w:rPr>
            </w:pPr>
          </w:p>
        </w:tc>
        <w:tc>
          <w:tcPr>
            <w:tcW w:w="710" w:type="dxa"/>
            <w:vAlign w:val="center"/>
          </w:tcPr>
          <w:p w:rsidR="002903B7" w:rsidRDefault="002903B7"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67</w:t>
            </w:r>
          </w:p>
        </w:tc>
        <w:tc>
          <w:tcPr>
            <w:tcW w:w="5528" w:type="dxa"/>
            <w:vAlign w:val="center"/>
          </w:tcPr>
          <w:p w:rsidR="002903B7" w:rsidRDefault="002903B7" w:rsidP="00492AC4">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w:t>
            </w:r>
            <w:r>
              <w:rPr>
                <w:rFonts w:ascii="Times New Roman" w:eastAsia="Times New Roman" w:hAnsi="Times New Roman" w:cs="Times New Roman"/>
                <w:bCs/>
              </w:rPr>
              <w:t>з</w:t>
            </w:r>
            <w:r w:rsidRPr="00000A00">
              <w:rPr>
                <w:rFonts w:ascii="Times New Roman" w:eastAsia="Times New Roman" w:hAnsi="Times New Roman" w:cs="Times New Roman"/>
                <w:bCs/>
              </w:rPr>
              <w:t>ацеп снаружи садясь.</w:t>
            </w:r>
            <w:r w:rsidRPr="00000A00">
              <w:rPr>
                <w:rFonts w:ascii="Times New Roman" w:eastAsia="Times New Roman" w:hAnsi="Times New Roman" w:cs="Times New Roman"/>
              </w:rPr>
              <w:t> </w:t>
            </w:r>
            <w:r w:rsidRPr="00000A00">
              <w:rPr>
                <w:rFonts w:ascii="Times New Roman" w:eastAsia="Times New Roman" w:hAnsi="Times New Roman" w:cs="Times New Roman"/>
                <w:bCs/>
              </w:rPr>
              <w:t>Эстафеты с набивным мячом</w:t>
            </w:r>
            <w:r>
              <w:rPr>
                <w:rFonts w:ascii="Times New Roman" w:eastAsia="Times New Roman" w:hAnsi="Times New Roman" w:cs="Times New Roman"/>
                <w:bCs/>
              </w:rPr>
              <w:t>.</w:t>
            </w:r>
          </w:p>
        </w:tc>
        <w:tc>
          <w:tcPr>
            <w:tcW w:w="850" w:type="dxa"/>
            <w:vAlign w:val="center"/>
          </w:tcPr>
          <w:p w:rsidR="002903B7" w:rsidRPr="00000A00" w:rsidRDefault="002903B7"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2903B7" w:rsidRPr="00000A00" w:rsidRDefault="002903B7"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2903B7" w:rsidRPr="00000A00" w:rsidRDefault="002903B7" w:rsidP="004029D2">
            <w:pPr>
              <w:jc w:val="center"/>
              <w:rPr>
                <w:rFonts w:ascii="Times New Roman" w:eastAsia="Times New Roman" w:hAnsi="Times New Roman" w:cs="Times New Roman"/>
                <w:color w:val="000000"/>
              </w:rPr>
            </w:pPr>
          </w:p>
        </w:tc>
        <w:tc>
          <w:tcPr>
            <w:tcW w:w="992" w:type="dxa"/>
            <w:vAlign w:val="center"/>
          </w:tcPr>
          <w:p w:rsidR="002903B7" w:rsidRPr="00000A00" w:rsidRDefault="002903B7" w:rsidP="004029D2">
            <w:pPr>
              <w:jc w:val="center"/>
              <w:rPr>
                <w:rFonts w:ascii="Times New Roman" w:eastAsia="Times New Roman" w:hAnsi="Times New Roman" w:cs="Times New Roman"/>
                <w:color w:val="000000"/>
              </w:rPr>
            </w:pPr>
          </w:p>
        </w:tc>
      </w:tr>
      <w:tr w:rsidR="002903B7" w:rsidRPr="00000A00" w:rsidTr="00CE0E33">
        <w:tc>
          <w:tcPr>
            <w:tcW w:w="567" w:type="dxa"/>
            <w:vMerge/>
            <w:vAlign w:val="center"/>
          </w:tcPr>
          <w:p w:rsidR="002903B7" w:rsidRPr="00000A00" w:rsidRDefault="002903B7" w:rsidP="004029D2">
            <w:pPr>
              <w:jc w:val="center"/>
              <w:rPr>
                <w:rFonts w:ascii="Times New Roman" w:hAnsi="Times New Roman" w:cs="Times New Roman"/>
                <w:color w:val="000000"/>
              </w:rPr>
            </w:pPr>
          </w:p>
        </w:tc>
        <w:tc>
          <w:tcPr>
            <w:tcW w:w="710" w:type="dxa"/>
            <w:vAlign w:val="center"/>
          </w:tcPr>
          <w:p w:rsidR="002903B7" w:rsidRDefault="002903B7"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68</w:t>
            </w:r>
          </w:p>
        </w:tc>
        <w:tc>
          <w:tcPr>
            <w:tcW w:w="5528" w:type="dxa"/>
            <w:vAlign w:val="center"/>
          </w:tcPr>
          <w:p w:rsidR="002903B7" w:rsidRDefault="002903B7" w:rsidP="00492AC4">
            <w:pPr>
              <w:rPr>
                <w:rFonts w:ascii="Times New Roman" w:eastAsia="Times New Roman" w:hAnsi="Times New Roman" w:cs="Times New Roman"/>
                <w:color w:val="000000"/>
              </w:rPr>
            </w:pPr>
            <w:r>
              <w:rPr>
                <w:rFonts w:ascii="Times New Roman" w:eastAsia="Times New Roman" w:hAnsi="Times New Roman" w:cs="Times New Roman"/>
                <w:bCs/>
              </w:rPr>
              <w:t xml:space="preserve">ОФП. </w:t>
            </w:r>
            <w:r w:rsidRPr="00000A00">
              <w:rPr>
                <w:rFonts w:ascii="Times New Roman" w:eastAsia="Times New Roman" w:hAnsi="Times New Roman" w:cs="Times New Roman"/>
                <w:bCs/>
              </w:rPr>
              <w:t>Т.д. в партере:</w:t>
            </w:r>
            <w:r>
              <w:rPr>
                <w:rFonts w:ascii="Times New Roman" w:eastAsia="Times New Roman" w:hAnsi="Times New Roman" w:cs="Times New Roman"/>
              </w:rPr>
              <w:t xml:space="preserve"> п</w:t>
            </w:r>
            <w:r w:rsidRPr="00000A00">
              <w:rPr>
                <w:rFonts w:ascii="Times New Roman" w:eastAsia="Times New Roman" w:hAnsi="Times New Roman" w:cs="Times New Roman"/>
                <w:bCs/>
              </w:rPr>
              <w:t>ерегибание локтя захватом руки между ног</w:t>
            </w:r>
            <w:r>
              <w:rPr>
                <w:rFonts w:ascii="Times New Roman" w:eastAsia="Times New Roman" w:hAnsi="Times New Roman" w:cs="Times New Roman"/>
                <w:bCs/>
              </w:rPr>
              <w:t xml:space="preserve">.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п</w:t>
            </w:r>
            <w:r w:rsidRPr="00000A00">
              <w:rPr>
                <w:rFonts w:ascii="Times New Roman" w:eastAsia="Times New Roman" w:hAnsi="Times New Roman" w:cs="Times New Roman"/>
                <w:bCs/>
              </w:rPr>
              <w:t>одсад бедром снаружи.</w:t>
            </w:r>
            <w:r w:rsidRPr="00000A00">
              <w:rPr>
                <w:rFonts w:ascii="Times New Roman" w:eastAsia="Times New Roman" w:hAnsi="Times New Roman" w:cs="Times New Roman"/>
              </w:rPr>
              <w:t>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w:t>
            </w:r>
            <w:r>
              <w:rPr>
                <w:rFonts w:ascii="Times New Roman" w:eastAsia="Times New Roman" w:hAnsi="Times New Roman" w:cs="Times New Roman"/>
                <w:bCs/>
              </w:rPr>
              <w:t>з</w:t>
            </w:r>
            <w:r w:rsidRPr="00000A00">
              <w:rPr>
                <w:rFonts w:ascii="Times New Roman" w:eastAsia="Times New Roman" w:hAnsi="Times New Roman" w:cs="Times New Roman"/>
                <w:bCs/>
              </w:rPr>
              <w:t>ацеп снаружи садясь</w:t>
            </w:r>
            <w:r>
              <w:rPr>
                <w:rFonts w:ascii="Times New Roman" w:eastAsia="Times New Roman" w:hAnsi="Times New Roman" w:cs="Times New Roman"/>
                <w:bCs/>
              </w:rPr>
              <w:t>.</w:t>
            </w:r>
          </w:p>
        </w:tc>
        <w:tc>
          <w:tcPr>
            <w:tcW w:w="850" w:type="dxa"/>
            <w:vAlign w:val="center"/>
          </w:tcPr>
          <w:p w:rsidR="002903B7" w:rsidRPr="00000A00" w:rsidRDefault="002903B7"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2903B7" w:rsidRPr="00000A00" w:rsidRDefault="002903B7"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2903B7" w:rsidRPr="00000A00" w:rsidRDefault="002903B7" w:rsidP="004029D2">
            <w:pPr>
              <w:jc w:val="center"/>
              <w:rPr>
                <w:rFonts w:ascii="Times New Roman" w:eastAsia="Times New Roman" w:hAnsi="Times New Roman" w:cs="Times New Roman"/>
                <w:color w:val="000000"/>
              </w:rPr>
            </w:pPr>
          </w:p>
        </w:tc>
        <w:tc>
          <w:tcPr>
            <w:tcW w:w="992" w:type="dxa"/>
            <w:vAlign w:val="center"/>
          </w:tcPr>
          <w:p w:rsidR="002903B7" w:rsidRPr="00000A00" w:rsidRDefault="002903B7" w:rsidP="004029D2">
            <w:pPr>
              <w:jc w:val="center"/>
              <w:rPr>
                <w:rFonts w:ascii="Times New Roman" w:eastAsia="Times New Roman" w:hAnsi="Times New Roman" w:cs="Times New Roman"/>
                <w:color w:val="000000"/>
              </w:rPr>
            </w:pPr>
          </w:p>
        </w:tc>
      </w:tr>
      <w:tr w:rsidR="002903B7" w:rsidRPr="00000A00" w:rsidTr="00CE0E33">
        <w:tc>
          <w:tcPr>
            <w:tcW w:w="567" w:type="dxa"/>
            <w:vMerge/>
            <w:vAlign w:val="center"/>
          </w:tcPr>
          <w:p w:rsidR="002903B7" w:rsidRPr="00000A00" w:rsidRDefault="002903B7" w:rsidP="004029D2">
            <w:pPr>
              <w:jc w:val="center"/>
              <w:rPr>
                <w:rFonts w:ascii="Times New Roman" w:hAnsi="Times New Roman" w:cs="Times New Roman"/>
                <w:color w:val="000000"/>
              </w:rPr>
            </w:pPr>
          </w:p>
        </w:tc>
        <w:tc>
          <w:tcPr>
            <w:tcW w:w="710" w:type="dxa"/>
            <w:vAlign w:val="center"/>
          </w:tcPr>
          <w:p w:rsidR="002903B7" w:rsidRDefault="002903B7"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69</w:t>
            </w:r>
          </w:p>
        </w:tc>
        <w:tc>
          <w:tcPr>
            <w:tcW w:w="5528" w:type="dxa"/>
            <w:vAlign w:val="center"/>
          </w:tcPr>
          <w:p w:rsidR="002903B7" w:rsidRDefault="002903B7" w:rsidP="00492AC4">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Т.д. в партере:</w:t>
            </w:r>
            <w:r>
              <w:rPr>
                <w:rFonts w:ascii="Times New Roman" w:eastAsia="Times New Roman" w:hAnsi="Times New Roman" w:cs="Times New Roman"/>
                <w:bCs/>
              </w:rPr>
              <w:t xml:space="preserve"> </w:t>
            </w:r>
            <w:r w:rsidRPr="00000A00">
              <w:rPr>
                <w:rFonts w:ascii="Times New Roman" w:eastAsia="Times New Roman" w:hAnsi="Times New Roman" w:cs="Times New Roman"/>
                <w:bCs/>
              </w:rPr>
              <w:t xml:space="preserve">уходы от </w:t>
            </w:r>
            <w:proofErr w:type="spellStart"/>
            <w:r w:rsidRPr="00000A00">
              <w:rPr>
                <w:rFonts w:ascii="Times New Roman" w:eastAsia="Times New Roman" w:hAnsi="Times New Roman" w:cs="Times New Roman"/>
                <w:bCs/>
              </w:rPr>
              <w:t>б.п</w:t>
            </w:r>
            <w:proofErr w:type="spellEnd"/>
            <w:r w:rsidRPr="00000A00">
              <w:rPr>
                <w:rFonts w:ascii="Times New Roman" w:eastAsia="Times New Roman" w:hAnsi="Times New Roman" w:cs="Times New Roman"/>
                <w:bCs/>
              </w:rPr>
              <w:t xml:space="preserve">. при проведении перегибания локтя захватом </w:t>
            </w:r>
            <w:proofErr w:type="gramStart"/>
            <w:r w:rsidRPr="00000A00">
              <w:rPr>
                <w:rFonts w:ascii="Times New Roman" w:eastAsia="Times New Roman" w:hAnsi="Times New Roman" w:cs="Times New Roman"/>
                <w:bCs/>
              </w:rPr>
              <w:t>руки</w:t>
            </w:r>
            <w:proofErr w:type="gramEnd"/>
            <w:r w:rsidRPr="00000A00">
              <w:rPr>
                <w:rFonts w:ascii="Times New Roman" w:eastAsia="Times New Roman" w:hAnsi="Times New Roman" w:cs="Times New Roman"/>
                <w:bCs/>
              </w:rPr>
              <w:t xml:space="preserve"> между ног прижавшись к противнику и став на мост</w:t>
            </w:r>
            <w:r>
              <w:rPr>
                <w:rFonts w:ascii="Times New Roman" w:eastAsia="Times New Roman" w:hAnsi="Times New Roman" w:cs="Times New Roman"/>
                <w:bCs/>
              </w:rPr>
              <w:t>.</w:t>
            </w:r>
          </w:p>
        </w:tc>
        <w:tc>
          <w:tcPr>
            <w:tcW w:w="850" w:type="dxa"/>
            <w:vAlign w:val="center"/>
          </w:tcPr>
          <w:p w:rsidR="002903B7" w:rsidRPr="00000A00" w:rsidRDefault="002903B7"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2903B7" w:rsidRPr="00000A00" w:rsidRDefault="002903B7"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2903B7" w:rsidRPr="00000A00" w:rsidRDefault="002903B7" w:rsidP="004029D2">
            <w:pPr>
              <w:jc w:val="center"/>
              <w:rPr>
                <w:rFonts w:ascii="Times New Roman" w:eastAsia="Times New Roman" w:hAnsi="Times New Roman" w:cs="Times New Roman"/>
                <w:color w:val="000000"/>
              </w:rPr>
            </w:pPr>
          </w:p>
        </w:tc>
        <w:tc>
          <w:tcPr>
            <w:tcW w:w="992" w:type="dxa"/>
            <w:vAlign w:val="center"/>
          </w:tcPr>
          <w:p w:rsidR="002903B7" w:rsidRPr="00000A00" w:rsidRDefault="002903B7" w:rsidP="004029D2">
            <w:pPr>
              <w:jc w:val="center"/>
              <w:rPr>
                <w:rFonts w:ascii="Times New Roman" w:eastAsia="Times New Roman" w:hAnsi="Times New Roman" w:cs="Times New Roman"/>
                <w:color w:val="000000"/>
              </w:rPr>
            </w:pPr>
          </w:p>
        </w:tc>
      </w:tr>
      <w:tr w:rsidR="002903B7" w:rsidRPr="00000A00" w:rsidTr="00CE0E33">
        <w:tc>
          <w:tcPr>
            <w:tcW w:w="567" w:type="dxa"/>
            <w:vMerge/>
            <w:vAlign w:val="center"/>
          </w:tcPr>
          <w:p w:rsidR="002903B7" w:rsidRPr="00000A00" w:rsidRDefault="002903B7" w:rsidP="004029D2">
            <w:pPr>
              <w:jc w:val="center"/>
              <w:rPr>
                <w:rFonts w:ascii="Times New Roman" w:hAnsi="Times New Roman" w:cs="Times New Roman"/>
                <w:color w:val="000000"/>
              </w:rPr>
            </w:pPr>
          </w:p>
        </w:tc>
        <w:tc>
          <w:tcPr>
            <w:tcW w:w="710" w:type="dxa"/>
            <w:vAlign w:val="center"/>
          </w:tcPr>
          <w:p w:rsidR="002903B7" w:rsidRDefault="002903B7"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5528" w:type="dxa"/>
            <w:vAlign w:val="center"/>
          </w:tcPr>
          <w:p w:rsidR="002903B7" w:rsidRDefault="002903B7" w:rsidP="00492AC4">
            <w:pPr>
              <w:rPr>
                <w:rFonts w:ascii="Times New Roman" w:eastAsia="Times New Roman" w:hAnsi="Times New Roman" w:cs="Times New Roman"/>
                <w:color w:val="000000"/>
              </w:rPr>
            </w:pPr>
            <w:r>
              <w:rPr>
                <w:rFonts w:ascii="Times New Roman" w:eastAsia="Times New Roman" w:hAnsi="Times New Roman" w:cs="Times New Roman"/>
                <w:bCs/>
              </w:rPr>
              <w:t xml:space="preserve">ОФП. </w:t>
            </w:r>
            <w:r w:rsidRPr="00000A00">
              <w:rPr>
                <w:rFonts w:ascii="Times New Roman" w:eastAsia="Times New Roman" w:hAnsi="Times New Roman" w:cs="Times New Roman"/>
                <w:bCs/>
              </w:rPr>
              <w:t>Т.д. в партере:</w:t>
            </w:r>
            <w:r>
              <w:rPr>
                <w:rFonts w:ascii="Times New Roman" w:eastAsia="Times New Roman" w:hAnsi="Times New Roman" w:cs="Times New Roman"/>
              </w:rPr>
              <w:t xml:space="preserve"> п</w:t>
            </w:r>
            <w:r w:rsidRPr="00000A00">
              <w:rPr>
                <w:rFonts w:ascii="Times New Roman" w:eastAsia="Times New Roman" w:hAnsi="Times New Roman" w:cs="Times New Roman"/>
                <w:bCs/>
              </w:rPr>
              <w:t>ерегибание локтя захватом руки между ног</w:t>
            </w:r>
            <w:r>
              <w:rPr>
                <w:rFonts w:ascii="Times New Roman" w:eastAsia="Times New Roman" w:hAnsi="Times New Roman" w:cs="Times New Roman"/>
                <w:bCs/>
              </w:rPr>
              <w:t xml:space="preserve">.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п</w:t>
            </w:r>
            <w:r w:rsidRPr="00000A00">
              <w:rPr>
                <w:rFonts w:ascii="Times New Roman" w:eastAsia="Times New Roman" w:hAnsi="Times New Roman" w:cs="Times New Roman"/>
                <w:bCs/>
              </w:rPr>
              <w:t>одсад бедром снаружи.</w:t>
            </w:r>
            <w:r w:rsidRPr="00000A00">
              <w:rPr>
                <w:rFonts w:ascii="Times New Roman" w:eastAsia="Times New Roman" w:hAnsi="Times New Roman" w:cs="Times New Roman"/>
              </w:rPr>
              <w:t>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w:t>
            </w:r>
            <w:r>
              <w:rPr>
                <w:rFonts w:ascii="Times New Roman" w:eastAsia="Times New Roman" w:hAnsi="Times New Roman" w:cs="Times New Roman"/>
                <w:bCs/>
              </w:rPr>
              <w:t>з</w:t>
            </w:r>
            <w:r w:rsidRPr="00000A00">
              <w:rPr>
                <w:rFonts w:ascii="Times New Roman" w:eastAsia="Times New Roman" w:hAnsi="Times New Roman" w:cs="Times New Roman"/>
                <w:bCs/>
              </w:rPr>
              <w:t>ацеп снаружи садясь</w:t>
            </w:r>
            <w:r>
              <w:rPr>
                <w:rFonts w:ascii="Times New Roman" w:eastAsia="Times New Roman" w:hAnsi="Times New Roman" w:cs="Times New Roman"/>
                <w:bCs/>
              </w:rPr>
              <w:t>.  Т</w:t>
            </w:r>
            <w:r w:rsidRPr="00000A00">
              <w:rPr>
                <w:rFonts w:ascii="Times New Roman" w:eastAsia="Times New Roman" w:hAnsi="Times New Roman" w:cs="Times New Roman"/>
                <w:bCs/>
              </w:rPr>
              <w:t>.д. в партере:</w:t>
            </w:r>
            <w:r>
              <w:rPr>
                <w:rFonts w:ascii="Times New Roman" w:eastAsia="Times New Roman" w:hAnsi="Times New Roman" w:cs="Times New Roman"/>
                <w:bCs/>
              </w:rPr>
              <w:t xml:space="preserve"> </w:t>
            </w:r>
            <w:r w:rsidRPr="00000A00">
              <w:rPr>
                <w:rFonts w:ascii="Times New Roman" w:eastAsia="Times New Roman" w:hAnsi="Times New Roman" w:cs="Times New Roman"/>
                <w:bCs/>
              </w:rPr>
              <w:t xml:space="preserve">уходы от </w:t>
            </w:r>
            <w:proofErr w:type="spellStart"/>
            <w:r w:rsidRPr="00000A00">
              <w:rPr>
                <w:rFonts w:ascii="Times New Roman" w:eastAsia="Times New Roman" w:hAnsi="Times New Roman" w:cs="Times New Roman"/>
                <w:bCs/>
              </w:rPr>
              <w:t>б.п</w:t>
            </w:r>
            <w:proofErr w:type="spellEnd"/>
            <w:r w:rsidRPr="00000A00">
              <w:rPr>
                <w:rFonts w:ascii="Times New Roman" w:eastAsia="Times New Roman" w:hAnsi="Times New Roman" w:cs="Times New Roman"/>
                <w:bCs/>
              </w:rPr>
              <w:t xml:space="preserve">. при проведении перегибания локтя захватом </w:t>
            </w:r>
            <w:proofErr w:type="gramStart"/>
            <w:r w:rsidRPr="00000A00">
              <w:rPr>
                <w:rFonts w:ascii="Times New Roman" w:eastAsia="Times New Roman" w:hAnsi="Times New Roman" w:cs="Times New Roman"/>
                <w:bCs/>
              </w:rPr>
              <w:t>руки</w:t>
            </w:r>
            <w:proofErr w:type="gramEnd"/>
            <w:r w:rsidRPr="00000A00">
              <w:rPr>
                <w:rFonts w:ascii="Times New Roman" w:eastAsia="Times New Roman" w:hAnsi="Times New Roman" w:cs="Times New Roman"/>
                <w:bCs/>
              </w:rPr>
              <w:t xml:space="preserve"> между ног прижавшись к противнику и став на мост</w:t>
            </w:r>
            <w:r>
              <w:rPr>
                <w:rFonts w:ascii="Times New Roman" w:eastAsia="Times New Roman" w:hAnsi="Times New Roman" w:cs="Times New Roman"/>
                <w:bCs/>
              </w:rPr>
              <w:t>.</w:t>
            </w:r>
          </w:p>
        </w:tc>
        <w:tc>
          <w:tcPr>
            <w:tcW w:w="850" w:type="dxa"/>
            <w:vAlign w:val="center"/>
          </w:tcPr>
          <w:p w:rsidR="002903B7" w:rsidRPr="00000A00" w:rsidRDefault="002903B7"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2903B7" w:rsidRPr="00000A00" w:rsidRDefault="002903B7"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2903B7" w:rsidRPr="00000A00" w:rsidRDefault="002903B7" w:rsidP="004029D2">
            <w:pPr>
              <w:jc w:val="center"/>
              <w:rPr>
                <w:rFonts w:ascii="Times New Roman" w:eastAsia="Times New Roman" w:hAnsi="Times New Roman" w:cs="Times New Roman"/>
                <w:color w:val="000000"/>
              </w:rPr>
            </w:pPr>
          </w:p>
        </w:tc>
        <w:tc>
          <w:tcPr>
            <w:tcW w:w="992" w:type="dxa"/>
            <w:vAlign w:val="center"/>
          </w:tcPr>
          <w:p w:rsidR="002903B7" w:rsidRPr="00000A00" w:rsidRDefault="002903B7" w:rsidP="004029D2">
            <w:pPr>
              <w:jc w:val="center"/>
              <w:rPr>
                <w:rFonts w:ascii="Times New Roman" w:eastAsia="Times New Roman" w:hAnsi="Times New Roman" w:cs="Times New Roman"/>
                <w:color w:val="000000"/>
              </w:rPr>
            </w:pPr>
          </w:p>
        </w:tc>
      </w:tr>
      <w:tr w:rsidR="002903B7" w:rsidRPr="00000A00" w:rsidTr="00CE0E33">
        <w:tc>
          <w:tcPr>
            <w:tcW w:w="567" w:type="dxa"/>
            <w:vMerge/>
            <w:vAlign w:val="center"/>
          </w:tcPr>
          <w:p w:rsidR="002903B7" w:rsidRPr="00000A00" w:rsidRDefault="002903B7" w:rsidP="004029D2">
            <w:pPr>
              <w:jc w:val="center"/>
              <w:rPr>
                <w:rFonts w:ascii="Times New Roman" w:hAnsi="Times New Roman" w:cs="Times New Roman"/>
                <w:color w:val="000000"/>
              </w:rPr>
            </w:pPr>
          </w:p>
        </w:tc>
        <w:tc>
          <w:tcPr>
            <w:tcW w:w="710" w:type="dxa"/>
            <w:vAlign w:val="center"/>
          </w:tcPr>
          <w:p w:rsidR="002903B7" w:rsidRDefault="002903B7"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71</w:t>
            </w:r>
          </w:p>
        </w:tc>
        <w:tc>
          <w:tcPr>
            <w:tcW w:w="5528" w:type="dxa"/>
            <w:vAlign w:val="center"/>
          </w:tcPr>
          <w:p w:rsidR="002903B7" w:rsidRPr="00000A00" w:rsidRDefault="002903B7" w:rsidP="003B427C">
            <w:pPr>
              <w:rPr>
                <w:rFonts w:ascii="Times New Roman" w:eastAsia="Times New Roman" w:hAnsi="Times New Roman" w:cs="Times New Roman"/>
                <w:color w:val="000000"/>
              </w:rPr>
            </w:pPr>
            <w:r w:rsidRPr="00000A00">
              <w:rPr>
                <w:rFonts w:ascii="Times New Roman" w:eastAsia="Times New Roman" w:hAnsi="Times New Roman" w:cs="Times New Roman"/>
                <w:bCs/>
              </w:rPr>
              <w:t xml:space="preserve">ОФП. Освоение ранее </w:t>
            </w:r>
            <w:proofErr w:type="gramStart"/>
            <w:r w:rsidRPr="00000A00">
              <w:rPr>
                <w:rFonts w:ascii="Times New Roman" w:eastAsia="Times New Roman" w:hAnsi="Times New Roman" w:cs="Times New Roman"/>
                <w:bCs/>
              </w:rPr>
              <w:t>изученного</w:t>
            </w:r>
            <w:proofErr w:type="gramEnd"/>
            <w:r w:rsidRPr="00000A00">
              <w:rPr>
                <w:rFonts w:ascii="Times New Roman" w:eastAsia="Times New Roman" w:hAnsi="Times New Roman" w:cs="Times New Roman"/>
                <w:bCs/>
              </w:rPr>
              <w:t xml:space="preserve">  в учебно-тренировочных схватках.</w:t>
            </w:r>
            <w:r>
              <w:rPr>
                <w:rFonts w:ascii="Times New Roman" w:eastAsia="Times New Roman" w:hAnsi="Times New Roman" w:cs="Times New Roman"/>
                <w:bCs/>
              </w:rPr>
              <w:t xml:space="preserve"> </w:t>
            </w:r>
          </w:p>
        </w:tc>
        <w:tc>
          <w:tcPr>
            <w:tcW w:w="850" w:type="dxa"/>
            <w:vAlign w:val="center"/>
          </w:tcPr>
          <w:p w:rsidR="002903B7" w:rsidRPr="00000A00" w:rsidRDefault="002903B7" w:rsidP="003B427C">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2903B7" w:rsidRPr="00000A00" w:rsidRDefault="002903B7" w:rsidP="003B427C">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совершенствование</w:t>
            </w:r>
          </w:p>
        </w:tc>
        <w:tc>
          <w:tcPr>
            <w:tcW w:w="993" w:type="dxa"/>
            <w:vAlign w:val="center"/>
          </w:tcPr>
          <w:p w:rsidR="002903B7" w:rsidRPr="00000A00" w:rsidRDefault="002903B7" w:rsidP="004029D2">
            <w:pPr>
              <w:jc w:val="center"/>
              <w:rPr>
                <w:rFonts w:ascii="Times New Roman" w:eastAsia="Times New Roman" w:hAnsi="Times New Roman" w:cs="Times New Roman"/>
                <w:color w:val="000000"/>
              </w:rPr>
            </w:pPr>
          </w:p>
        </w:tc>
        <w:tc>
          <w:tcPr>
            <w:tcW w:w="992" w:type="dxa"/>
            <w:vAlign w:val="center"/>
          </w:tcPr>
          <w:p w:rsidR="002903B7" w:rsidRPr="00000A00" w:rsidRDefault="002903B7" w:rsidP="004029D2">
            <w:pPr>
              <w:jc w:val="center"/>
              <w:rPr>
                <w:rFonts w:ascii="Times New Roman" w:eastAsia="Times New Roman" w:hAnsi="Times New Roman" w:cs="Times New Roman"/>
                <w:color w:val="000000"/>
              </w:rPr>
            </w:pPr>
          </w:p>
        </w:tc>
      </w:tr>
      <w:tr w:rsidR="002903B7" w:rsidRPr="00000A00" w:rsidTr="00CE0E33">
        <w:tc>
          <w:tcPr>
            <w:tcW w:w="567" w:type="dxa"/>
            <w:vMerge/>
            <w:vAlign w:val="center"/>
          </w:tcPr>
          <w:p w:rsidR="002903B7" w:rsidRPr="00000A00" w:rsidRDefault="002903B7" w:rsidP="004029D2">
            <w:pPr>
              <w:jc w:val="center"/>
              <w:rPr>
                <w:rFonts w:ascii="Times New Roman" w:hAnsi="Times New Roman" w:cs="Times New Roman"/>
                <w:color w:val="000000"/>
              </w:rPr>
            </w:pPr>
          </w:p>
        </w:tc>
        <w:tc>
          <w:tcPr>
            <w:tcW w:w="710" w:type="dxa"/>
            <w:vAlign w:val="center"/>
          </w:tcPr>
          <w:p w:rsidR="002903B7" w:rsidRDefault="002903B7"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5528" w:type="dxa"/>
            <w:vAlign w:val="center"/>
          </w:tcPr>
          <w:p w:rsidR="002903B7" w:rsidRPr="00000A00" w:rsidRDefault="002903B7" w:rsidP="003B427C">
            <w:pPr>
              <w:rPr>
                <w:rFonts w:ascii="Times New Roman" w:eastAsia="Times New Roman" w:hAnsi="Times New Roman" w:cs="Times New Roman"/>
                <w:color w:val="000000"/>
              </w:rPr>
            </w:pPr>
            <w:r>
              <w:rPr>
                <w:rFonts w:ascii="Times New Roman" w:eastAsia="Times New Roman" w:hAnsi="Times New Roman" w:cs="Times New Roman"/>
                <w:color w:val="000000"/>
              </w:rPr>
              <w:t>Участие в соревнованиях между группами</w:t>
            </w:r>
            <w:r w:rsidRPr="00000A00">
              <w:rPr>
                <w:rFonts w:ascii="Times New Roman" w:eastAsia="Times New Roman" w:hAnsi="Times New Roman" w:cs="Times New Roman"/>
                <w:color w:val="000000"/>
              </w:rPr>
              <w:t>.</w:t>
            </w:r>
          </w:p>
        </w:tc>
        <w:tc>
          <w:tcPr>
            <w:tcW w:w="850" w:type="dxa"/>
            <w:vAlign w:val="center"/>
          </w:tcPr>
          <w:p w:rsidR="002903B7" w:rsidRPr="00000A00" w:rsidRDefault="002903B7" w:rsidP="003B427C">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2903B7" w:rsidRPr="00000A00" w:rsidRDefault="002903B7" w:rsidP="003B427C">
            <w:pPr>
              <w:jc w:val="center"/>
              <w:rPr>
                <w:rFonts w:ascii="Times New Roman" w:eastAsia="Times New Roman" w:hAnsi="Times New Roman" w:cs="Times New Roman"/>
                <w:color w:val="000000"/>
              </w:rPr>
            </w:pPr>
          </w:p>
        </w:tc>
        <w:tc>
          <w:tcPr>
            <w:tcW w:w="993" w:type="dxa"/>
            <w:vAlign w:val="center"/>
          </w:tcPr>
          <w:p w:rsidR="002903B7" w:rsidRPr="00000A00" w:rsidRDefault="002903B7" w:rsidP="004029D2">
            <w:pPr>
              <w:jc w:val="center"/>
              <w:rPr>
                <w:rFonts w:ascii="Times New Roman" w:eastAsia="Times New Roman" w:hAnsi="Times New Roman" w:cs="Times New Roman"/>
                <w:color w:val="000000"/>
              </w:rPr>
            </w:pPr>
          </w:p>
        </w:tc>
        <w:tc>
          <w:tcPr>
            <w:tcW w:w="992" w:type="dxa"/>
            <w:vAlign w:val="center"/>
          </w:tcPr>
          <w:p w:rsidR="002903B7" w:rsidRPr="00000A00" w:rsidRDefault="002903B7" w:rsidP="004029D2">
            <w:pPr>
              <w:jc w:val="center"/>
              <w:rPr>
                <w:rFonts w:ascii="Times New Roman" w:eastAsia="Times New Roman" w:hAnsi="Times New Roman" w:cs="Times New Roman"/>
                <w:color w:val="000000"/>
              </w:rPr>
            </w:pPr>
          </w:p>
        </w:tc>
      </w:tr>
      <w:tr w:rsidR="002903B7" w:rsidRPr="00000A00" w:rsidTr="002903B7">
        <w:tc>
          <w:tcPr>
            <w:tcW w:w="567" w:type="dxa"/>
            <w:vMerge w:val="restart"/>
            <w:textDirection w:val="btLr"/>
            <w:vAlign w:val="center"/>
          </w:tcPr>
          <w:p w:rsidR="002903B7" w:rsidRPr="00000A00" w:rsidRDefault="002903B7" w:rsidP="002903B7">
            <w:pPr>
              <w:ind w:left="113" w:right="113"/>
              <w:jc w:val="center"/>
              <w:rPr>
                <w:rFonts w:ascii="Times New Roman" w:hAnsi="Times New Roman" w:cs="Times New Roman"/>
                <w:color w:val="000000"/>
              </w:rPr>
            </w:pPr>
            <w:r>
              <w:rPr>
                <w:rFonts w:ascii="Times New Roman" w:hAnsi="Times New Roman" w:cs="Times New Roman"/>
                <w:color w:val="000000"/>
              </w:rPr>
              <w:t xml:space="preserve">Март </w:t>
            </w:r>
          </w:p>
        </w:tc>
        <w:tc>
          <w:tcPr>
            <w:tcW w:w="710" w:type="dxa"/>
            <w:vAlign w:val="center"/>
          </w:tcPr>
          <w:p w:rsidR="002903B7" w:rsidRDefault="002903B7"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73</w:t>
            </w:r>
          </w:p>
        </w:tc>
        <w:tc>
          <w:tcPr>
            <w:tcW w:w="5528" w:type="dxa"/>
            <w:vAlign w:val="center"/>
          </w:tcPr>
          <w:p w:rsidR="002903B7" w:rsidRDefault="002903B7" w:rsidP="003B427C">
            <w:pPr>
              <w:rPr>
                <w:rFonts w:ascii="Times New Roman" w:eastAsia="Times New Roman" w:hAnsi="Times New Roman" w:cs="Times New Roman"/>
                <w:color w:val="000000"/>
              </w:rPr>
            </w:pPr>
            <w:r w:rsidRPr="00000A00">
              <w:rPr>
                <w:rFonts w:ascii="Times New Roman" w:eastAsia="Times New Roman" w:hAnsi="Times New Roman" w:cs="Times New Roman"/>
                <w:bCs/>
              </w:rPr>
              <w:t>Врачебный контроль</w:t>
            </w:r>
            <w:r>
              <w:rPr>
                <w:rFonts w:ascii="Times New Roman" w:eastAsia="Times New Roman" w:hAnsi="Times New Roman" w:cs="Times New Roman"/>
                <w:bCs/>
              </w:rPr>
              <w:t>.</w:t>
            </w:r>
          </w:p>
        </w:tc>
        <w:tc>
          <w:tcPr>
            <w:tcW w:w="850" w:type="dxa"/>
            <w:vAlign w:val="center"/>
          </w:tcPr>
          <w:p w:rsidR="002903B7" w:rsidRPr="00000A00" w:rsidRDefault="002903B7"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2903B7" w:rsidRPr="00000A00" w:rsidRDefault="002903B7" w:rsidP="003B427C">
            <w:pPr>
              <w:jc w:val="center"/>
              <w:rPr>
                <w:rFonts w:ascii="Times New Roman" w:eastAsia="Times New Roman" w:hAnsi="Times New Roman" w:cs="Times New Roman"/>
                <w:color w:val="000000"/>
              </w:rPr>
            </w:pPr>
          </w:p>
        </w:tc>
        <w:tc>
          <w:tcPr>
            <w:tcW w:w="993" w:type="dxa"/>
            <w:vAlign w:val="center"/>
          </w:tcPr>
          <w:p w:rsidR="002903B7" w:rsidRPr="00000A00" w:rsidRDefault="002903B7" w:rsidP="004029D2">
            <w:pPr>
              <w:jc w:val="center"/>
              <w:rPr>
                <w:rFonts w:ascii="Times New Roman" w:eastAsia="Times New Roman" w:hAnsi="Times New Roman" w:cs="Times New Roman"/>
                <w:color w:val="000000"/>
              </w:rPr>
            </w:pPr>
          </w:p>
        </w:tc>
        <w:tc>
          <w:tcPr>
            <w:tcW w:w="992" w:type="dxa"/>
            <w:vAlign w:val="center"/>
          </w:tcPr>
          <w:p w:rsidR="002903B7" w:rsidRPr="00000A00" w:rsidRDefault="002903B7" w:rsidP="004029D2">
            <w:pPr>
              <w:jc w:val="center"/>
              <w:rPr>
                <w:rFonts w:ascii="Times New Roman" w:eastAsia="Times New Roman" w:hAnsi="Times New Roman" w:cs="Times New Roman"/>
                <w:color w:val="000000"/>
              </w:rPr>
            </w:pPr>
          </w:p>
        </w:tc>
      </w:tr>
      <w:tr w:rsidR="002903B7" w:rsidRPr="00000A00" w:rsidTr="00CE0E33">
        <w:tc>
          <w:tcPr>
            <w:tcW w:w="567" w:type="dxa"/>
            <w:vMerge/>
            <w:vAlign w:val="center"/>
          </w:tcPr>
          <w:p w:rsidR="002903B7" w:rsidRPr="00000A00" w:rsidRDefault="002903B7" w:rsidP="004029D2">
            <w:pPr>
              <w:jc w:val="center"/>
              <w:rPr>
                <w:rFonts w:ascii="Times New Roman" w:hAnsi="Times New Roman" w:cs="Times New Roman"/>
                <w:color w:val="000000"/>
              </w:rPr>
            </w:pPr>
          </w:p>
        </w:tc>
        <w:tc>
          <w:tcPr>
            <w:tcW w:w="710" w:type="dxa"/>
            <w:vAlign w:val="center"/>
          </w:tcPr>
          <w:p w:rsidR="002903B7" w:rsidRDefault="002903B7"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74</w:t>
            </w:r>
          </w:p>
        </w:tc>
        <w:tc>
          <w:tcPr>
            <w:tcW w:w="5528" w:type="dxa"/>
            <w:vAlign w:val="center"/>
          </w:tcPr>
          <w:p w:rsidR="002903B7" w:rsidRDefault="002903B7" w:rsidP="003B427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Теория: </w:t>
            </w:r>
            <w:r>
              <w:rPr>
                <w:rFonts w:ascii="Times New Roman" w:eastAsia="Times New Roman" w:hAnsi="Times New Roman" w:cs="Times New Roman"/>
                <w:bCs/>
              </w:rPr>
              <w:t>История борьбы самбо</w:t>
            </w:r>
            <w:r w:rsidRPr="00000A00">
              <w:rPr>
                <w:rFonts w:ascii="Times New Roman" w:eastAsia="Times New Roman" w:hAnsi="Times New Roman" w:cs="Times New Roman"/>
                <w:bCs/>
              </w:rPr>
              <w:t>. Чемпионы и призеры первенств мира, Европы, России, Олимпийских игр</w:t>
            </w:r>
            <w:r>
              <w:rPr>
                <w:rFonts w:ascii="Times New Roman" w:eastAsia="Times New Roman" w:hAnsi="Times New Roman" w:cs="Times New Roman"/>
                <w:bCs/>
              </w:rPr>
              <w:t xml:space="preserve">. </w:t>
            </w:r>
            <w:r w:rsidRPr="00000A00">
              <w:rPr>
                <w:rFonts w:ascii="Times New Roman" w:eastAsia="Times New Roman" w:hAnsi="Times New Roman" w:cs="Times New Roman"/>
                <w:bCs/>
              </w:rPr>
              <w:t>Строевые упражнения</w:t>
            </w:r>
            <w:r>
              <w:rPr>
                <w:rFonts w:ascii="Times New Roman" w:eastAsia="Times New Roman" w:hAnsi="Times New Roman" w:cs="Times New Roman"/>
                <w:bCs/>
              </w:rPr>
              <w:t>. ОФП.</w:t>
            </w:r>
          </w:p>
        </w:tc>
        <w:tc>
          <w:tcPr>
            <w:tcW w:w="850" w:type="dxa"/>
            <w:vAlign w:val="center"/>
          </w:tcPr>
          <w:p w:rsidR="002903B7" w:rsidRPr="00000A00" w:rsidRDefault="002903B7"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2903B7" w:rsidRDefault="002903B7"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Беседа/</w:t>
            </w:r>
          </w:p>
          <w:p w:rsidR="002903B7" w:rsidRPr="00000A00" w:rsidRDefault="002903B7"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2903B7" w:rsidRPr="00000A00" w:rsidRDefault="002903B7" w:rsidP="004029D2">
            <w:pPr>
              <w:jc w:val="center"/>
              <w:rPr>
                <w:rFonts w:ascii="Times New Roman" w:eastAsia="Times New Roman" w:hAnsi="Times New Roman" w:cs="Times New Roman"/>
                <w:color w:val="000000"/>
              </w:rPr>
            </w:pPr>
          </w:p>
        </w:tc>
        <w:tc>
          <w:tcPr>
            <w:tcW w:w="992" w:type="dxa"/>
            <w:vAlign w:val="center"/>
          </w:tcPr>
          <w:p w:rsidR="002903B7" w:rsidRPr="00000A00" w:rsidRDefault="002903B7" w:rsidP="004029D2">
            <w:pPr>
              <w:jc w:val="center"/>
              <w:rPr>
                <w:rFonts w:ascii="Times New Roman" w:eastAsia="Times New Roman" w:hAnsi="Times New Roman" w:cs="Times New Roman"/>
                <w:color w:val="000000"/>
              </w:rPr>
            </w:pPr>
          </w:p>
        </w:tc>
      </w:tr>
      <w:tr w:rsidR="002903B7" w:rsidRPr="00000A00" w:rsidTr="00CE0E33">
        <w:tc>
          <w:tcPr>
            <w:tcW w:w="567" w:type="dxa"/>
            <w:vMerge/>
            <w:vAlign w:val="center"/>
          </w:tcPr>
          <w:p w:rsidR="002903B7" w:rsidRPr="00000A00" w:rsidRDefault="002903B7" w:rsidP="004029D2">
            <w:pPr>
              <w:jc w:val="center"/>
              <w:rPr>
                <w:rFonts w:ascii="Times New Roman" w:hAnsi="Times New Roman" w:cs="Times New Roman"/>
                <w:color w:val="000000"/>
              </w:rPr>
            </w:pPr>
          </w:p>
        </w:tc>
        <w:tc>
          <w:tcPr>
            <w:tcW w:w="710" w:type="dxa"/>
            <w:vAlign w:val="center"/>
          </w:tcPr>
          <w:p w:rsidR="002903B7" w:rsidRDefault="002903B7"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75</w:t>
            </w:r>
          </w:p>
        </w:tc>
        <w:tc>
          <w:tcPr>
            <w:tcW w:w="5528" w:type="dxa"/>
            <w:vAlign w:val="center"/>
          </w:tcPr>
          <w:p w:rsidR="002903B7" w:rsidRDefault="002903B7" w:rsidP="003B427C">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w:t>
            </w:r>
            <w:proofErr w:type="spellStart"/>
            <w:r>
              <w:rPr>
                <w:rFonts w:ascii="Times New Roman" w:eastAsia="Times New Roman" w:hAnsi="Times New Roman" w:cs="Times New Roman"/>
              </w:rPr>
              <w:t>о</w:t>
            </w:r>
            <w:r w:rsidRPr="00000A00">
              <w:rPr>
                <w:rFonts w:ascii="Times New Roman" w:eastAsia="Times New Roman" w:hAnsi="Times New Roman" w:cs="Times New Roman"/>
                <w:bCs/>
              </w:rPr>
              <w:t>тхват</w:t>
            </w:r>
            <w:proofErr w:type="spellEnd"/>
            <w:r w:rsidRPr="00000A00">
              <w:rPr>
                <w:rFonts w:ascii="Times New Roman" w:eastAsia="Times New Roman" w:hAnsi="Times New Roman" w:cs="Times New Roman"/>
                <w:bCs/>
              </w:rPr>
              <w:t xml:space="preserve"> с захватом ноги изнутри.</w:t>
            </w:r>
            <w:r w:rsidR="00D2502A" w:rsidRPr="00000A00">
              <w:rPr>
                <w:rFonts w:ascii="Times New Roman" w:eastAsia="Times New Roman" w:hAnsi="Times New Roman" w:cs="Times New Roman"/>
                <w:bCs/>
              </w:rPr>
              <w:t xml:space="preserve"> Борцовское регби</w:t>
            </w:r>
          </w:p>
        </w:tc>
        <w:tc>
          <w:tcPr>
            <w:tcW w:w="850" w:type="dxa"/>
            <w:vAlign w:val="center"/>
          </w:tcPr>
          <w:p w:rsidR="002903B7" w:rsidRPr="00000A00" w:rsidRDefault="00D2502A"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2903B7" w:rsidRPr="00000A00" w:rsidRDefault="002903B7"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2903B7" w:rsidRPr="00000A00" w:rsidRDefault="002903B7" w:rsidP="004029D2">
            <w:pPr>
              <w:jc w:val="center"/>
              <w:rPr>
                <w:rFonts w:ascii="Times New Roman" w:eastAsia="Times New Roman" w:hAnsi="Times New Roman" w:cs="Times New Roman"/>
                <w:color w:val="000000"/>
              </w:rPr>
            </w:pPr>
          </w:p>
        </w:tc>
        <w:tc>
          <w:tcPr>
            <w:tcW w:w="992" w:type="dxa"/>
            <w:vAlign w:val="center"/>
          </w:tcPr>
          <w:p w:rsidR="002903B7" w:rsidRPr="00000A00" w:rsidRDefault="002903B7" w:rsidP="004029D2">
            <w:pPr>
              <w:jc w:val="center"/>
              <w:rPr>
                <w:rFonts w:ascii="Times New Roman" w:eastAsia="Times New Roman" w:hAnsi="Times New Roman" w:cs="Times New Roman"/>
                <w:color w:val="000000"/>
              </w:rPr>
            </w:pPr>
          </w:p>
        </w:tc>
      </w:tr>
      <w:tr w:rsidR="002903B7" w:rsidRPr="00000A00" w:rsidTr="00CE0E33">
        <w:tc>
          <w:tcPr>
            <w:tcW w:w="567" w:type="dxa"/>
            <w:vMerge/>
            <w:vAlign w:val="center"/>
          </w:tcPr>
          <w:p w:rsidR="002903B7" w:rsidRPr="00000A00" w:rsidRDefault="002903B7" w:rsidP="004029D2">
            <w:pPr>
              <w:jc w:val="center"/>
              <w:rPr>
                <w:rFonts w:ascii="Times New Roman" w:hAnsi="Times New Roman" w:cs="Times New Roman"/>
                <w:color w:val="000000"/>
              </w:rPr>
            </w:pPr>
          </w:p>
        </w:tc>
        <w:tc>
          <w:tcPr>
            <w:tcW w:w="710" w:type="dxa"/>
            <w:vAlign w:val="center"/>
          </w:tcPr>
          <w:p w:rsidR="002903B7" w:rsidRDefault="002903B7"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76</w:t>
            </w:r>
          </w:p>
        </w:tc>
        <w:tc>
          <w:tcPr>
            <w:tcW w:w="5528" w:type="dxa"/>
            <w:vAlign w:val="center"/>
          </w:tcPr>
          <w:p w:rsidR="002903B7" w:rsidRDefault="00D2502A" w:rsidP="003B427C">
            <w:pPr>
              <w:rPr>
                <w:rFonts w:ascii="Times New Roman" w:eastAsia="Times New Roman" w:hAnsi="Times New Roman" w:cs="Times New Roman"/>
                <w:color w:val="000000"/>
              </w:rPr>
            </w:pPr>
            <w:r>
              <w:rPr>
                <w:rFonts w:ascii="Times New Roman" w:eastAsia="Times New Roman" w:hAnsi="Times New Roman" w:cs="Times New Roman"/>
                <w:bCs/>
              </w:rPr>
              <w:t xml:space="preserve">ОФП.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w:t>
            </w:r>
            <w:proofErr w:type="spellStart"/>
            <w:r>
              <w:rPr>
                <w:rFonts w:ascii="Times New Roman" w:eastAsia="Times New Roman" w:hAnsi="Times New Roman" w:cs="Times New Roman"/>
              </w:rPr>
              <w:t>о</w:t>
            </w:r>
            <w:r w:rsidRPr="00000A00">
              <w:rPr>
                <w:rFonts w:ascii="Times New Roman" w:eastAsia="Times New Roman" w:hAnsi="Times New Roman" w:cs="Times New Roman"/>
                <w:bCs/>
              </w:rPr>
              <w:t>тхват</w:t>
            </w:r>
            <w:proofErr w:type="spellEnd"/>
            <w:r w:rsidRPr="00000A00">
              <w:rPr>
                <w:rFonts w:ascii="Times New Roman" w:eastAsia="Times New Roman" w:hAnsi="Times New Roman" w:cs="Times New Roman"/>
                <w:bCs/>
              </w:rPr>
              <w:t xml:space="preserve"> с захватом ноги изнутри.</w:t>
            </w:r>
            <w:r>
              <w:rPr>
                <w:rFonts w:ascii="Times New Roman" w:eastAsia="Times New Roman" w:hAnsi="Times New Roman" w:cs="Times New Roman"/>
                <w:bCs/>
              </w:rPr>
              <w:t xml:space="preserve"> </w:t>
            </w:r>
            <w:r w:rsidRPr="00000A00">
              <w:rPr>
                <w:rFonts w:ascii="Times New Roman" w:eastAsia="Times New Roman" w:hAnsi="Times New Roman" w:cs="Times New Roman"/>
                <w:bCs/>
              </w:rPr>
              <w:t>Строевые упражнения</w:t>
            </w:r>
            <w:r>
              <w:rPr>
                <w:rFonts w:ascii="Times New Roman" w:eastAsia="Times New Roman" w:hAnsi="Times New Roman" w:cs="Times New Roman"/>
                <w:bCs/>
              </w:rPr>
              <w:t>.</w:t>
            </w:r>
          </w:p>
        </w:tc>
        <w:tc>
          <w:tcPr>
            <w:tcW w:w="850" w:type="dxa"/>
            <w:vAlign w:val="center"/>
          </w:tcPr>
          <w:p w:rsidR="002903B7" w:rsidRPr="00000A00" w:rsidRDefault="00D2502A"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2903B7" w:rsidRPr="00000A00" w:rsidRDefault="00D2502A"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2903B7" w:rsidRPr="00000A00" w:rsidRDefault="002903B7" w:rsidP="004029D2">
            <w:pPr>
              <w:jc w:val="center"/>
              <w:rPr>
                <w:rFonts w:ascii="Times New Roman" w:eastAsia="Times New Roman" w:hAnsi="Times New Roman" w:cs="Times New Roman"/>
                <w:color w:val="000000"/>
              </w:rPr>
            </w:pPr>
          </w:p>
        </w:tc>
        <w:tc>
          <w:tcPr>
            <w:tcW w:w="992" w:type="dxa"/>
            <w:vAlign w:val="center"/>
          </w:tcPr>
          <w:p w:rsidR="002903B7" w:rsidRPr="00000A00" w:rsidRDefault="002903B7" w:rsidP="004029D2">
            <w:pPr>
              <w:jc w:val="center"/>
              <w:rPr>
                <w:rFonts w:ascii="Times New Roman" w:eastAsia="Times New Roman" w:hAnsi="Times New Roman" w:cs="Times New Roman"/>
                <w:color w:val="000000"/>
              </w:rPr>
            </w:pPr>
          </w:p>
        </w:tc>
      </w:tr>
      <w:tr w:rsidR="002903B7" w:rsidRPr="00000A00" w:rsidTr="00CE0E33">
        <w:tc>
          <w:tcPr>
            <w:tcW w:w="567" w:type="dxa"/>
            <w:vMerge/>
            <w:vAlign w:val="center"/>
          </w:tcPr>
          <w:p w:rsidR="002903B7" w:rsidRPr="00000A00" w:rsidRDefault="002903B7" w:rsidP="004029D2">
            <w:pPr>
              <w:jc w:val="center"/>
              <w:rPr>
                <w:rFonts w:ascii="Times New Roman" w:hAnsi="Times New Roman" w:cs="Times New Roman"/>
                <w:color w:val="000000"/>
              </w:rPr>
            </w:pPr>
          </w:p>
        </w:tc>
        <w:tc>
          <w:tcPr>
            <w:tcW w:w="710" w:type="dxa"/>
            <w:vAlign w:val="center"/>
          </w:tcPr>
          <w:p w:rsidR="002903B7" w:rsidRDefault="002903B7"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77</w:t>
            </w:r>
          </w:p>
        </w:tc>
        <w:tc>
          <w:tcPr>
            <w:tcW w:w="5528" w:type="dxa"/>
            <w:vAlign w:val="center"/>
          </w:tcPr>
          <w:p w:rsidR="002903B7" w:rsidRDefault="00D2502A" w:rsidP="003B427C">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Т.д. в партере:</w:t>
            </w:r>
            <w:r>
              <w:rPr>
                <w:rFonts w:ascii="Times New Roman" w:eastAsia="Times New Roman" w:hAnsi="Times New Roman" w:cs="Times New Roman"/>
              </w:rPr>
              <w:t xml:space="preserve"> </w:t>
            </w:r>
            <w:r>
              <w:rPr>
                <w:rFonts w:ascii="Times New Roman" w:eastAsia="Times New Roman" w:hAnsi="Times New Roman" w:cs="Times New Roman"/>
                <w:bCs/>
              </w:rPr>
              <w:t>п</w:t>
            </w:r>
            <w:r w:rsidRPr="00000A00">
              <w:rPr>
                <w:rFonts w:ascii="Times New Roman" w:eastAsia="Times New Roman" w:hAnsi="Times New Roman" w:cs="Times New Roman"/>
                <w:bCs/>
              </w:rPr>
              <w:t>ерегибание локтя при помощи туловища сверху</w:t>
            </w:r>
            <w:r>
              <w:rPr>
                <w:rFonts w:ascii="Times New Roman" w:eastAsia="Times New Roman" w:hAnsi="Times New Roman" w:cs="Times New Roman"/>
                <w:bCs/>
              </w:rPr>
              <w:t>.</w:t>
            </w:r>
          </w:p>
        </w:tc>
        <w:tc>
          <w:tcPr>
            <w:tcW w:w="850" w:type="dxa"/>
            <w:vAlign w:val="center"/>
          </w:tcPr>
          <w:p w:rsidR="002903B7" w:rsidRPr="00000A00" w:rsidRDefault="00D2502A"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2903B7" w:rsidRPr="00000A00" w:rsidRDefault="00D2502A"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2903B7" w:rsidRPr="00000A00" w:rsidRDefault="002903B7" w:rsidP="004029D2">
            <w:pPr>
              <w:jc w:val="center"/>
              <w:rPr>
                <w:rFonts w:ascii="Times New Roman" w:eastAsia="Times New Roman" w:hAnsi="Times New Roman" w:cs="Times New Roman"/>
                <w:color w:val="000000"/>
              </w:rPr>
            </w:pPr>
          </w:p>
        </w:tc>
        <w:tc>
          <w:tcPr>
            <w:tcW w:w="992" w:type="dxa"/>
            <w:vAlign w:val="center"/>
          </w:tcPr>
          <w:p w:rsidR="002903B7" w:rsidRPr="00000A00" w:rsidRDefault="002903B7" w:rsidP="004029D2">
            <w:pPr>
              <w:jc w:val="center"/>
              <w:rPr>
                <w:rFonts w:ascii="Times New Roman" w:eastAsia="Times New Roman" w:hAnsi="Times New Roman" w:cs="Times New Roman"/>
                <w:color w:val="000000"/>
              </w:rPr>
            </w:pPr>
          </w:p>
        </w:tc>
      </w:tr>
      <w:tr w:rsidR="002903B7" w:rsidRPr="00000A00" w:rsidTr="00CE0E33">
        <w:tc>
          <w:tcPr>
            <w:tcW w:w="567" w:type="dxa"/>
            <w:vMerge/>
            <w:vAlign w:val="center"/>
          </w:tcPr>
          <w:p w:rsidR="002903B7" w:rsidRPr="00000A00" w:rsidRDefault="002903B7" w:rsidP="004029D2">
            <w:pPr>
              <w:jc w:val="center"/>
              <w:rPr>
                <w:rFonts w:ascii="Times New Roman" w:hAnsi="Times New Roman" w:cs="Times New Roman"/>
                <w:color w:val="000000"/>
              </w:rPr>
            </w:pPr>
          </w:p>
        </w:tc>
        <w:tc>
          <w:tcPr>
            <w:tcW w:w="710" w:type="dxa"/>
            <w:vAlign w:val="center"/>
          </w:tcPr>
          <w:p w:rsidR="002903B7" w:rsidRDefault="002903B7"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78</w:t>
            </w:r>
          </w:p>
        </w:tc>
        <w:tc>
          <w:tcPr>
            <w:tcW w:w="5528" w:type="dxa"/>
            <w:vAlign w:val="center"/>
          </w:tcPr>
          <w:p w:rsidR="002903B7" w:rsidRDefault="00D2502A" w:rsidP="003B427C">
            <w:pPr>
              <w:rPr>
                <w:rFonts w:ascii="Times New Roman" w:eastAsia="Times New Roman" w:hAnsi="Times New Roman" w:cs="Times New Roman"/>
                <w:color w:val="000000"/>
              </w:rPr>
            </w:pPr>
            <w:r>
              <w:rPr>
                <w:rFonts w:ascii="Times New Roman" w:eastAsia="Times New Roman" w:hAnsi="Times New Roman" w:cs="Times New Roman"/>
                <w:bCs/>
              </w:rPr>
              <w:t xml:space="preserve">ОФП.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w:t>
            </w:r>
            <w:proofErr w:type="spellStart"/>
            <w:r>
              <w:rPr>
                <w:rFonts w:ascii="Times New Roman" w:eastAsia="Times New Roman" w:hAnsi="Times New Roman" w:cs="Times New Roman"/>
              </w:rPr>
              <w:t>о</w:t>
            </w:r>
            <w:r w:rsidRPr="00000A00">
              <w:rPr>
                <w:rFonts w:ascii="Times New Roman" w:eastAsia="Times New Roman" w:hAnsi="Times New Roman" w:cs="Times New Roman"/>
                <w:bCs/>
              </w:rPr>
              <w:t>тхват</w:t>
            </w:r>
            <w:proofErr w:type="spellEnd"/>
            <w:r w:rsidRPr="00000A00">
              <w:rPr>
                <w:rFonts w:ascii="Times New Roman" w:eastAsia="Times New Roman" w:hAnsi="Times New Roman" w:cs="Times New Roman"/>
                <w:bCs/>
              </w:rPr>
              <w:t xml:space="preserve"> с захватом ноги изнутри.</w:t>
            </w:r>
            <w:r>
              <w:rPr>
                <w:rFonts w:ascii="Times New Roman" w:eastAsia="Times New Roman" w:hAnsi="Times New Roman" w:cs="Times New Roman"/>
                <w:bCs/>
              </w:rPr>
              <w:t xml:space="preserve"> </w:t>
            </w:r>
            <w:r w:rsidRPr="00000A00">
              <w:rPr>
                <w:rFonts w:ascii="Times New Roman" w:eastAsia="Times New Roman" w:hAnsi="Times New Roman" w:cs="Times New Roman"/>
                <w:bCs/>
              </w:rPr>
              <w:t>Т.д. в партере:</w:t>
            </w:r>
            <w:r>
              <w:rPr>
                <w:rFonts w:ascii="Times New Roman" w:eastAsia="Times New Roman" w:hAnsi="Times New Roman" w:cs="Times New Roman"/>
              </w:rPr>
              <w:t xml:space="preserve"> </w:t>
            </w:r>
            <w:r>
              <w:rPr>
                <w:rFonts w:ascii="Times New Roman" w:eastAsia="Times New Roman" w:hAnsi="Times New Roman" w:cs="Times New Roman"/>
                <w:bCs/>
              </w:rPr>
              <w:t>п</w:t>
            </w:r>
            <w:r w:rsidRPr="00000A00">
              <w:rPr>
                <w:rFonts w:ascii="Times New Roman" w:eastAsia="Times New Roman" w:hAnsi="Times New Roman" w:cs="Times New Roman"/>
                <w:bCs/>
              </w:rPr>
              <w:t>ерегибание локтя при помощи туловища сверху</w:t>
            </w:r>
            <w:r>
              <w:rPr>
                <w:rFonts w:ascii="Times New Roman" w:eastAsia="Times New Roman" w:hAnsi="Times New Roman" w:cs="Times New Roman"/>
                <w:bCs/>
              </w:rPr>
              <w:t>.</w:t>
            </w:r>
          </w:p>
        </w:tc>
        <w:tc>
          <w:tcPr>
            <w:tcW w:w="850" w:type="dxa"/>
            <w:vAlign w:val="center"/>
          </w:tcPr>
          <w:p w:rsidR="002903B7" w:rsidRPr="00000A00" w:rsidRDefault="00D2502A"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2903B7" w:rsidRPr="00000A00" w:rsidRDefault="00D2502A"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2903B7" w:rsidRPr="00000A00" w:rsidRDefault="002903B7" w:rsidP="004029D2">
            <w:pPr>
              <w:jc w:val="center"/>
              <w:rPr>
                <w:rFonts w:ascii="Times New Roman" w:eastAsia="Times New Roman" w:hAnsi="Times New Roman" w:cs="Times New Roman"/>
                <w:color w:val="000000"/>
              </w:rPr>
            </w:pPr>
          </w:p>
        </w:tc>
        <w:tc>
          <w:tcPr>
            <w:tcW w:w="992" w:type="dxa"/>
            <w:vAlign w:val="center"/>
          </w:tcPr>
          <w:p w:rsidR="002903B7" w:rsidRPr="00000A00" w:rsidRDefault="002903B7" w:rsidP="004029D2">
            <w:pPr>
              <w:jc w:val="center"/>
              <w:rPr>
                <w:rFonts w:ascii="Times New Roman" w:eastAsia="Times New Roman" w:hAnsi="Times New Roman" w:cs="Times New Roman"/>
                <w:color w:val="000000"/>
              </w:rPr>
            </w:pPr>
          </w:p>
        </w:tc>
      </w:tr>
      <w:tr w:rsidR="002903B7" w:rsidRPr="00000A00" w:rsidTr="00CE0E33">
        <w:tc>
          <w:tcPr>
            <w:tcW w:w="567" w:type="dxa"/>
            <w:vMerge/>
            <w:vAlign w:val="center"/>
          </w:tcPr>
          <w:p w:rsidR="002903B7" w:rsidRPr="00000A00" w:rsidRDefault="002903B7" w:rsidP="004029D2">
            <w:pPr>
              <w:jc w:val="center"/>
              <w:rPr>
                <w:rFonts w:ascii="Times New Roman" w:hAnsi="Times New Roman" w:cs="Times New Roman"/>
                <w:color w:val="000000"/>
              </w:rPr>
            </w:pPr>
          </w:p>
        </w:tc>
        <w:tc>
          <w:tcPr>
            <w:tcW w:w="710" w:type="dxa"/>
            <w:vAlign w:val="center"/>
          </w:tcPr>
          <w:p w:rsidR="002903B7" w:rsidRDefault="002903B7"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5528" w:type="dxa"/>
            <w:vAlign w:val="center"/>
          </w:tcPr>
          <w:p w:rsidR="002903B7" w:rsidRDefault="002903B7" w:rsidP="003B427C">
            <w:pPr>
              <w:rPr>
                <w:rFonts w:ascii="Times New Roman" w:eastAsia="Times New Roman" w:hAnsi="Times New Roman" w:cs="Times New Roman"/>
                <w:color w:val="000000"/>
              </w:rPr>
            </w:pPr>
            <w:r>
              <w:rPr>
                <w:rFonts w:ascii="Times New Roman" w:eastAsia="Times New Roman" w:hAnsi="Times New Roman" w:cs="Times New Roman"/>
                <w:bCs/>
              </w:rPr>
              <w:t>ОФП.</w:t>
            </w:r>
            <w:r w:rsidR="00D2502A">
              <w:rPr>
                <w:rFonts w:ascii="Times New Roman" w:eastAsia="Times New Roman" w:hAnsi="Times New Roman" w:cs="Times New Roman"/>
                <w:bCs/>
              </w:rPr>
              <w:t xml:space="preserve"> </w:t>
            </w:r>
            <w:r>
              <w:rPr>
                <w:rFonts w:ascii="Times New Roman" w:eastAsia="Times New Roman" w:hAnsi="Times New Roman" w:cs="Times New Roman"/>
                <w:bCs/>
              </w:rPr>
              <w:t xml:space="preserve">СФП.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w:t>
            </w:r>
            <w:r>
              <w:rPr>
                <w:rFonts w:ascii="Times New Roman" w:eastAsia="Times New Roman" w:hAnsi="Times New Roman" w:cs="Times New Roman"/>
                <w:bCs/>
              </w:rPr>
              <w:t>б</w:t>
            </w:r>
            <w:r w:rsidRPr="00000A00">
              <w:rPr>
                <w:rFonts w:ascii="Times New Roman" w:eastAsia="Times New Roman" w:hAnsi="Times New Roman" w:cs="Times New Roman"/>
                <w:bCs/>
              </w:rPr>
              <w:t>росок захватом двух ног.</w:t>
            </w:r>
            <w:r w:rsidRPr="00000A00">
              <w:rPr>
                <w:rFonts w:ascii="Times New Roman" w:eastAsia="Times New Roman" w:hAnsi="Times New Roman" w:cs="Times New Roman"/>
              </w:rPr>
              <w:t> </w:t>
            </w:r>
            <w:r w:rsidR="00D2502A" w:rsidRPr="00000A00">
              <w:rPr>
                <w:rFonts w:ascii="Times New Roman" w:eastAsia="Times New Roman" w:hAnsi="Times New Roman" w:cs="Times New Roman"/>
                <w:bCs/>
              </w:rPr>
              <w:t>Игра на канате «Коала»</w:t>
            </w:r>
          </w:p>
        </w:tc>
        <w:tc>
          <w:tcPr>
            <w:tcW w:w="850" w:type="dxa"/>
            <w:vAlign w:val="center"/>
          </w:tcPr>
          <w:p w:rsidR="002903B7" w:rsidRPr="00000A00" w:rsidRDefault="00D2502A"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2903B7" w:rsidRPr="00000A00" w:rsidRDefault="00D2502A"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2903B7" w:rsidRPr="00000A00" w:rsidRDefault="002903B7" w:rsidP="004029D2">
            <w:pPr>
              <w:jc w:val="center"/>
              <w:rPr>
                <w:rFonts w:ascii="Times New Roman" w:eastAsia="Times New Roman" w:hAnsi="Times New Roman" w:cs="Times New Roman"/>
                <w:color w:val="000000"/>
              </w:rPr>
            </w:pPr>
          </w:p>
        </w:tc>
        <w:tc>
          <w:tcPr>
            <w:tcW w:w="992" w:type="dxa"/>
            <w:vAlign w:val="center"/>
          </w:tcPr>
          <w:p w:rsidR="002903B7" w:rsidRPr="00000A00" w:rsidRDefault="002903B7" w:rsidP="004029D2">
            <w:pPr>
              <w:jc w:val="center"/>
              <w:rPr>
                <w:rFonts w:ascii="Times New Roman" w:eastAsia="Times New Roman" w:hAnsi="Times New Roman" w:cs="Times New Roman"/>
                <w:color w:val="000000"/>
              </w:rPr>
            </w:pPr>
          </w:p>
        </w:tc>
      </w:tr>
      <w:tr w:rsidR="002903B7" w:rsidRPr="00000A00" w:rsidTr="00CE0E33">
        <w:tc>
          <w:tcPr>
            <w:tcW w:w="567" w:type="dxa"/>
            <w:vMerge/>
            <w:vAlign w:val="center"/>
          </w:tcPr>
          <w:p w:rsidR="002903B7" w:rsidRPr="00000A00" w:rsidRDefault="002903B7" w:rsidP="004029D2">
            <w:pPr>
              <w:jc w:val="center"/>
              <w:rPr>
                <w:rFonts w:ascii="Times New Roman" w:hAnsi="Times New Roman" w:cs="Times New Roman"/>
                <w:color w:val="000000"/>
              </w:rPr>
            </w:pPr>
          </w:p>
        </w:tc>
        <w:tc>
          <w:tcPr>
            <w:tcW w:w="710" w:type="dxa"/>
            <w:vAlign w:val="center"/>
          </w:tcPr>
          <w:p w:rsidR="002903B7" w:rsidRDefault="002903B7"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80</w:t>
            </w:r>
          </w:p>
        </w:tc>
        <w:tc>
          <w:tcPr>
            <w:tcW w:w="5528" w:type="dxa"/>
            <w:vAlign w:val="center"/>
          </w:tcPr>
          <w:p w:rsidR="002903B7" w:rsidRDefault="00D2502A" w:rsidP="003B427C">
            <w:pPr>
              <w:rPr>
                <w:rFonts w:ascii="Times New Roman" w:eastAsia="Times New Roman" w:hAnsi="Times New Roman" w:cs="Times New Roman"/>
                <w:color w:val="000000"/>
              </w:rPr>
            </w:pPr>
            <w:r>
              <w:rPr>
                <w:rFonts w:ascii="Times New Roman" w:eastAsia="Times New Roman" w:hAnsi="Times New Roman" w:cs="Times New Roman"/>
                <w:bCs/>
              </w:rPr>
              <w:t xml:space="preserve">ОФП.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w:t>
            </w:r>
            <w:proofErr w:type="spellStart"/>
            <w:r>
              <w:rPr>
                <w:rFonts w:ascii="Times New Roman" w:eastAsia="Times New Roman" w:hAnsi="Times New Roman" w:cs="Times New Roman"/>
              </w:rPr>
              <w:t>о</w:t>
            </w:r>
            <w:r w:rsidRPr="00000A00">
              <w:rPr>
                <w:rFonts w:ascii="Times New Roman" w:eastAsia="Times New Roman" w:hAnsi="Times New Roman" w:cs="Times New Roman"/>
                <w:bCs/>
              </w:rPr>
              <w:t>тхват</w:t>
            </w:r>
            <w:proofErr w:type="spellEnd"/>
            <w:r w:rsidRPr="00000A00">
              <w:rPr>
                <w:rFonts w:ascii="Times New Roman" w:eastAsia="Times New Roman" w:hAnsi="Times New Roman" w:cs="Times New Roman"/>
                <w:bCs/>
              </w:rPr>
              <w:t xml:space="preserve"> с захватом ноги изнутри.</w:t>
            </w:r>
            <w:r>
              <w:rPr>
                <w:rFonts w:ascii="Times New Roman" w:eastAsia="Times New Roman" w:hAnsi="Times New Roman" w:cs="Times New Roman"/>
                <w:bCs/>
              </w:rPr>
              <w:t xml:space="preserve"> </w:t>
            </w:r>
            <w:r w:rsidRPr="00000A00">
              <w:rPr>
                <w:rFonts w:ascii="Times New Roman" w:eastAsia="Times New Roman" w:hAnsi="Times New Roman" w:cs="Times New Roman"/>
                <w:bCs/>
              </w:rPr>
              <w:t>Т.д. в партере:</w:t>
            </w:r>
            <w:r>
              <w:rPr>
                <w:rFonts w:ascii="Times New Roman" w:eastAsia="Times New Roman" w:hAnsi="Times New Roman" w:cs="Times New Roman"/>
              </w:rPr>
              <w:t xml:space="preserve"> </w:t>
            </w:r>
            <w:r>
              <w:rPr>
                <w:rFonts w:ascii="Times New Roman" w:eastAsia="Times New Roman" w:hAnsi="Times New Roman" w:cs="Times New Roman"/>
                <w:bCs/>
              </w:rPr>
              <w:t>п</w:t>
            </w:r>
            <w:r w:rsidRPr="00000A00">
              <w:rPr>
                <w:rFonts w:ascii="Times New Roman" w:eastAsia="Times New Roman" w:hAnsi="Times New Roman" w:cs="Times New Roman"/>
                <w:bCs/>
              </w:rPr>
              <w:t>ерегибание локтя при помощи туловища сверху</w:t>
            </w:r>
            <w:r>
              <w:rPr>
                <w:rFonts w:ascii="Times New Roman" w:eastAsia="Times New Roman" w:hAnsi="Times New Roman" w:cs="Times New Roman"/>
                <w:bCs/>
              </w:rPr>
              <w:t xml:space="preserve">.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w:t>
            </w:r>
            <w:r>
              <w:rPr>
                <w:rFonts w:ascii="Times New Roman" w:eastAsia="Times New Roman" w:hAnsi="Times New Roman" w:cs="Times New Roman"/>
                <w:bCs/>
              </w:rPr>
              <w:t>б</w:t>
            </w:r>
            <w:r w:rsidRPr="00000A00">
              <w:rPr>
                <w:rFonts w:ascii="Times New Roman" w:eastAsia="Times New Roman" w:hAnsi="Times New Roman" w:cs="Times New Roman"/>
                <w:bCs/>
              </w:rPr>
              <w:t>росок захватом двух ног.</w:t>
            </w:r>
          </w:p>
        </w:tc>
        <w:tc>
          <w:tcPr>
            <w:tcW w:w="850" w:type="dxa"/>
            <w:vAlign w:val="center"/>
          </w:tcPr>
          <w:p w:rsidR="002903B7" w:rsidRPr="00000A00" w:rsidRDefault="00D2502A"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2903B7" w:rsidRPr="00000A00" w:rsidRDefault="00D2502A"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2903B7" w:rsidRPr="00000A00" w:rsidRDefault="002903B7" w:rsidP="004029D2">
            <w:pPr>
              <w:jc w:val="center"/>
              <w:rPr>
                <w:rFonts w:ascii="Times New Roman" w:eastAsia="Times New Roman" w:hAnsi="Times New Roman" w:cs="Times New Roman"/>
                <w:color w:val="000000"/>
              </w:rPr>
            </w:pPr>
          </w:p>
        </w:tc>
        <w:tc>
          <w:tcPr>
            <w:tcW w:w="992" w:type="dxa"/>
            <w:vAlign w:val="center"/>
          </w:tcPr>
          <w:p w:rsidR="002903B7" w:rsidRPr="00000A00" w:rsidRDefault="002903B7" w:rsidP="004029D2">
            <w:pPr>
              <w:jc w:val="center"/>
              <w:rPr>
                <w:rFonts w:ascii="Times New Roman" w:eastAsia="Times New Roman" w:hAnsi="Times New Roman" w:cs="Times New Roman"/>
                <w:color w:val="000000"/>
              </w:rPr>
            </w:pPr>
          </w:p>
        </w:tc>
      </w:tr>
      <w:tr w:rsidR="002903B7" w:rsidRPr="00000A00" w:rsidTr="00CE0E33">
        <w:tc>
          <w:tcPr>
            <w:tcW w:w="567" w:type="dxa"/>
            <w:vMerge/>
            <w:vAlign w:val="center"/>
          </w:tcPr>
          <w:p w:rsidR="002903B7" w:rsidRPr="00000A00" w:rsidRDefault="002903B7" w:rsidP="004029D2">
            <w:pPr>
              <w:jc w:val="center"/>
              <w:rPr>
                <w:rFonts w:ascii="Times New Roman" w:hAnsi="Times New Roman" w:cs="Times New Roman"/>
                <w:color w:val="000000"/>
              </w:rPr>
            </w:pPr>
          </w:p>
        </w:tc>
        <w:tc>
          <w:tcPr>
            <w:tcW w:w="710" w:type="dxa"/>
            <w:vAlign w:val="center"/>
          </w:tcPr>
          <w:p w:rsidR="002903B7" w:rsidRDefault="002903B7"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81</w:t>
            </w:r>
          </w:p>
        </w:tc>
        <w:tc>
          <w:tcPr>
            <w:tcW w:w="5528" w:type="dxa"/>
            <w:vAlign w:val="center"/>
          </w:tcPr>
          <w:p w:rsidR="002903B7" w:rsidRDefault="00D2502A" w:rsidP="003B427C">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Т.д. в партере:</w:t>
            </w:r>
            <w:r>
              <w:rPr>
                <w:rFonts w:ascii="Times New Roman" w:eastAsia="Times New Roman" w:hAnsi="Times New Roman" w:cs="Times New Roman"/>
              </w:rPr>
              <w:t xml:space="preserve"> </w:t>
            </w:r>
            <w:r>
              <w:rPr>
                <w:rFonts w:ascii="Times New Roman" w:eastAsia="Times New Roman" w:hAnsi="Times New Roman" w:cs="Times New Roman"/>
                <w:bCs/>
              </w:rPr>
              <w:t>з</w:t>
            </w:r>
            <w:r w:rsidRPr="00000A00">
              <w:rPr>
                <w:rFonts w:ascii="Times New Roman" w:eastAsia="Times New Roman" w:hAnsi="Times New Roman" w:cs="Times New Roman"/>
                <w:bCs/>
              </w:rPr>
              <w:t>ащита от удержания </w:t>
            </w:r>
            <w:r w:rsidRPr="002903B7">
              <w:rPr>
                <w:rFonts w:ascii="Times New Roman" w:eastAsia="Times New Roman" w:hAnsi="Times New Roman" w:cs="Times New Roman"/>
                <w:bCs/>
              </w:rPr>
              <w:t xml:space="preserve">отжимание противника упором стопой в </w:t>
            </w:r>
            <w:r w:rsidRPr="002903B7">
              <w:rPr>
                <w:rFonts w:ascii="Times New Roman" w:eastAsia="Times New Roman" w:hAnsi="Times New Roman" w:cs="Times New Roman"/>
                <w:bCs/>
              </w:rPr>
              <w:lastRenderedPageBreak/>
              <w:t>пояс</w:t>
            </w:r>
          </w:p>
        </w:tc>
        <w:tc>
          <w:tcPr>
            <w:tcW w:w="850" w:type="dxa"/>
            <w:vAlign w:val="center"/>
          </w:tcPr>
          <w:p w:rsidR="002903B7" w:rsidRPr="00000A00" w:rsidRDefault="00D2502A"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w:t>
            </w:r>
          </w:p>
        </w:tc>
        <w:tc>
          <w:tcPr>
            <w:tcW w:w="1701" w:type="dxa"/>
            <w:vAlign w:val="center"/>
          </w:tcPr>
          <w:p w:rsidR="002903B7" w:rsidRPr="00000A00" w:rsidRDefault="00D2502A"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2903B7" w:rsidRPr="00000A00" w:rsidRDefault="002903B7" w:rsidP="004029D2">
            <w:pPr>
              <w:jc w:val="center"/>
              <w:rPr>
                <w:rFonts w:ascii="Times New Roman" w:eastAsia="Times New Roman" w:hAnsi="Times New Roman" w:cs="Times New Roman"/>
                <w:color w:val="000000"/>
              </w:rPr>
            </w:pPr>
          </w:p>
        </w:tc>
        <w:tc>
          <w:tcPr>
            <w:tcW w:w="992" w:type="dxa"/>
            <w:vAlign w:val="center"/>
          </w:tcPr>
          <w:p w:rsidR="002903B7" w:rsidRPr="00000A00" w:rsidRDefault="002903B7" w:rsidP="004029D2">
            <w:pPr>
              <w:jc w:val="center"/>
              <w:rPr>
                <w:rFonts w:ascii="Times New Roman" w:eastAsia="Times New Roman" w:hAnsi="Times New Roman" w:cs="Times New Roman"/>
                <w:color w:val="000000"/>
              </w:rPr>
            </w:pPr>
          </w:p>
        </w:tc>
      </w:tr>
      <w:tr w:rsidR="00D2502A" w:rsidRPr="00000A00" w:rsidTr="00CE0E33">
        <w:tc>
          <w:tcPr>
            <w:tcW w:w="567" w:type="dxa"/>
            <w:vMerge/>
            <w:vAlign w:val="center"/>
          </w:tcPr>
          <w:p w:rsidR="00D2502A" w:rsidRPr="00000A00" w:rsidRDefault="00D2502A" w:rsidP="004029D2">
            <w:pPr>
              <w:jc w:val="center"/>
              <w:rPr>
                <w:rFonts w:ascii="Times New Roman" w:hAnsi="Times New Roman" w:cs="Times New Roman"/>
                <w:color w:val="000000"/>
              </w:rPr>
            </w:pPr>
          </w:p>
        </w:tc>
        <w:tc>
          <w:tcPr>
            <w:tcW w:w="710" w:type="dxa"/>
            <w:vAlign w:val="center"/>
          </w:tcPr>
          <w:p w:rsidR="00D2502A" w:rsidRDefault="00D2502A"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82</w:t>
            </w:r>
          </w:p>
        </w:tc>
        <w:tc>
          <w:tcPr>
            <w:tcW w:w="5528" w:type="dxa"/>
            <w:vAlign w:val="center"/>
          </w:tcPr>
          <w:p w:rsidR="00D2502A" w:rsidRDefault="00D2502A" w:rsidP="003B427C">
            <w:pPr>
              <w:rPr>
                <w:rFonts w:ascii="Times New Roman" w:eastAsia="Times New Roman" w:hAnsi="Times New Roman" w:cs="Times New Roman"/>
                <w:color w:val="000000"/>
              </w:rPr>
            </w:pPr>
            <w:r>
              <w:rPr>
                <w:rFonts w:ascii="Times New Roman" w:eastAsia="Times New Roman" w:hAnsi="Times New Roman" w:cs="Times New Roman"/>
                <w:bCs/>
              </w:rPr>
              <w:t xml:space="preserve">ОФП.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w:t>
            </w:r>
            <w:proofErr w:type="spellStart"/>
            <w:r>
              <w:rPr>
                <w:rFonts w:ascii="Times New Roman" w:eastAsia="Times New Roman" w:hAnsi="Times New Roman" w:cs="Times New Roman"/>
              </w:rPr>
              <w:t>о</w:t>
            </w:r>
            <w:r w:rsidRPr="00000A00">
              <w:rPr>
                <w:rFonts w:ascii="Times New Roman" w:eastAsia="Times New Roman" w:hAnsi="Times New Roman" w:cs="Times New Roman"/>
                <w:bCs/>
              </w:rPr>
              <w:t>тхват</w:t>
            </w:r>
            <w:proofErr w:type="spellEnd"/>
            <w:r w:rsidRPr="00000A00">
              <w:rPr>
                <w:rFonts w:ascii="Times New Roman" w:eastAsia="Times New Roman" w:hAnsi="Times New Roman" w:cs="Times New Roman"/>
                <w:bCs/>
              </w:rPr>
              <w:t xml:space="preserve"> с захватом ноги изнутри.</w:t>
            </w:r>
            <w:r>
              <w:rPr>
                <w:rFonts w:ascii="Times New Roman" w:eastAsia="Times New Roman" w:hAnsi="Times New Roman" w:cs="Times New Roman"/>
                <w:bCs/>
              </w:rPr>
              <w:t xml:space="preserve"> </w:t>
            </w:r>
            <w:r w:rsidRPr="00000A00">
              <w:rPr>
                <w:rFonts w:ascii="Times New Roman" w:eastAsia="Times New Roman" w:hAnsi="Times New Roman" w:cs="Times New Roman"/>
                <w:bCs/>
              </w:rPr>
              <w:t>Т.д. в партере:</w:t>
            </w:r>
            <w:r>
              <w:rPr>
                <w:rFonts w:ascii="Times New Roman" w:eastAsia="Times New Roman" w:hAnsi="Times New Roman" w:cs="Times New Roman"/>
              </w:rPr>
              <w:t xml:space="preserve"> </w:t>
            </w:r>
            <w:r>
              <w:rPr>
                <w:rFonts w:ascii="Times New Roman" w:eastAsia="Times New Roman" w:hAnsi="Times New Roman" w:cs="Times New Roman"/>
                <w:bCs/>
              </w:rPr>
              <w:t>п</w:t>
            </w:r>
            <w:r w:rsidRPr="00000A00">
              <w:rPr>
                <w:rFonts w:ascii="Times New Roman" w:eastAsia="Times New Roman" w:hAnsi="Times New Roman" w:cs="Times New Roman"/>
                <w:bCs/>
              </w:rPr>
              <w:t>ерегибание локтя при помощи туловища сверху</w:t>
            </w:r>
            <w:r>
              <w:rPr>
                <w:rFonts w:ascii="Times New Roman" w:eastAsia="Times New Roman" w:hAnsi="Times New Roman" w:cs="Times New Roman"/>
                <w:bCs/>
              </w:rPr>
              <w:t xml:space="preserve">.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w:t>
            </w:r>
            <w:r>
              <w:rPr>
                <w:rFonts w:ascii="Times New Roman" w:eastAsia="Times New Roman" w:hAnsi="Times New Roman" w:cs="Times New Roman"/>
                <w:bCs/>
              </w:rPr>
              <w:t>б</w:t>
            </w:r>
            <w:r w:rsidRPr="00000A00">
              <w:rPr>
                <w:rFonts w:ascii="Times New Roman" w:eastAsia="Times New Roman" w:hAnsi="Times New Roman" w:cs="Times New Roman"/>
                <w:bCs/>
              </w:rPr>
              <w:t>росок захватом двух ног.</w:t>
            </w:r>
            <w:r>
              <w:rPr>
                <w:rFonts w:ascii="Times New Roman" w:eastAsia="Times New Roman" w:hAnsi="Times New Roman" w:cs="Times New Roman"/>
                <w:bCs/>
              </w:rPr>
              <w:t xml:space="preserve"> </w:t>
            </w:r>
            <w:r w:rsidRPr="00000A00">
              <w:rPr>
                <w:rFonts w:ascii="Times New Roman" w:eastAsia="Times New Roman" w:hAnsi="Times New Roman" w:cs="Times New Roman"/>
                <w:bCs/>
              </w:rPr>
              <w:t>Т.д. в партере:</w:t>
            </w:r>
            <w:r>
              <w:rPr>
                <w:rFonts w:ascii="Times New Roman" w:eastAsia="Times New Roman" w:hAnsi="Times New Roman" w:cs="Times New Roman"/>
              </w:rPr>
              <w:t xml:space="preserve"> </w:t>
            </w:r>
            <w:r>
              <w:rPr>
                <w:rFonts w:ascii="Times New Roman" w:eastAsia="Times New Roman" w:hAnsi="Times New Roman" w:cs="Times New Roman"/>
                <w:bCs/>
              </w:rPr>
              <w:t>з</w:t>
            </w:r>
            <w:r w:rsidRPr="00000A00">
              <w:rPr>
                <w:rFonts w:ascii="Times New Roman" w:eastAsia="Times New Roman" w:hAnsi="Times New Roman" w:cs="Times New Roman"/>
                <w:bCs/>
              </w:rPr>
              <w:t>ащита от удержания </w:t>
            </w:r>
            <w:r w:rsidRPr="002903B7">
              <w:rPr>
                <w:rFonts w:ascii="Times New Roman" w:eastAsia="Times New Roman" w:hAnsi="Times New Roman" w:cs="Times New Roman"/>
                <w:bCs/>
              </w:rPr>
              <w:t>отжимание противника упором стопой в пояс</w:t>
            </w:r>
          </w:p>
        </w:tc>
        <w:tc>
          <w:tcPr>
            <w:tcW w:w="850" w:type="dxa"/>
            <w:vAlign w:val="center"/>
          </w:tcPr>
          <w:p w:rsidR="00D2502A" w:rsidRPr="00000A00" w:rsidRDefault="00D2502A"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D2502A" w:rsidRPr="00000A00" w:rsidRDefault="00D2502A"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D2502A" w:rsidRPr="00000A00" w:rsidRDefault="00D2502A" w:rsidP="004029D2">
            <w:pPr>
              <w:jc w:val="center"/>
              <w:rPr>
                <w:rFonts w:ascii="Times New Roman" w:eastAsia="Times New Roman" w:hAnsi="Times New Roman" w:cs="Times New Roman"/>
                <w:color w:val="000000"/>
              </w:rPr>
            </w:pPr>
          </w:p>
        </w:tc>
        <w:tc>
          <w:tcPr>
            <w:tcW w:w="992" w:type="dxa"/>
            <w:vAlign w:val="center"/>
          </w:tcPr>
          <w:p w:rsidR="00D2502A" w:rsidRPr="00000A00" w:rsidRDefault="00D2502A" w:rsidP="004029D2">
            <w:pPr>
              <w:jc w:val="center"/>
              <w:rPr>
                <w:rFonts w:ascii="Times New Roman" w:eastAsia="Times New Roman" w:hAnsi="Times New Roman" w:cs="Times New Roman"/>
                <w:color w:val="000000"/>
              </w:rPr>
            </w:pPr>
          </w:p>
        </w:tc>
      </w:tr>
      <w:tr w:rsidR="00D2502A" w:rsidRPr="00000A00" w:rsidTr="00CE0E33">
        <w:tc>
          <w:tcPr>
            <w:tcW w:w="567" w:type="dxa"/>
            <w:vMerge/>
            <w:vAlign w:val="center"/>
          </w:tcPr>
          <w:p w:rsidR="00D2502A" w:rsidRPr="00000A00" w:rsidRDefault="00D2502A" w:rsidP="004029D2">
            <w:pPr>
              <w:jc w:val="center"/>
              <w:rPr>
                <w:rFonts w:ascii="Times New Roman" w:hAnsi="Times New Roman" w:cs="Times New Roman"/>
                <w:color w:val="000000"/>
              </w:rPr>
            </w:pPr>
          </w:p>
        </w:tc>
        <w:tc>
          <w:tcPr>
            <w:tcW w:w="710" w:type="dxa"/>
            <w:vAlign w:val="center"/>
          </w:tcPr>
          <w:p w:rsidR="00D2502A" w:rsidRDefault="00D2502A"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83</w:t>
            </w:r>
          </w:p>
        </w:tc>
        <w:tc>
          <w:tcPr>
            <w:tcW w:w="5528" w:type="dxa"/>
            <w:vAlign w:val="center"/>
          </w:tcPr>
          <w:p w:rsidR="00D2502A" w:rsidRPr="00000A00" w:rsidRDefault="00D2502A" w:rsidP="003B427C">
            <w:pPr>
              <w:rPr>
                <w:rFonts w:ascii="Times New Roman" w:eastAsia="Times New Roman" w:hAnsi="Times New Roman" w:cs="Times New Roman"/>
                <w:color w:val="000000"/>
              </w:rPr>
            </w:pPr>
            <w:r w:rsidRPr="00000A00">
              <w:rPr>
                <w:rFonts w:ascii="Times New Roman" w:eastAsia="Times New Roman" w:hAnsi="Times New Roman" w:cs="Times New Roman"/>
                <w:bCs/>
              </w:rPr>
              <w:t xml:space="preserve">ОФП. Освоение ранее </w:t>
            </w:r>
            <w:proofErr w:type="gramStart"/>
            <w:r w:rsidRPr="00000A00">
              <w:rPr>
                <w:rFonts w:ascii="Times New Roman" w:eastAsia="Times New Roman" w:hAnsi="Times New Roman" w:cs="Times New Roman"/>
                <w:bCs/>
              </w:rPr>
              <w:t>изученного</w:t>
            </w:r>
            <w:proofErr w:type="gramEnd"/>
            <w:r w:rsidRPr="00000A00">
              <w:rPr>
                <w:rFonts w:ascii="Times New Roman" w:eastAsia="Times New Roman" w:hAnsi="Times New Roman" w:cs="Times New Roman"/>
                <w:bCs/>
              </w:rPr>
              <w:t xml:space="preserve">  в учебно-тренировочных схватках.</w:t>
            </w:r>
            <w:r>
              <w:rPr>
                <w:rFonts w:ascii="Times New Roman" w:eastAsia="Times New Roman" w:hAnsi="Times New Roman" w:cs="Times New Roman"/>
                <w:bCs/>
              </w:rPr>
              <w:t xml:space="preserve"> </w:t>
            </w:r>
          </w:p>
        </w:tc>
        <w:tc>
          <w:tcPr>
            <w:tcW w:w="850" w:type="dxa"/>
            <w:vAlign w:val="center"/>
          </w:tcPr>
          <w:p w:rsidR="00D2502A" w:rsidRPr="00000A00" w:rsidRDefault="00D2502A" w:rsidP="003B427C">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D2502A" w:rsidRPr="00000A00" w:rsidRDefault="00D2502A" w:rsidP="003B427C">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совершенствование</w:t>
            </w:r>
          </w:p>
        </w:tc>
        <w:tc>
          <w:tcPr>
            <w:tcW w:w="993" w:type="dxa"/>
            <w:vAlign w:val="center"/>
          </w:tcPr>
          <w:p w:rsidR="00D2502A" w:rsidRPr="00000A00" w:rsidRDefault="00D2502A" w:rsidP="004029D2">
            <w:pPr>
              <w:jc w:val="center"/>
              <w:rPr>
                <w:rFonts w:ascii="Times New Roman" w:eastAsia="Times New Roman" w:hAnsi="Times New Roman" w:cs="Times New Roman"/>
                <w:color w:val="000000"/>
              </w:rPr>
            </w:pPr>
          </w:p>
        </w:tc>
        <w:tc>
          <w:tcPr>
            <w:tcW w:w="992" w:type="dxa"/>
            <w:vAlign w:val="center"/>
          </w:tcPr>
          <w:p w:rsidR="00D2502A" w:rsidRPr="00000A00" w:rsidRDefault="00D2502A" w:rsidP="004029D2">
            <w:pPr>
              <w:jc w:val="center"/>
              <w:rPr>
                <w:rFonts w:ascii="Times New Roman" w:eastAsia="Times New Roman" w:hAnsi="Times New Roman" w:cs="Times New Roman"/>
                <w:color w:val="000000"/>
              </w:rPr>
            </w:pPr>
          </w:p>
        </w:tc>
      </w:tr>
      <w:tr w:rsidR="00D2502A" w:rsidRPr="00000A00" w:rsidTr="00CE0E33">
        <w:tc>
          <w:tcPr>
            <w:tcW w:w="567" w:type="dxa"/>
            <w:vMerge/>
            <w:vAlign w:val="center"/>
          </w:tcPr>
          <w:p w:rsidR="00D2502A" w:rsidRPr="00000A00" w:rsidRDefault="00D2502A" w:rsidP="004029D2">
            <w:pPr>
              <w:jc w:val="center"/>
              <w:rPr>
                <w:rFonts w:ascii="Times New Roman" w:hAnsi="Times New Roman" w:cs="Times New Roman"/>
                <w:color w:val="000000"/>
              </w:rPr>
            </w:pPr>
          </w:p>
        </w:tc>
        <w:tc>
          <w:tcPr>
            <w:tcW w:w="710" w:type="dxa"/>
            <w:vAlign w:val="center"/>
          </w:tcPr>
          <w:p w:rsidR="00D2502A" w:rsidRDefault="00D2502A"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84</w:t>
            </w:r>
          </w:p>
        </w:tc>
        <w:tc>
          <w:tcPr>
            <w:tcW w:w="5528" w:type="dxa"/>
            <w:vAlign w:val="center"/>
          </w:tcPr>
          <w:p w:rsidR="00D2502A" w:rsidRPr="00000A00" w:rsidRDefault="00D2502A" w:rsidP="003B427C">
            <w:pPr>
              <w:rPr>
                <w:rFonts w:ascii="Times New Roman" w:eastAsia="Times New Roman" w:hAnsi="Times New Roman" w:cs="Times New Roman"/>
                <w:color w:val="000000"/>
              </w:rPr>
            </w:pPr>
            <w:r>
              <w:rPr>
                <w:rFonts w:ascii="Times New Roman" w:eastAsia="Times New Roman" w:hAnsi="Times New Roman" w:cs="Times New Roman"/>
                <w:color w:val="000000"/>
              </w:rPr>
              <w:t>Участие в соревнованиях между группами</w:t>
            </w:r>
            <w:r w:rsidRPr="00000A00">
              <w:rPr>
                <w:rFonts w:ascii="Times New Roman" w:eastAsia="Times New Roman" w:hAnsi="Times New Roman" w:cs="Times New Roman"/>
                <w:color w:val="000000"/>
              </w:rPr>
              <w:t>.</w:t>
            </w:r>
          </w:p>
        </w:tc>
        <w:tc>
          <w:tcPr>
            <w:tcW w:w="850" w:type="dxa"/>
            <w:vAlign w:val="center"/>
          </w:tcPr>
          <w:p w:rsidR="00D2502A" w:rsidRPr="00000A00" w:rsidRDefault="00D2502A" w:rsidP="003B427C">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D2502A" w:rsidRPr="00000A00" w:rsidRDefault="00D2502A" w:rsidP="003B427C">
            <w:pPr>
              <w:jc w:val="center"/>
              <w:rPr>
                <w:rFonts w:ascii="Times New Roman" w:eastAsia="Times New Roman" w:hAnsi="Times New Roman" w:cs="Times New Roman"/>
                <w:color w:val="000000"/>
              </w:rPr>
            </w:pPr>
          </w:p>
        </w:tc>
        <w:tc>
          <w:tcPr>
            <w:tcW w:w="993" w:type="dxa"/>
            <w:vAlign w:val="center"/>
          </w:tcPr>
          <w:p w:rsidR="00D2502A" w:rsidRPr="00000A00" w:rsidRDefault="00D2502A" w:rsidP="004029D2">
            <w:pPr>
              <w:jc w:val="center"/>
              <w:rPr>
                <w:rFonts w:ascii="Times New Roman" w:eastAsia="Times New Roman" w:hAnsi="Times New Roman" w:cs="Times New Roman"/>
                <w:color w:val="000000"/>
              </w:rPr>
            </w:pPr>
          </w:p>
        </w:tc>
        <w:tc>
          <w:tcPr>
            <w:tcW w:w="992" w:type="dxa"/>
            <w:vAlign w:val="center"/>
          </w:tcPr>
          <w:p w:rsidR="00D2502A" w:rsidRPr="00000A00" w:rsidRDefault="00D2502A" w:rsidP="004029D2">
            <w:pPr>
              <w:jc w:val="center"/>
              <w:rPr>
                <w:rFonts w:ascii="Times New Roman" w:eastAsia="Times New Roman" w:hAnsi="Times New Roman" w:cs="Times New Roman"/>
                <w:color w:val="000000"/>
              </w:rPr>
            </w:pPr>
          </w:p>
        </w:tc>
      </w:tr>
      <w:tr w:rsidR="00D2502A" w:rsidRPr="00000A00" w:rsidTr="00D2502A">
        <w:tc>
          <w:tcPr>
            <w:tcW w:w="567" w:type="dxa"/>
            <w:vMerge w:val="restart"/>
            <w:textDirection w:val="btLr"/>
            <w:vAlign w:val="center"/>
          </w:tcPr>
          <w:p w:rsidR="00D2502A" w:rsidRPr="00000A00" w:rsidRDefault="00D2502A" w:rsidP="00D2502A">
            <w:pPr>
              <w:ind w:left="113" w:right="113"/>
              <w:jc w:val="center"/>
              <w:rPr>
                <w:rFonts w:ascii="Times New Roman" w:hAnsi="Times New Roman" w:cs="Times New Roman"/>
                <w:color w:val="000000"/>
              </w:rPr>
            </w:pPr>
            <w:r>
              <w:rPr>
                <w:rFonts w:ascii="Times New Roman" w:hAnsi="Times New Roman" w:cs="Times New Roman"/>
                <w:color w:val="000000"/>
              </w:rPr>
              <w:t xml:space="preserve">Апрель </w:t>
            </w:r>
          </w:p>
        </w:tc>
        <w:tc>
          <w:tcPr>
            <w:tcW w:w="710" w:type="dxa"/>
            <w:vAlign w:val="center"/>
          </w:tcPr>
          <w:p w:rsidR="00D2502A" w:rsidRDefault="00D2502A"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85</w:t>
            </w:r>
          </w:p>
        </w:tc>
        <w:tc>
          <w:tcPr>
            <w:tcW w:w="5528" w:type="dxa"/>
            <w:vAlign w:val="center"/>
          </w:tcPr>
          <w:p w:rsidR="00D2502A" w:rsidRDefault="00D2502A" w:rsidP="003B427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Теория: </w:t>
            </w:r>
            <w:r w:rsidRPr="00000A00">
              <w:rPr>
                <w:rFonts w:ascii="Times New Roman" w:eastAsia="Times New Roman" w:hAnsi="Times New Roman" w:cs="Times New Roman"/>
                <w:bCs/>
              </w:rPr>
              <w:t>Сущность самоконтроля и его роль в занятиях спортом</w:t>
            </w:r>
            <w:r>
              <w:rPr>
                <w:rFonts w:ascii="Times New Roman" w:eastAsia="Times New Roman" w:hAnsi="Times New Roman" w:cs="Times New Roman"/>
                <w:bCs/>
              </w:rPr>
              <w:t xml:space="preserve">. ОФП. </w:t>
            </w:r>
            <w:r w:rsidRPr="00000A00">
              <w:rPr>
                <w:rFonts w:ascii="Times New Roman" w:eastAsia="Times New Roman" w:hAnsi="Times New Roman" w:cs="Times New Roman"/>
                <w:bCs/>
              </w:rPr>
              <w:t>Строевые упражнения</w:t>
            </w:r>
            <w:r>
              <w:rPr>
                <w:rFonts w:ascii="Times New Roman" w:eastAsia="Times New Roman" w:hAnsi="Times New Roman" w:cs="Times New Roman"/>
                <w:bCs/>
              </w:rPr>
              <w:t>.</w:t>
            </w:r>
          </w:p>
        </w:tc>
        <w:tc>
          <w:tcPr>
            <w:tcW w:w="850" w:type="dxa"/>
            <w:vAlign w:val="center"/>
          </w:tcPr>
          <w:p w:rsidR="00D2502A" w:rsidRPr="00000A00" w:rsidRDefault="00D2502A"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D2502A" w:rsidRDefault="00D2502A"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Беседа/</w:t>
            </w:r>
          </w:p>
          <w:p w:rsidR="00D2502A" w:rsidRPr="00000A00" w:rsidRDefault="00D2502A"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D2502A" w:rsidRPr="00000A00" w:rsidRDefault="00D2502A" w:rsidP="004029D2">
            <w:pPr>
              <w:jc w:val="center"/>
              <w:rPr>
                <w:rFonts w:ascii="Times New Roman" w:eastAsia="Times New Roman" w:hAnsi="Times New Roman" w:cs="Times New Roman"/>
                <w:color w:val="000000"/>
              </w:rPr>
            </w:pPr>
          </w:p>
        </w:tc>
        <w:tc>
          <w:tcPr>
            <w:tcW w:w="992" w:type="dxa"/>
            <w:vAlign w:val="center"/>
          </w:tcPr>
          <w:p w:rsidR="00D2502A" w:rsidRPr="00000A00" w:rsidRDefault="00D2502A" w:rsidP="004029D2">
            <w:pPr>
              <w:jc w:val="center"/>
              <w:rPr>
                <w:rFonts w:ascii="Times New Roman" w:eastAsia="Times New Roman" w:hAnsi="Times New Roman" w:cs="Times New Roman"/>
                <w:color w:val="000000"/>
              </w:rPr>
            </w:pPr>
          </w:p>
        </w:tc>
      </w:tr>
      <w:tr w:rsidR="00D2502A" w:rsidRPr="00000A00" w:rsidTr="00CE0E33">
        <w:tc>
          <w:tcPr>
            <w:tcW w:w="567" w:type="dxa"/>
            <w:vMerge/>
            <w:vAlign w:val="center"/>
          </w:tcPr>
          <w:p w:rsidR="00D2502A" w:rsidRPr="00000A00" w:rsidRDefault="00D2502A" w:rsidP="004029D2">
            <w:pPr>
              <w:jc w:val="center"/>
              <w:rPr>
                <w:rFonts w:ascii="Times New Roman" w:hAnsi="Times New Roman" w:cs="Times New Roman"/>
                <w:color w:val="000000"/>
              </w:rPr>
            </w:pPr>
          </w:p>
        </w:tc>
        <w:tc>
          <w:tcPr>
            <w:tcW w:w="710" w:type="dxa"/>
            <w:vAlign w:val="center"/>
          </w:tcPr>
          <w:p w:rsidR="00D2502A" w:rsidRDefault="00D2502A"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86</w:t>
            </w:r>
          </w:p>
        </w:tc>
        <w:tc>
          <w:tcPr>
            <w:tcW w:w="5528" w:type="dxa"/>
            <w:vAlign w:val="center"/>
          </w:tcPr>
          <w:p w:rsidR="00D2502A" w:rsidRDefault="00D2502A" w:rsidP="00D2502A">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 xml:space="preserve">Подготовка к сдаче </w:t>
            </w:r>
            <w:r>
              <w:rPr>
                <w:rFonts w:ascii="Times New Roman" w:eastAsia="Times New Roman" w:hAnsi="Times New Roman" w:cs="Times New Roman"/>
                <w:bCs/>
              </w:rPr>
              <w:t>контрольно-</w:t>
            </w:r>
            <w:r w:rsidRPr="00000A00">
              <w:rPr>
                <w:rFonts w:ascii="Times New Roman" w:eastAsia="Times New Roman" w:hAnsi="Times New Roman" w:cs="Times New Roman"/>
                <w:bCs/>
              </w:rPr>
              <w:t>переводных нормативов</w:t>
            </w:r>
            <w:r>
              <w:rPr>
                <w:rFonts w:ascii="Times New Roman" w:eastAsia="Times New Roman" w:hAnsi="Times New Roman" w:cs="Times New Roman"/>
                <w:bCs/>
              </w:rPr>
              <w:t>.</w:t>
            </w:r>
          </w:p>
        </w:tc>
        <w:tc>
          <w:tcPr>
            <w:tcW w:w="850" w:type="dxa"/>
            <w:vAlign w:val="center"/>
          </w:tcPr>
          <w:p w:rsidR="00D2502A" w:rsidRPr="00000A00" w:rsidRDefault="00D2502A"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D2502A" w:rsidRPr="00000A00" w:rsidRDefault="00D2502A" w:rsidP="003B427C">
            <w:pPr>
              <w:jc w:val="center"/>
              <w:rPr>
                <w:rFonts w:ascii="Times New Roman" w:eastAsia="Times New Roman" w:hAnsi="Times New Roman" w:cs="Times New Roman"/>
                <w:color w:val="000000"/>
              </w:rPr>
            </w:pPr>
          </w:p>
        </w:tc>
        <w:tc>
          <w:tcPr>
            <w:tcW w:w="993" w:type="dxa"/>
            <w:vAlign w:val="center"/>
          </w:tcPr>
          <w:p w:rsidR="00D2502A" w:rsidRPr="00000A00" w:rsidRDefault="00D2502A" w:rsidP="004029D2">
            <w:pPr>
              <w:jc w:val="center"/>
              <w:rPr>
                <w:rFonts w:ascii="Times New Roman" w:eastAsia="Times New Roman" w:hAnsi="Times New Roman" w:cs="Times New Roman"/>
                <w:color w:val="000000"/>
              </w:rPr>
            </w:pPr>
          </w:p>
        </w:tc>
        <w:tc>
          <w:tcPr>
            <w:tcW w:w="992" w:type="dxa"/>
            <w:vAlign w:val="center"/>
          </w:tcPr>
          <w:p w:rsidR="00D2502A" w:rsidRPr="00000A00" w:rsidRDefault="00D2502A" w:rsidP="004029D2">
            <w:pPr>
              <w:jc w:val="center"/>
              <w:rPr>
                <w:rFonts w:ascii="Times New Roman" w:eastAsia="Times New Roman" w:hAnsi="Times New Roman" w:cs="Times New Roman"/>
                <w:color w:val="000000"/>
              </w:rPr>
            </w:pPr>
          </w:p>
        </w:tc>
      </w:tr>
      <w:tr w:rsidR="00D2502A" w:rsidRPr="00000A00" w:rsidTr="00CE0E33">
        <w:tc>
          <w:tcPr>
            <w:tcW w:w="567" w:type="dxa"/>
            <w:vMerge/>
            <w:vAlign w:val="center"/>
          </w:tcPr>
          <w:p w:rsidR="00D2502A" w:rsidRPr="00000A00" w:rsidRDefault="00D2502A" w:rsidP="004029D2">
            <w:pPr>
              <w:jc w:val="center"/>
              <w:rPr>
                <w:rFonts w:ascii="Times New Roman" w:hAnsi="Times New Roman" w:cs="Times New Roman"/>
                <w:color w:val="000000"/>
              </w:rPr>
            </w:pPr>
          </w:p>
        </w:tc>
        <w:tc>
          <w:tcPr>
            <w:tcW w:w="710" w:type="dxa"/>
            <w:vAlign w:val="center"/>
          </w:tcPr>
          <w:p w:rsidR="00D2502A" w:rsidRDefault="00D2502A"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87</w:t>
            </w:r>
          </w:p>
        </w:tc>
        <w:tc>
          <w:tcPr>
            <w:tcW w:w="5528" w:type="dxa"/>
            <w:vAlign w:val="center"/>
          </w:tcPr>
          <w:p w:rsidR="00D2502A" w:rsidRDefault="00D2502A" w:rsidP="003B427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ОФП. СФП.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б</w:t>
            </w:r>
            <w:r w:rsidRPr="00000A00">
              <w:rPr>
                <w:rFonts w:ascii="Times New Roman" w:eastAsia="Times New Roman" w:hAnsi="Times New Roman" w:cs="Times New Roman"/>
                <w:bCs/>
              </w:rPr>
              <w:t>росок с захватом руки под плечо</w:t>
            </w:r>
            <w:r>
              <w:rPr>
                <w:rFonts w:ascii="Times New Roman" w:eastAsia="Times New Roman" w:hAnsi="Times New Roman" w:cs="Times New Roman"/>
                <w:bCs/>
              </w:rPr>
              <w:t>.</w:t>
            </w:r>
            <w:r w:rsidRPr="00000A00">
              <w:rPr>
                <w:rFonts w:ascii="Times New Roman" w:eastAsia="Times New Roman" w:hAnsi="Times New Roman" w:cs="Times New Roman"/>
                <w:bCs/>
              </w:rPr>
              <w:t xml:space="preserve"> Игра « Забастовка»</w:t>
            </w:r>
            <w:r>
              <w:rPr>
                <w:rFonts w:ascii="Times New Roman" w:eastAsia="Times New Roman" w:hAnsi="Times New Roman" w:cs="Times New Roman"/>
                <w:bCs/>
              </w:rPr>
              <w:t>.</w:t>
            </w:r>
          </w:p>
        </w:tc>
        <w:tc>
          <w:tcPr>
            <w:tcW w:w="850" w:type="dxa"/>
            <w:vAlign w:val="center"/>
          </w:tcPr>
          <w:p w:rsidR="00D2502A" w:rsidRPr="00000A00" w:rsidRDefault="00D2502A"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D2502A" w:rsidRPr="00000A00" w:rsidRDefault="00D2502A"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D2502A" w:rsidRPr="00000A00" w:rsidRDefault="00D2502A" w:rsidP="004029D2">
            <w:pPr>
              <w:jc w:val="center"/>
              <w:rPr>
                <w:rFonts w:ascii="Times New Roman" w:eastAsia="Times New Roman" w:hAnsi="Times New Roman" w:cs="Times New Roman"/>
                <w:color w:val="000000"/>
              </w:rPr>
            </w:pPr>
          </w:p>
        </w:tc>
        <w:tc>
          <w:tcPr>
            <w:tcW w:w="992" w:type="dxa"/>
            <w:vAlign w:val="center"/>
          </w:tcPr>
          <w:p w:rsidR="00D2502A" w:rsidRPr="00000A00" w:rsidRDefault="00D2502A" w:rsidP="004029D2">
            <w:pPr>
              <w:jc w:val="center"/>
              <w:rPr>
                <w:rFonts w:ascii="Times New Roman" w:eastAsia="Times New Roman" w:hAnsi="Times New Roman" w:cs="Times New Roman"/>
                <w:color w:val="000000"/>
              </w:rPr>
            </w:pPr>
          </w:p>
        </w:tc>
      </w:tr>
      <w:tr w:rsidR="00D2502A" w:rsidRPr="00000A00" w:rsidTr="00CE0E33">
        <w:tc>
          <w:tcPr>
            <w:tcW w:w="567" w:type="dxa"/>
            <w:vMerge/>
            <w:vAlign w:val="center"/>
          </w:tcPr>
          <w:p w:rsidR="00D2502A" w:rsidRPr="00000A00" w:rsidRDefault="00D2502A" w:rsidP="004029D2">
            <w:pPr>
              <w:jc w:val="center"/>
              <w:rPr>
                <w:rFonts w:ascii="Times New Roman" w:hAnsi="Times New Roman" w:cs="Times New Roman"/>
                <w:color w:val="000000"/>
              </w:rPr>
            </w:pPr>
          </w:p>
        </w:tc>
        <w:tc>
          <w:tcPr>
            <w:tcW w:w="710" w:type="dxa"/>
            <w:vAlign w:val="center"/>
          </w:tcPr>
          <w:p w:rsidR="00D2502A" w:rsidRDefault="00D2502A"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88</w:t>
            </w:r>
          </w:p>
        </w:tc>
        <w:tc>
          <w:tcPr>
            <w:tcW w:w="5528" w:type="dxa"/>
            <w:vAlign w:val="center"/>
          </w:tcPr>
          <w:p w:rsidR="00D2502A" w:rsidRDefault="00D2502A" w:rsidP="003B427C">
            <w:pPr>
              <w:rPr>
                <w:rFonts w:ascii="Times New Roman" w:eastAsia="Times New Roman" w:hAnsi="Times New Roman" w:cs="Times New Roman"/>
                <w:color w:val="000000"/>
              </w:rPr>
            </w:pPr>
            <w:r>
              <w:rPr>
                <w:rFonts w:ascii="Times New Roman" w:eastAsia="Times New Roman" w:hAnsi="Times New Roman" w:cs="Times New Roman"/>
                <w:bCs/>
              </w:rPr>
              <w:t xml:space="preserve">ОФП.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б</w:t>
            </w:r>
            <w:r w:rsidRPr="00000A00">
              <w:rPr>
                <w:rFonts w:ascii="Times New Roman" w:eastAsia="Times New Roman" w:hAnsi="Times New Roman" w:cs="Times New Roman"/>
                <w:bCs/>
              </w:rPr>
              <w:t>росок с захватом руки под плечо</w:t>
            </w:r>
            <w:r>
              <w:rPr>
                <w:rFonts w:ascii="Times New Roman" w:eastAsia="Times New Roman" w:hAnsi="Times New Roman" w:cs="Times New Roman"/>
                <w:bCs/>
              </w:rPr>
              <w:t>.</w:t>
            </w:r>
          </w:p>
        </w:tc>
        <w:tc>
          <w:tcPr>
            <w:tcW w:w="850" w:type="dxa"/>
            <w:vAlign w:val="center"/>
          </w:tcPr>
          <w:p w:rsidR="00D2502A" w:rsidRPr="00000A00" w:rsidRDefault="00D2502A"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D2502A" w:rsidRPr="00000A00" w:rsidRDefault="00D2502A"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D2502A" w:rsidRPr="00000A00" w:rsidRDefault="00D2502A" w:rsidP="004029D2">
            <w:pPr>
              <w:jc w:val="center"/>
              <w:rPr>
                <w:rFonts w:ascii="Times New Roman" w:eastAsia="Times New Roman" w:hAnsi="Times New Roman" w:cs="Times New Roman"/>
                <w:color w:val="000000"/>
              </w:rPr>
            </w:pPr>
          </w:p>
        </w:tc>
        <w:tc>
          <w:tcPr>
            <w:tcW w:w="992" w:type="dxa"/>
            <w:vAlign w:val="center"/>
          </w:tcPr>
          <w:p w:rsidR="00D2502A" w:rsidRPr="00000A00" w:rsidRDefault="00D2502A" w:rsidP="004029D2">
            <w:pPr>
              <w:jc w:val="center"/>
              <w:rPr>
                <w:rFonts w:ascii="Times New Roman" w:eastAsia="Times New Roman" w:hAnsi="Times New Roman" w:cs="Times New Roman"/>
                <w:color w:val="000000"/>
              </w:rPr>
            </w:pPr>
          </w:p>
        </w:tc>
      </w:tr>
      <w:tr w:rsidR="00D2502A" w:rsidRPr="00000A00" w:rsidTr="00CE0E33">
        <w:tc>
          <w:tcPr>
            <w:tcW w:w="567" w:type="dxa"/>
            <w:vMerge/>
            <w:vAlign w:val="center"/>
          </w:tcPr>
          <w:p w:rsidR="00D2502A" w:rsidRPr="00000A00" w:rsidRDefault="00D2502A" w:rsidP="004029D2">
            <w:pPr>
              <w:jc w:val="center"/>
              <w:rPr>
                <w:rFonts w:ascii="Times New Roman" w:hAnsi="Times New Roman" w:cs="Times New Roman"/>
                <w:color w:val="000000"/>
              </w:rPr>
            </w:pPr>
          </w:p>
        </w:tc>
        <w:tc>
          <w:tcPr>
            <w:tcW w:w="710" w:type="dxa"/>
            <w:vAlign w:val="center"/>
          </w:tcPr>
          <w:p w:rsidR="00D2502A" w:rsidRDefault="00D2502A"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89</w:t>
            </w:r>
          </w:p>
        </w:tc>
        <w:tc>
          <w:tcPr>
            <w:tcW w:w="5528" w:type="dxa"/>
            <w:vAlign w:val="center"/>
          </w:tcPr>
          <w:p w:rsidR="00D2502A" w:rsidRDefault="00D2502A" w:rsidP="003B427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ОФП. СФП. </w:t>
            </w:r>
            <w:r w:rsidRPr="00000A00">
              <w:rPr>
                <w:rFonts w:ascii="Times New Roman" w:eastAsia="Times New Roman" w:hAnsi="Times New Roman" w:cs="Times New Roman"/>
                <w:bCs/>
              </w:rPr>
              <w:t>Т.д. в партере:</w:t>
            </w:r>
            <w:r>
              <w:rPr>
                <w:rFonts w:ascii="Times New Roman" w:eastAsia="Times New Roman" w:hAnsi="Times New Roman" w:cs="Times New Roman"/>
              </w:rPr>
              <w:t xml:space="preserve"> </w:t>
            </w:r>
            <w:r>
              <w:rPr>
                <w:rFonts w:ascii="Times New Roman" w:eastAsia="Times New Roman" w:hAnsi="Times New Roman" w:cs="Times New Roman"/>
                <w:bCs/>
              </w:rPr>
              <w:t>р</w:t>
            </w:r>
            <w:r w:rsidRPr="00000A00">
              <w:rPr>
                <w:rFonts w:ascii="Times New Roman" w:eastAsia="Times New Roman" w:hAnsi="Times New Roman" w:cs="Times New Roman"/>
                <w:bCs/>
              </w:rPr>
              <w:t>ычаг колена</w:t>
            </w:r>
          </w:p>
        </w:tc>
        <w:tc>
          <w:tcPr>
            <w:tcW w:w="850" w:type="dxa"/>
            <w:vAlign w:val="center"/>
          </w:tcPr>
          <w:p w:rsidR="00D2502A" w:rsidRPr="00000A00" w:rsidRDefault="00D2502A"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D2502A" w:rsidRPr="00000A00" w:rsidRDefault="005E597F"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D2502A" w:rsidRPr="00000A00" w:rsidRDefault="00D2502A" w:rsidP="004029D2">
            <w:pPr>
              <w:jc w:val="center"/>
              <w:rPr>
                <w:rFonts w:ascii="Times New Roman" w:eastAsia="Times New Roman" w:hAnsi="Times New Roman" w:cs="Times New Roman"/>
                <w:color w:val="000000"/>
              </w:rPr>
            </w:pPr>
          </w:p>
        </w:tc>
        <w:tc>
          <w:tcPr>
            <w:tcW w:w="992" w:type="dxa"/>
            <w:vAlign w:val="center"/>
          </w:tcPr>
          <w:p w:rsidR="00D2502A" w:rsidRPr="00000A00" w:rsidRDefault="00D2502A" w:rsidP="004029D2">
            <w:pPr>
              <w:jc w:val="center"/>
              <w:rPr>
                <w:rFonts w:ascii="Times New Roman" w:eastAsia="Times New Roman" w:hAnsi="Times New Roman" w:cs="Times New Roman"/>
                <w:color w:val="000000"/>
              </w:rPr>
            </w:pPr>
          </w:p>
        </w:tc>
      </w:tr>
      <w:tr w:rsidR="00D2502A" w:rsidRPr="00000A00" w:rsidTr="00CE0E33">
        <w:tc>
          <w:tcPr>
            <w:tcW w:w="567" w:type="dxa"/>
            <w:vMerge/>
            <w:vAlign w:val="center"/>
          </w:tcPr>
          <w:p w:rsidR="00D2502A" w:rsidRPr="00000A00" w:rsidRDefault="00D2502A" w:rsidP="004029D2">
            <w:pPr>
              <w:jc w:val="center"/>
              <w:rPr>
                <w:rFonts w:ascii="Times New Roman" w:hAnsi="Times New Roman" w:cs="Times New Roman"/>
                <w:color w:val="000000"/>
              </w:rPr>
            </w:pPr>
          </w:p>
        </w:tc>
        <w:tc>
          <w:tcPr>
            <w:tcW w:w="710" w:type="dxa"/>
            <w:vAlign w:val="center"/>
          </w:tcPr>
          <w:p w:rsidR="00D2502A" w:rsidRDefault="00D2502A"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90</w:t>
            </w:r>
          </w:p>
        </w:tc>
        <w:tc>
          <w:tcPr>
            <w:tcW w:w="5528" w:type="dxa"/>
            <w:vAlign w:val="center"/>
          </w:tcPr>
          <w:p w:rsidR="00D2502A" w:rsidRDefault="00D2502A" w:rsidP="003B427C">
            <w:pPr>
              <w:rPr>
                <w:rFonts w:ascii="Times New Roman" w:eastAsia="Times New Roman" w:hAnsi="Times New Roman" w:cs="Times New Roman"/>
                <w:color w:val="000000"/>
              </w:rPr>
            </w:pPr>
            <w:r>
              <w:rPr>
                <w:rFonts w:ascii="Times New Roman" w:eastAsia="Times New Roman" w:hAnsi="Times New Roman" w:cs="Times New Roman"/>
                <w:bCs/>
              </w:rPr>
              <w:t xml:space="preserve">ОФП.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б</w:t>
            </w:r>
            <w:r w:rsidRPr="00000A00">
              <w:rPr>
                <w:rFonts w:ascii="Times New Roman" w:eastAsia="Times New Roman" w:hAnsi="Times New Roman" w:cs="Times New Roman"/>
                <w:bCs/>
              </w:rPr>
              <w:t>росок с захватом руки под плечо</w:t>
            </w:r>
            <w:r>
              <w:rPr>
                <w:rFonts w:ascii="Times New Roman" w:eastAsia="Times New Roman" w:hAnsi="Times New Roman" w:cs="Times New Roman"/>
                <w:bCs/>
              </w:rPr>
              <w:t>.</w:t>
            </w:r>
            <w:r w:rsidR="005E597F">
              <w:rPr>
                <w:rFonts w:ascii="Times New Roman" w:eastAsia="Times New Roman" w:hAnsi="Times New Roman" w:cs="Times New Roman"/>
                <w:bCs/>
              </w:rPr>
              <w:t xml:space="preserve"> </w:t>
            </w:r>
            <w:r w:rsidR="005E597F" w:rsidRPr="00000A00">
              <w:rPr>
                <w:rFonts w:ascii="Times New Roman" w:eastAsia="Times New Roman" w:hAnsi="Times New Roman" w:cs="Times New Roman"/>
                <w:bCs/>
              </w:rPr>
              <w:t>Т.д. в партере:</w:t>
            </w:r>
            <w:r w:rsidR="005E597F">
              <w:rPr>
                <w:rFonts w:ascii="Times New Roman" w:eastAsia="Times New Roman" w:hAnsi="Times New Roman" w:cs="Times New Roman"/>
              </w:rPr>
              <w:t xml:space="preserve"> </w:t>
            </w:r>
            <w:r w:rsidR="005E597F">
              <w:rPr>
                <w:rFonts w:ascii="Times New Roman" w:eastAsia="Times New Roman" w:hAnsi="Times New Roman" w:cs="Times New Roman"/>
                <w:bCs/>
              </w:rPr>
              <w:t>р</w:t>
            </w:r>
            <w:r w:rsidR="005E597F" w:rsidRPr="00000A00">
              <w:rPr>
                <w:rFonts w:ascii="Times New Roman" w:eastAsia="Times New Roman" w:hAnsi="Times New Roman" w:cs="Times New Roman"/>
                <w:bCs/>
              </w:rPr>
              <w:t>ычаг колена</w:t>
            </w:r>
          </w:p>
        </w:tc>
        <w:tc>
          <w:tcPr>
            <w:tcW w:w="850" w:type="dxa"/>
            <w:vAlign w:val="center"/>
          </w:tcPr>
          <w:p w:rsidR="00D2502A" w:rsidRPr="00000A00" w:rsidRDefault="00D2502A"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D2502A" w:rsidRPr="00000A00" w:rsidRDefault="005E597F"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D2502A" w:rsidRPr="00000A00" w:rsidRDefault="00D2502A" w:rsidP="004029D2">
            <w:pPr>
              <w:jc w:val="center"/>
              <w:rPr>
                <w:rFonts w:ascii="Times New Roman" w:eastAsia="Times New Roman" w:hAnsi="Times New Roman" w:cs="Times New Roman"/>
                <w:color w:val="000000"/>
              </w:rPr>
            </w:pPr>
          </w:p>
        </w:tc>
        <w:tc>
          <w:tcPr>
            <w:tcW w:w="992" w:type="dxa"/>
            <w:vAlign w:val="center"/>
          </w:tcPr>
          <w:p w:rsidR="00D2502A" w:rsidRPr="00000A00" w:rsidRDefault="00D2502A" w:rsidP="004029D2">
            <w:pPr>
              <w:jc w:val="center"/>
              <w:rPr>
                <w:rFonts w:ascii="Times New Roman" w:eastAsia="Times New Roman" w:hAnsi="Times New Roman" w:cs="Times New Roman"/>
                <w:color w:val="000000"/>
              </w:rPr>
            </w:pPr>
          </w:p>
        </w:tc>
      </w:tr>
      <w:tr w:rsidR="00D2502A" w:rsidRPr="00000A00" w:rsidTr="00CE0E33">
        <w:tc>
          <w:tcPr>
            <w:tcW w:w="567" w:type="dxa"/>
            <w:vMerge/>
            <w:vAlign w:val="center"/>
          </w:tcPr>
          <w:p w:rsidR="00D2502A" w:rsidRPr="00000A00" w:rsidRDefault="00D2502A" w:rsidP="004029D2">
            <w:pPr>
              <w:jc w:val="center"/>
              <w:rPr>
                <w:rFonts w:ascii="Times New Roman" w:hAnsi="Times New Roman" w:cs="Times New Roman"/>
                <w:color w:val="000000"/>
              </w:rPr>
            </w:pPr>
          </w:p>
        </w:tc>
        <w:tc>
          <w:tcPr>
            <w:tcW w:w="710" w:type="dxa"/>
            <w:vAlign w:val="center"/>
          </w:tcPr>
          <w:p w:rsidR="00D2502A" w:rsidRDefault="00D2502A"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91</w:t>
            </w:r>
          </w:p>
        </w:tc>
        <w:tc>
          <w:tcPr>
            <w:tcW w:w="5528" w:type="dxa"/>
            <w:vAlign w:val="center"/>
          </w:tcPr>
          <w:p w:rsidR="00D2502A" w:rsidRDefault="00D2502A" w:rsidP="00D2502A">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д</w:t>
            </w:r>
            <w:r w:rsidRPr="00000A00">
              <w:rPr>
                <w:rFonts w:ascii="Times New Roman" w:eastAsia="Times New Roman" w:hAnsi="Times New Roman" w:cs="Times New Roman"/>
                <w:bCs/>
              </w:rPr>
              <w:t xml:space="preserve">войной подбив («ножницы»). </w:t>
            </w:r>
          </w:p>
        </w:tc>
        <w:tc>
          <w:tcPr>
            <w:tcW w:w="850" w:type="dxa"/>
            <w:vAlign w:val="center"/>
          </w:tcPr>
          <w:p w:rsidR="00D2502A" w:rsidRPr="00000A00" w:rsidRDefault="00D2502A"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D2502A" w:rsidRPr="00000A00" w:rsidRDefault="00D2502A"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D2502A" w:rsidRPr="00000A00" w:rsidRDefault="00D2502A" w:rsidP="004029D2">
            <w:pPr>
              <w:jc w:val="center"/>
              <w:rPr>
                <w:rFonts w:ascii="Times New Roman" w:eastAsia="Times New Roman" w:hAnsi="Times New Roman" w:cs="Times New Roman"/>
                <w:color w:val="000000"/>
              </w:rPr>
            </w:pPr>
          </w:p>
        </w:tc>
        <w:tc>
          <w:tcPr>
            <w:tcW w:w="992" w:type="dxa"/>
            <w:vAlign w:val="center"/>
          </w:tcPr>
          <w:p w:rsidR="00D2502A" w:rsidRPr="00000A00" w:rsidRDefault="00D2502A" w:rsidP="004029D2">
            <w:pPr>
              <w:jc w:val="center"/>
              <w:rPr>
                <w:rFonts w:ascii="Times New Roman" w:eastAsia="Times New Roman" w:hAnsi="Times New Roman" w:cs="Times New Roman"/>
                <w:color w:val="000000"/>
              </w:rPr>
            </w:pPr>
          </w:p>
        </w:tc>
      </w:tr>
      <w:tr w:rsidR="00D2502A" w:rsidRPr="00000A00" w:rsidTr="00CE0E33">
        <w:tc>
          <w:tcPr>
            <w:tcW w:w="567" w:type="dxa"/>
            <w:vMerge/>
            <w:vAlign w:val="center"/>
          </w:tcPr>
          <w:p w:rsidR="00D2502A" w:rsidRPr="00000A00" w:rsidRDefault="00D2502A" w:rsidP="004029D2">
            <w:pPr>
              <w:jc w:val="center"/>
              <w:rPr>
                <w:rFonts w:ascii="Times New Roman" w:hAnsi="Times New Roman" w:cs="Times New Roman"/>
                <w:color w:val="000000"/>
              </w:rPr>
            </w:pPr>
          </w:p>
        </w:tc>
        <w:tc>
          <w:tcPr>
            <w:tcW w:w="710" w:type="dxa"/>
            <w:vAlign w:val="center"/>
          </w:tcPr>
          <w:p w:rsidR="00D2502A" w:rsidRDefault="00D2502A"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92</w:t>
            </w:r>
          </w:p>
        </w:tc>
        <w:tc>
          <w:tcPr>
            <w:tcW w:w="5528" w:type="dxa"/>
            <w:vAlign w:val="center"/>
          </w:tcPr>
          <w:p w:rsidR="00D2502A" w:rsidRDefault="005E597F" w:rsidP="003B427C">
            <w:pPr>
              <w:rPr>
                <w:rFonts w:ascii="Times New Roman" w:eastAsia="Times New Roman" w:hAnsi="Times New Roman" w:cs="Times New Roman"/>
                <w:color w:val="000000"/>
              </w:rPr>
            </w:pPr>
            <w:r>
              <w:rPr>
                <w:rFonts w:ascii="Times New Roman" w:eastAsia="Times New Roman" w:hAnsi="Times New Roman" w:cs="Times New Roman"/>
                <w:bCs/>
              </w:rPr>
              <w:t xml:space="preserve">ОФП.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б</w:t>
            </w:r>
            <w:r w:rsidRPr="00000A00">
              <w:rPr>
                <w:rFonts w:ascii="Times New Roman" w:eastAsia="Times New Roman" w:hAnsi="Times New Roman" w:cs="Times New Roman"/>
                <w:bCs/>
              </w:rPr>
              <w:t>росок с захватом руки под плечо</w:t>
            </w:r>
            <w:r>
              <w:rPr>
                <w:rFonts w:ascii="Times New Roman" w:eastAsia="Times New Roman" w:hAnsi="Times New Roman" w:cs="Times New Roman"/>
                <w:bCs/>
              </w:rPr>
              <w:t xml:space="preserve">. </w:t>
            </w:r>
            <w:r w:rsidRPr="00000A00">
              <w:rPr>
                <w:rFonts w:ascii="Times New Roman" w:eastAsia="Times New Roman" w:hAnsi="Times New Roman" w:cs="Times New Roman"/>
                <w:bCs/>
              </w:rPr>
              <w:t>Т.д. в партере:</w:t>
            </w:r>
            <w:r>
              <w:rPr>
                <w:rFonts w:ascii="Times New Roman" w:eastAsia="Times New Roman" w:hAnsi="Times New Roman" w:cs="Times New Roman"/>
              </w:rPr>
              <w:t xml:space="preserve"> </w:t>
            </w:r>
            <w:r>
              <w:rPr>
                <w:rFonts w:ascii="Times New Roman" w:eastAsia="Times New Roman" w:hAnsi="Times New Roman" w:cs="Times New Roman"/>
                <w:bCs/>
              </w:rPr>
              <w:t>р</w:t>
            </w:r>
            <w:r w:rsidRPr="00000A00">
              <w:rPr>
                <w:rFonts w:ascii="Times New Roman" w:eastAsia="Times New Roman" w:hAnsi="Times New Roman" w:cs="Times New Roman"/>
                <w:bCs/>
              </w:rPr>
              <w:t>ычаг колена</w:t>
            </w:r>
            <w:r>
              <w:rPr>
                <w:rFonts w:ascii="Times New Roman" w:eastAsia="Times New Roman" w:hAnsi="Times New Roman" w:cs="Times New Roman"/>
                <w:bCs/>
              </w:rPr>
              <w:t xml:space="preserve">.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д</w:t>
            </w:r>
            <w:r w:rsidRPr="00000A00">
              <w:rPr>
                <w:rFonts w:ascii="Times New Roman" w:eastAsia="Times New Roman" w:hAnsi="Times New Roman" w:cs="Times New Roman"/>
                <w:bCs/>
              </w:rPr>
              <w:t>войной подбив («ножницы»)</w:t>
            </w:r>
          </w:p>
        </w:tc>
        <w:tc>
          <w:tcPr>
            <w:tcW w:w="850" w:type="dxa"/>
            <w:vAlign w:val="center"/>
          </w:tcPr>
          <w:p w:rsidR="00D2502A" w:rsidRPr="00000A00" w:rsidRDefault="00D2502A"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D2502A" w:rsidRPr="00000A00" w:rsidRDefault="005E597F"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D2502A" w:rsidRPr="00000A00" w:rsidRDefault="00D2502A" w:rsidP="004029D2">
            <w:pPr>
              <w:jc w:val="center"/>
              <w:rPr>
                <w:rFonts w:ascii="Times New Roman" w:eastAsia="Times New Roman" w:hAnsi="Times New Roman" w:cs="Times New Roman"/>
                <w:color w:val="000000"/>
              </w:rPr>
            </w:pPr>
          </w:p>
        </w:tc>
        <w:tc>
          <w:tcPr>
            <w:tcW w:w="992" w:type="dxa"/>
            <w:vAlign w:val="center"/>
          </w:tcPr>
          <w:p w:rsidR="00D2502A" w:rsidRPr="00000A00" w:rsidRDefault="00D2502A" w:rsidP="004029D2">
            <w:pPr>
              <w:jc w:val="center"/>
              <w:rPr>
                <w:rFonts w:ascii="Times New Roman" w:eastAsia="Times New Roman" w:hAnsi="Times New Roman" w:cs="Times New Roman"/>
                <w:color w:val="000000"/>
              </w:rPr>
            </w:pPr>
          </w:p>
        </w:tc>
      </w:tr>
      <w:tr w:rsidR="00D2502A" w:rsidRPr="00000A00" w:rsidTr="00CE0E33">
        <w:tc>
          <w:tcPr>
            <w:tcW w:w="567" w:type="dxa"/>
            <w:vMerge/>
            <w:vAlign w:val="center"/>
          </w:tcPr>
          <w:p w:rsidR="00D2502A" w:rsidRPr="00000A00" w:rsidRDefault="00D2502A" w:rsidP="004029D2">
            <w:pPr>
              <w:jc w:val="center"/>
              <w:rPr>
                <w:rFonts w:ascii="Times New Roman" w:hAnsi="Times New Roman" w:cs="Times New Roman"/>
                <w:color w:val="000000"/>
              </w:rPr>
            </w:pPr>
          </w:p>
        </w:tc>
        <w:tc>
          <w:tcPr>
            <w:tcW w:w="710" w:type="dxa"/>
            <w:vAlign w:val="center"/>
          </w:tcPr>
          <w:p w:rsidR="00D2502A" w:rsidRDefault="00D2502A"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93</w:t>
            </w:r>
          </w:p>
        </w:tc>
        <w:tc>
          <w:tcPr>
            <w:tcW w:w="5528" w:type="dxa"/>
            <w:vAlign w:val="center"/>
          </w:tcPr>
          <w:p w:rsidR="00D2502A" w:rsidRDefault="00D2502A" w:rsidP="003B427C">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Т.д. в партере:</w:t>
            </w:r>
            <w:r>
              <w:rPr>
                <w:rFonts w:ascii="Times New Roman" w:eastAsia="Times New Roman" w:hAnsi="Times New Roman" w:cs="Times New Roman"/>
              </w:rPr>
              <w:t xml:space="preserve"> </w:t>
            </w:r>
            <w:r w:rsidRPr="00000A00">
              <w:rPr>
                <w:rFonts w:ascii="Times New Roman" w:eastAsia="Times New Roman" w:hAnsi="Times New Roman" w:cs="Times New Roman"/>
                <w:bCs/>
              </w:rPr>
              <w:t>защиты против болевых приёмов: сопротивляться усилиям противника, сгибая или выпрямляя руки и ноги. Эстафеты</w:t>
            </w:r>
            <w:r>
              <w:rPr>
                <w:rFonts w:ascii="Times New Roman" w:eastAsia="Times New Roman" w:hAnsi="Times New Roman" w:cs="Times New Roman"/>
                <w:bCs/>
              </w:rPr>
              <w:t>.</w:t>
            </w:r>
          </w:p>
        </w:tc>
        <w:tc>
          <w:tcPr>
            <w:tcW w:w="850" w:type="dxa"/>
            <w:vAlign w:val="center"/>
          </w:tcPr>
          <w:p w:rsidR="00D2502A" w:rsidRPr="00000A00" w:rsidRDefault="00D2502A"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D2502A" w:rsidRPr="00000A00" w:rsidRDefault="00D2502A"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D2502A" w:rsidRPr="00000A00" w:rsidRDefault="00D2502A" w:rsidP="004029D2">
            <w:pPr>
              <w:jc w:val="center"/>
              <w:rPr>
                <w:rFonts w:ascii="Times New Roman" w:eastAsia="Times New Roman" w:hAnsi="Times New Roman" w:cs="Times New Roman"/>
                <w:color w:val="000000"/>
              </w:rPr>
            </w:pPr>
          </w:p>
        </w:tc>
        <w:tc>
          <w:tcPr>
            <w:tcW w:w="992" w:type="dxa"/>
            <w:vAlign w:val="center"/>
          </w:tcPr>
          <w:p w:rsidR="00D2502A" w:rsidRPr="00000A00" w:rsidRDefault="00D2502A" w:rsidP="004029D2">
            <w:pPr>
              <w:jc w:val="center"/>
              <w:rPr>
                <w:rFonts w:ascii="Times New Roman" w:eastAsia="Times New Roman" w:hAnsi="Times New Roman" w:cs="Times New Roman"/>
                <w:color w:val="000000"/>
              </w:rPr>
            </w:pPr>
          </w:p>
        </w:tc>
      </w:tr>
      <w:tr w:rsidR="00D2502A" w:rsidRPr="00000A00" w:rsidTr="00CE0E33">
        <w:tc>
          <w:tcPr>
            <w:tcW w:w="567" w:type="dxa"/>
            <w:vMerge/>
            <w:vAlign w:val="center"/>
          </w:tcPr>
          <w:p w:rsidR="00D2502A" w:rsidRPr="00000A00" w:rsidRDefault="00D2502A" w:rsidP="004029D2">
            <w:pPr>
              <w:jc w:val="center"/>
              <w:rPr>
                <w:rFonts w:ascii="Times New Roman" w:hAnsi="Times New Roman" w:cs="Times New Roman"/>
                <w:color w:val="000000"/>
              </w:rPr>
            </w:pPr>
          </w:p>
        </w:tc>
        <w:tc>
          <w:tcPr>
            <w:tcW w:w="710" w:type="dxa"/>
            <w:vAlign w:val="center"/>
          </w:tcPr>
          <w:p w:rsidR="00D2502A" w:rsidRDefault="00D2502A"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94</w:t>
            </w:r>
          </w:p>
        </w:tc>
        <w:tc>
          <w:tcPr>
            <w:tcW w:w="5528" w:type="dxa"/>
            <w:vAlign w:val="center"/>
          </w:tcPr>
          <w:p w:rsidR="00D2502A" w:rsidRDefault="005E597F" w:rsidP="003B427C">
            <w:pPr>
              <w:rPr>
                <w:rFonts w:ascii="Times New Roman" w:eastAsia="Times New Roman" w:hAnsi="Times New Roman" w:cs="Times New Roman"/>
                <w:color w:val="000000"/>
              </w:rPr>
            </w:pPr>
            <w:r>
              <w:rPr>
                <w:rFonts w:ascii="Times New Roman" w:eastAsia="Times New Roman" w:hAnsi="Times New Roman" w:cs="Times New Roman"/>
                <w:bCs/>
              </w:rPr>
              <w:t xml:space="preserve">ОФП.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б</w:t>
            </w:r>
            <w:r w:rsidRPr="00000A00">
              <w:rPr>
                <w:rFonts w:ascii="Times New Roman" w:eastAsia="Times New Roman" w:hAnsi="Times New Roman" w:cs="Times New Roman"/>
                <w:bCs/>
              </w:rPr>
              <w:t>росок с захватом руки под плечо</w:t>
            </w:r>
            <w:r>
              <w:rPr>
                <w:rFonts w:ascii="Times New Roman" w:eastAsia="Times New Roman" w:hAnsi="Times New Roman" w:cs="Times New Roman"/>
                <w:bCs/>
              </w:rPr>
              <w:t xml:space="preserve">. </w:t>
            </w:r>
            <w:r w:rsidRPr="00000A00">
              <w:rPr>
                <w:rFonts w:ascii="Times New Roman" w:eastAsia="Times New Roman" w:hAnsi="Times New Roman" w:cs="Times New Roman"/>
                <w:bCs/>
              </w:rPr>
              <w:t>Т.д. в партере:</w:t>
            </w:r>
            <w:r>
              <w:rPr>
                <w:rFonts w:ascii="Times New Roman" w:eastAsia="Times New Roman" w:hAnsi="Times New Roman" w:cs="Times New Roman"/>
              </w:rPr>
              <w:t xml:space="preserve"> </w:t>
            </w:r>
            <w:r>
              <w:rPr>
                <w:rFonts w:ascii="Times New Roman" w:eastAsia="Times New Roman" w:hAnsi="Times New Roman" w:cs="Times New Roman"/>
                <w:bCs/>
              </w:rPr>
              <w:t>р</w:t>
            </w:r>
            <w:r w:rsidRPr="00000A00">
              <w:rPr>
                <w:rFonts w:ascii="Times New Roman" w:eastAsia="Times New Roman" w:hAnsi="Times New Roman" w:cs="Times New Roman"/>
                <w:bCs/>
              </w:rPr>
              <w:t>ычаг колена</w:t>
            </w:r>
            <w:r>
              <w:rPr>
                <w:rFonts w:ascii="Times New Roman" w:eastAsia="Times New Roman" w:hAnsi="Times New Roman" w:cs="Times New Roman"/>
                <w:bCs/>
              </w:rPr>
              <w:t xml:space="preserve">.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д</w:t>
            </w:r>
            <w:r w:rsidRPr="00000A00">
              <w:rPr>
                <w:rFonts w:ascii="Times New Roman" w:eastAsia="Times New Roman" w:hAnsi="Times New Roman" w:cs="Times New Roman"/>
                <w:bCs/>
              </w:rPr>
              <w:t>войной подбив («ножницы»)</w:t>
            </w:r>
            <w:r>
              <w:rPr>
                <w:rFonts w:ascii="Times New Roman" w:eastAsia="Times New Roman" w:hAnsi="Times New Roman" w:cs="Times New Roman"/>
                <w:bCs/>
              </w:rPr>
              <w:t xml:space="preserve">. </w:t>
            </w:r>
            <w:r w:rsidRPr="00000A00">
              <w:rPr>
                <w:rFonts w:ascii="Times New Roman" w:eastAsia="Times New Roman" w:hAnsi="Times New Roman" w:cs="Times New Roman"/>
                <w:bCs/>
              </w:rPr>
              <w:t>Т.д. в партере:</w:t>
            </w:r>
            <w:r>
              <w:rPr>
                <w:rFonts w:ascii="Times New Roman" w:eastAsia="Times New Roman" w:hAnsi="Times New Roman" w:cs="Times New Roman"/>
              </w:rPr>
              <w:t xml:space="preserve"> </w:t>
            </w:r>
            <w:r w:rsidRPr="00000A00">
              <w:rPr>
                <w:rFonts w:ascii="Times New Roman" w:eastAsia="Times New Roman" w:hAnsi="Times New Roman" w:cs="Times New Roman"/>
                <w:bCs/>
              </w:rPr>
              <w:t>защиты против болевых приёмов: сопротивляться усилиям противника, сгибая или выпрямляя руки и ноги</w:t>
            </w:r>
            <w:r>
              <w:rPr>
                <w:rFonts w:ascii="Times New Roman" w:eastAsia="Times New Roman" w:hAnsi="Times New Roman" w:cs="Times New Roman"/>
                <w:bCs/>
              </w:rPr>
              <w:t>.</w:t>
            </w:r>
          </w:p>
        </w:tc>
        <w:tc>
          <w:tcPr>
            <w:tcW w:w="850" w:type="dxa"/>
            <w:vAlign w:val="center"/>
          </w:tcPr>
          <w:p w:rsidR="00D2502A" w:rsidRPr="00000A00" w:rsidRDefault="00D2502A"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D2502A" w:rsidRPr="00000A00" w:rsidRDefault="005E597F"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D2502A" w:rsidRPr="00000A00" w:rsidRDefault="00D2502A" w:rsidP="004029D2">
            <w:pPr>
              <w:jc w:val="center"/>
              <w:rPr>
                <w:rFonts w:ascii="Times New Roman" w:eastAsia="Times New Roman" w:hAnsi="Times New Roman" w:cs="Times New Roman"/>
                <w:color w:val="000000"/>
              </w:rPr>
            </w:pPr>
          </w:p>
        </w:tc>
        <w:tc>
          <w:tcPr>
            <w:tcW w:w="992" w:type="dxa"/>
            <w:vAlign w:val="center"/>
          </w:tcPr>
          <w:p w:rsidR="00D2502A" w:rsidRPr="00000A00" w:rsidRDefault="00D2502A" w:rsidP="004029D2">
            <w:pPr>
              <w:jc w:val="center"/>
              <w:rPr>
                <w:rFonts w:ascii="Times New Roman" w:eastAsia="Times New Roman" w:hAnsi="Times New Roman" w:cs="Times New Roman"/>
                <w:color w:val="000000"/>
              </w:rPr>
            </w:pPr>
          </w:p>
        </w:tc>
      </w:tr>
      <w:tr w:rsidR="00D2502A" w:rsidRPr="00000A00" w:rsidTr="00CE0E33">
        <w:tc>
          <w:tcPr>
            <w:tcW w:w="567" w:type="dxa"/>
            <w:vMerge/>
            <w:vAlign w:val="center"/>
          </w:tcPr>
          <w:p w:rsidR="00D2502A" w:rsidRPr="00000A00" w:rsidRDefault="00D2502A" w:rsidP="004029D2">
            <w:pPr>
              <w:jc w:val="center"/>
              <w:rPr>
                <w:rFonts w:ascii="Times New Roman" w:hAnsi="Times New Roman" w:cs="Times New Roman"/>
                <w:color w:val="000000"/>
              </w:rPr>
            </w:pPr>
          </w:p>
        </w:tc>
        <w:tc>
          <w:tcPr>
            <w:tcW w:w="710" w:type="dxa"/>
            <w:vAlign w:val="center"/>
          </w:tcPr>
          <w:p w:rsidR="00D2502A" w:rsidRDefault="00D2502A"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95</w:t>
            </w:r>
          </w:p>
        </w:tc>
        <w:tc>
          <w:tcPr>
            <w:tcW w:w="5528" w:type="dxa"/>
            <w:vAlign w:val="center"/>
          </w:tcPr>
          <w:p w:rsidR="00D2502A" w:rsidRPr="00000A00" w:rsidRDefault="00D2502A" w:rsidP="003B427C">
            <w:pPr>
              <w:rPr>
                <w:rFonts w:ascii="Times New Roman" w:eastAsia="Times New Roman" w:hAnsi="Times New Roman" w:cs="Times New Roman"/>
                <w:color w:val="000000"/>
              </w:rPr>
            </w:pPr>
            <w:r w:rsidRPr="00000A00">
              <w:rPr>
                <w:rFonts w:ascii="Times New Roman" w:eastAsia="Times New Roman" w:hAnsi="Times New Roman" w:cs="Times New Roman"/>
                <w:bCs/>
              </w:rPr>
              <w:t xml:space="preserve">ОФП. Освоение ранее </w:t>
            </w:r>
            <w:proofErr w:type="gramStart"/>
            <w:r w:rsidRPr="00000A00">
              <w:rPr>
                <w:rFonts w:ascii="Times New Roman" w:eastAsia="Times New Roman" w:hAnsi="Times New Roman" w:cs="Times New Roman"/>
                <w:bCs/>
              </w:rPr>
              <w:t>изученного</w:t>
            </w:r>
            <w:proofErr w:type="gramEnd"/>
            <w:r w:rsidRPr="00000A00">
              <w:rPr>
                <w:rFonts w:ascii="Times New Roman" w:eastAsia="Times New Roman" w:hAnsi="Times New Roman" w:cs="Times New Roman"/>
                <w:bCs/>
              </w:rPr>
              <w:t xml:space="preserve">  в учебно-тренировочных схватках.</w:t>
            </w:r>
            <w:r>
              <w:rPr>
                <w:rFonts w:ascii="Times New Roman" w:eastAsia="Times New Roman" w:hAnsi="Times New Roman" w:cs="Times New Roman"/>
                <w:bCs/>
              </w:rPr>
              <w:t xml:space="preserve"> </w:t>
            </w:r>
          </w:p>
        </w:tc>
        <w:tc>
          <w:tcPr>
            <w:tcW w:w="850" w:type="dxa"/>
            <w:vAlign w:val="center"/>
          </w:tcPr>
          <w:p w:rsidR="00D2502A" w:rsidRPr="00000A00" w:rsidRDefault="00D2502A" w:rsidP="003B427C">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D2502A" w:rsidRPr="00000A00" w:rsidRDefault="00D2502A" w:rsidP="003B427C">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совершенствование</w:t>
            </w:r>
          </w:p>
        </w:tc>
        <w:tc>
          <w:tcPr>
            <w:tcW w:w="993" w:type="dxa"/>
            <w:vAlign w:val="center"/>
          </w:tcPr>
          <w:p w:rsidR="00D2502A" w:rsidRPr="00000A00" w:rsidRDefault="00D2502A" w:rsidP="004029D2">
            <w:pPr>
              <w:jc w:val="center"/>
              <w:rPr>
                <w:rFonts w:ascii="Times New Roman" w:eastAsia="Times New Roman" w:hAnsi="Times New Roman" w:cs="Times New Roman"/>
                <w:color w:val="000000"/>
              </w:rPr>
            </w:pPr>
          </w:p>
        </w:tc>
        <w:tc>
          <w:tcPr>
            <w:tcW w:w="992" w:type="dxa"/>
            <w:vAlign w:val="center"/>
          </w:tcPr>
          <w:p w:rsidR="00D2502A" w:rsidRPr="00000A00" w:rsidRDefault="00D2502A" w:rsidP="004029D2">
            <w:pPr>
              <w:jc w:val="center"/>
              <w:rPr>
                <w:rFonts w:ascii="Times New Roman" w:eastAsia="Times New Roman" w:hAnsi="Times New Roman" w:cs="Times New Roman"/>
                <w:color w:val="000000"/>
              </w:rPr>
            </w:pPr>
          </w:p>
        </w:tc>
      </w:tr>
      <w:tr w:rsidR="00D2502A" w:rsidRPr="00000A00" w:rsidTr="00CE0E33">
        <w:tc>
          <w:tcPr>
            <w:tcW w:w="567" w:type="dxa"/>
            <w:vMerge/>
            <w:vAlign w:val="center"/>
          </w:tcPr>
          <w:p w:rsidR="00D2502A" w:rsidRPr="00000A00" w:rsidRDefault="00D2502A" w:rsidP="004029D2">
            <w:pPr>
              <w:jc w:val="center"/>
              <w:rPr>
                <w:rFonts w:ascii="Times New Roman" w:hAnsi="Times New Roman" w:cs="Times New Roman"/>
                <w:color w:val="000000"/>
              </w:rPr>
            </w:pPr>
          </w:p>
        </w:tc>
        <w:tc>
          <w:tcPr>
            <w:tcW w:w="710" w:type="dxa"/>
            <w:vAlign w:val="center"/>
          </w:tcPr>
          <w:p w:rsidR="00D2502A" w:rsidRDefault="00D2502A"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96</w:t>
            </w:r>
          </w:p>
        </w:tc>
        <w:tc>
          <w:tcPr>
            <w:tcW w:w="5528" w:type="dxa"/>
            <w:vAlign w:val="center"/>
          </w:tcPr>
          <w:p w:rsidR="00D2502A" w:rsidRPr="00000A00" w:rsidRDefault="00D2502A" w:rsidP="003B427C">
            <w:pPr>
              <w:rPr>
                <w:rFonts w:ascii="Times New Roman" w:eastAsia="Times New Roman" w:hAnsi="Times New Roman" w:cs="Times New Roman"/>
                <w:color w:val="000000"/>
              </w:rPr>
            </w:pPr>
            <w:r>
              <w:rPr>
                <w:rFonts w:ascii="Times New Roman" w:eastAsia="Times New Roman" w:hAnsi="Times New Roman" w:cs="Times New Roman"/>
                <w:color w:val="000000"/>
              </w:rPr>
              <w:t>Участие в соревнованиях между группами</w:t>
            </w:r>
            <w:r w:rsidRPr="00000A00">
              <w:rPr>
                <w:rFonts w:ascii="Times New Roman" w:eastAsia="Times New Roman" w:hAnsi="Times New Roman" w:cs="Times New Roman"/>
                <w:color w:val="000000"/>
              </w:rPr>
              <w:t>.</w:t>
            </w:r>
          </w:p>
        </w:tc>
        <w:tc>
          <w:tcPr>
            <w:tcW w:w="850" w:type="dxa"/>
            <w:vAlign w:val="center"/>
          </w:tcPr>
          <w:p w:rsidR="00D2502A" w:rsidRPr="00000A00" w:rsidRDefault="00D2502A" w:rsidP="003B427C">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D2502A" w:rsidRPr="00000A00" w:rsidRDefault="00D2502A" w:rsidP="003B427C">
            <w:pPr>
              <w:jc w:val="center"/>
              <w:rPr>
                <w:rFonts w:ascii="Times New Roman" w:eastAsia="Times New Roman" w:hAnsi="Times New Roman" w:cs="Times New Roman"/>
                <w:color w:val="000000"/>
              </w:rPr>
            </w:pPr>
          </w:p>
        </w:tc>
        <w:tc>
          <w:tcPr>
            <w:tcW w:w="993" w:type="dxa"/>
            <w:vAlign w:val="center"/>
          </w:tcPr>
          <w:p w:rsidR="00D2502A" w:rsidRPr="00000A00" w:rsidRDefault="00D2502A" w:rsidP="004029D2">
            <w:pPr>
              <w:jc w:val="center"/>
              <w:rPr>
                <w:rFonts w:ascii="Times New Roman" w:eastAsia="Times New Roman" w:hAnsi="Times New Roman" w:cs="Times New Roman"/>
                <w:color w:val="000000"/>
              </w:rPr>
            </w:pPr>
          </w:p>
        </w:tc>
        <w:tc>
          <w:tcPr>
            <w:tcW w:w="992" w:type="dxa"/>
            <w:vAlign w:val="center"/>
          </w:tcPr>
          <w:p w:rsidR="00D2502A" w:rsidRPr="00000A00" w:rsidRDefault="00D2502A" w:rsidP="004029D2">
            <w:pPr>
              <w:jc w:val="center"/>
              <w:rPr>
                <w:rFonts w:ascii="Times New Roman" w:eastAsia="Times New Roman" w:hAnsi="Times New Roman" w:cs="Times New Roman"/>
                <w:color w:val="000000"/>
              </w:rPr>
            </w:pPr>
          </w:p>
        </w:tc>
      </w:tr>
      <w:tr w:rsidR="00A37CE5" w:rsidRPr="00000A00" w:rsidTr="00A37CE5">
        <w:tc>
          <w:tcPr>
            <w:tcW w:w="567" w:type="dxa"/>
            <w:vMerge w:val="restart"/>
            <w:textDirection w:val="btLr"/>
            <w:vAlign w:val="center"/>
          </w:tcPr>
          <w:p w:rsidR="00A37CE5" w:rsidRPr="00000A00" w:rsidRDefault="00A37CE5" w:rsidP="00A37CE5">
            <w:pPr>
              <w:ind w:left="113" w:right="113"/>
              <w:jc w:val="center"/>
              <w:rPr>
                <w:rFonts w:ascii="Times New Roman" w:hAnsi="Times New Roman" w:cs="Times New Roman"/>
                <w:color w:val="000000"/>
              </w:rPr>
            </w:pPr>
            <w:r>
              <w:rPr>
                <w:rFonts w:ascii="Times New Roman" w:hAnsi="Times New Roman" w:cs="Times New Roman"/>
                <w:color w:val="000000"/>
              </w:rPr>
              <w:t xml:space="preserve">Май </w:t>
            </w:r>
          </w:p>
        </w:tc>
        <w:tc>
          <w:tcPr>
            <w:tcW w:w="710" w:type="dxa"/>
            <w:vAlign w:val="center"/>
          </w:tcPr>
          <w:p w:rsidR="00A37CE5" w:rsidRDefault="00A37CE5"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97</w:t>
            </w:r>
          </w:p>
        </w:tc>
        <w:tc>
          <w:tcPr>
            <w:tcW w:w="5528" w:type="dxa"/>
            <w:vAlign w:val="center"/>
          </w:tcPr>
          <w:p w:rsidR="00A37CE5" w:rsidRDefault="00A37CE5" w:rsidP="003B427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Теория: </w:t>
            </w:r>
            <w:r w:rsidRPr="00000A00">
              <w:rPr>
                <w:rFonts w:ascii="Times New Roman" w:eastAsia="Times New Roman" w:hAnsi="Times New Roman" w:cs="Times New Roman"/>
                <w:bCs/>
              </w:rPr>
              <w:t>Сущность самоконтроля и его роль в занятиях спортом. Дневник самоконтроля, его форма и содержание</w:t>
            </w:r>
            <w:r>
              <w:rPr>
                <w:rFonts w:ascii="Times New Roman" w:eastAsia="Times New Roman" w:hAnsi="Times New Roman" w:cs="Times New Roman"/>
                <w:bCs/>
              </w:rPr>
              <w:t xml:space="preserve">. </w:t>
            </w:r>
            <w:r w:rsidR="003B427C">
              <w:rPr>
                <w:rFonts w:ascii="Times New Roman" w:eastAsia="Times New Roman" w:hAnsi="Times New Roman" w:cs="Times New Roman"/>
                <w:bCs/>
              </w:rPr>
              <w:t xml:space="preserve">ОПФ. СФП. </w:t>
            </w:r>
          </w:p>
        </w:tc>
        <w:tc>
          <w:tcPr>
            <w:tcW w:w="850" w:type="dxa"/>
            <w:vAlign w:val="center"/>
          </w:tcPr>
          <w:p w:rsidR="00A37CE5" w:rsidRPr="00000A00" w:rsidRDefault="00A37CE5"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A37CE5" w:rsidRPr="00000A00" w:rsidRDefault="003B427C"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беседа</w:t>
            </w:r>
          </w:p>
        </w:tc>
        <w:tc>
          <w:tcPr>
            <w:tcW w:w="993" w:type="dxa"/>
            <w:vAlign w:val="center"/>
          </w:tcPr>
          <w:p w:rsidR="00A37CE5" w:rsidRPr="00000A00" w:rsidRDefault="00A37CE5" w:rsidP="004029D2">
            <w:pPr>
              <w:jc w:val="center"/>
              <w:rPr>
                <w:rFonts w:ascii="Times New Roman" w:eastAsia="Times New Roman" w:hAnsi="Times New Roman" w:cs="Times New Roman"/>
                <w:color w:val="000000"/>
              </w:rPr>
            </w:pPr>
          </w:p>
        </w:tc>
        <w:tc>
          <w:tcPr>
            <w:tcW w:w="992" w:type="dxa"/>
            <w:vAlign w:val="center"/>
          </w:tcPr>
          <w:p w:rsidR="00A37CE5" w:rsidRPr="00000A00" w:rsidRDefault="00A37CE5" w:rsidP="004029D2">
            <w:pPr>
              <w:jc w:val="center"/>
              <w:rPr>
                <w:rFonts w:ascii="Times New Roman" w:eastAsia="Times New Roman" w:hAnsi="Times New Roman" w:cs="Times New Roman"/>
                <w:color w:val="000000"/>
              </w:rPr>
            </w:pPr>
          </w:p>
        </w:tc>
      </w:tr>
      <w:tr w:rsidR="00A37CE5" w:rsidRPr="00000A00" w:rsidTr="00CE0E33">
        <w:tc>
          <w:tcPr>
            <w:tcW w:w="567" w:type="dxa"/>
            <w:vMerge/>
            <w:vAlign w:val="center"/>
          </w:tcPr>
          <w:p w:rsidR="00A37CE5" w:rsidRPr="00000A00" w:rsidRDefault="00A37CE5" w:rsidP="004029D2">
            <w:pPr>
              <w:jc w:val="center"/>
              <w:rPr>
                <w:rFonts w:ascii="Times New Roman" w:hAnsi="Times New Roman" w:cs="Times New Roman"/>
                <w:color w:val="000000"/>
              </w:rPr>
            </w:pPr>
          </w:p>
        </w:tc>
        <w:tc>
          <w:tcPr>
            <w:tcW w:w="710" w:type="dxa"/>
            <w:vAlign w:val="center"/>
          </w:tcPr>
          <w:p w:rsidR="00A37CE5" w:rsidRDefault="00A37CE5"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98</w:t>
            </w:r>
          </w:p>
        </w:tc>
        <w:tc>
          <w:tcPr>
            <w:tcW w:w="5528" w:type="dxa"/>
            <w:vAlign w:val="center"/>
          </w:tcPr>
          <w:p w:rsidR="00A37CE5" w:rsidRDefault="003B427C" w:rsidP="003B427C">
            <w:pPr>
              <w:rPr>
                <w:rFonts w:ascii="Times New Roman" w:eastAsia="Times New Roman" w:hAnsi="Times New Roman" w:cs="Times New Roman"/>
                <w:color w:val="000000"/>
              </w:rPr>
            </w:pPr>
            <w:r w:rsidRPr="00000A00">
              <w:rPr>
                <w:rFonts w:ascii="Times New Roman" w:eastAsia="Times New Roman" w:hAnsi="Times New Roman" w:cs="Times New Roman"/>
                <w:bCs/>
              </w:rPr>
              <w:t>Контрольные тесты (теоритические).</w:t>
            </w:r>
          </w:p>
        </w:tc>
        <w:tc>
          <w:tcPr>
            <w:tcW w:w="850" w:type="dxa"/>
            <w:vAlign w:val="center"/>
          </w:tcPr>
          <w:p w:rsidR="00A37CE5" w:rsidRPr="00000A00" w:rsidRDefault="00A37CE5"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A37CE5" w:rsidRPr="00000A00" w:rsidRDefault="003B427C"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тестирование</w:t>
            </w:r>
          </w:p>
        </w:tc>
        <w:tc>
          <w:tcPr>
            <w:tcW w:w="993" w:type="dxa"/>
            <w:vAlign w:val="center"/>
          </w:tcPr>
          <w:p w:rsidR="00A37CE5" w:rsidRPr="00000A00" w:rsidRDefault="00A37CE5" w:rsidP="004029D2">
            <w:pPr>
              <w:jc w:val="center"/>
              <w:rPr>
                <w:rFonts w:ascii="Times New Roman" w:eastAsia="Times New Roman" w:hAnsi="Times New Roman" w:cs="Times New Roman"/>
                <w:color w:val="000000"/>
              </w:rPr>
            </w:pPr>
          </w:p>
        </w:tc>
        <w:tc>
          <w:tcPr>
            <w:tcW w:w="992" w:type="dxa"/>
            <w:vAlign w:val="center"/>
          </w:tcPr>
          <w:p w:rsidR="00A37CE5" w:rsidRPr="00000A00" w:rsidRDefault="00A37CE5" w:rsidP="004029D2">
            <w:pPr>
              <w:jc w:val="center"/>
              <w:rPr>
                <w:rFonts w:ascii="Times New Roman" w:eastAsia="Times New Roman" w:hAnsi="Times New Roman" w:cs="Times New Roman"/>
                <w:color w:val="000000"/>
              </w:rPr>
            </w:pPr>
          </w:p>
        </w:tc>
      </w:tr>
      <w:tr w:rsidR="00A37CE5" w:rsidRPr="00000A00" w:rsidTr="00CE0E33">
        <w:tc>
          <w:tcPr>
            <w:tcW w:w="567" w:type="dxa"/>
            <w:vMerge/>
            <w:vAlign w:val="center"/>
          </w:tcPr>
          <w:p w:rsidR="00A37CE5" w:rsidRPr="00000A00" w:rsidRDefault="00A37CE5" w:rsidP="004029D2">
            <w:pPr>
              <w:jc w:val="center"/>
              <w:rPr>
                <w:rFonts w:ascii="Times New Roman" w:hAnsi="Times New Roman" w:cs="Times New Roman"/>
                <w:color w:val="000000"/>
              </w:rPr>
            </w:pPr>
          </w:p>
        </w:tc>
        <w:tc>
          <w:tcPr>
            <w:tcW w:w="710" w:type="dxa"/>
            <w:vAlign w:val="center"/>
          </w:tcPr>
          <w:p w:rsidR="00A37CE5" w:rsidRDefault="00A37CE5"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99</w:t>
            </w:r>
          </w:p>
        </w:tc>
        <w:tc>
          <w:tcPr>
            <w:tcW w:w="5528" w:type="dxa"/>
            <w:vAlign w:val="center"/>
          </w:tcPr>
          <w:p w:rsidR="00A37CE5" w:rsidRDefault="003B427C" w:rsidP="003B427C">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б</w:t>
            </w:r>
            <w:r w:rsidRPr="00000A00">
              <w:rPr>
                <w:rFonts w:ascii="Times New Roman" w:eastAsia="Times New Roman" w:hAnsi="Times New Roman" w:cs="Times New Roman"/>
                <w:bCs/>
              </w:rPr>
              <w:t>оковой бросок через бедро.</w:t>
            </w:r>
            <w:r w:rsidRPr="00000A00">
              <w:rPr>
                <w:rFonts w:ascii="Times New Roman" w:eastAsia="Times New Roman" w:hAnsi="Times New Roman" w:cs="Times New Roman"/>
              </w:rPr>
              <w:t> </w:t>
            </w:r>
          </w:p>
        </w:tc>
        <w:tc>
          <w:tcPr>
            <w:tcW w:w="850" w:type="dxa"/>
            <w:vAlign w:val="center"/>
          </w:tcPr>
          <w:p w:rsidR="00A37CE5" w:rsidRPr="00000A00" w:rsidRDefault="00A37CE5"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A37CE5" w:rsidRPr="00000A00" w:rsidRDefault="003B427C"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A37CE5" w:rsidRPr="00000A00" w:rsidRDefault="00A37CE5" w:rsidP="004029D2">
            <w:pPr>
              <w:jc w:val="center"/>
              <w:rPr>
                <w:rFonts w:ascii="Times New Roman" w:eastAsia="Times New Roman" w:hAnsi="Times New Roman" w:cs="Times New Roman"/>
                <w:color w:val="000000"/>
              </w:rPr>
            </w:pPr>
          </w:p>
        </w:tc>
        <w:tc>
          <w:tcPr>
            <w:tcW w:w="992" w:type="dxa"/>
            <w:vAlign w:val="center"/>
          </w:tcPr>
          <w:p w:rsidR="00A37CE5" w:rsidRPr="00000A00" w:rsidRDefault="00A37CE5" w:rsidP="004029D2">
            <w:pPr>
              <w:jc w:val="center"/>
              <w:rPr>
                <w:rFonts w:ascii="Times New Roman" w:eastAsia="Times New Roman" w:hAnsi="Times New Roman" w:cs="Times New Roman"/>
                <w:color w:val="000000"/>
              </w:rPr>
            </w:pPr>
          </w:p>
        </w:tc>
      </w:tr>
      <w:tr w:rsidR="00A37CE5" w:rsidRPr="00000A00" w:rsidTr="00CE0E33">
        <w:tc>
          <w:tcPr>
            <w:tcW w:w="567" w:type="dxa"/>
            <w:vMerge/>
            <w:vAlign w:val="center"/>
          </w:tcPr>
          <w:p w:rsidR="00A37CE5" w:rsidRPr="00000A00" w:rsidRDefault="00A37CE5" w:rsidP="004029D2">
            <w:pPr>
              <w:jc w:val="center"/>
              <w:rPr>
                <w:rFonts w:ascii="Times New Roman" w:hAnsi="Times New Roman" w:cs="Times New Roman"/>
                <w:color w:val="000000"/>
              </w:rPr>
            </w:pPr>
          </w:p>
        </w:tc>
        <w:tc>
          <w:tcPr>
            <w:tcW w:w="710" w:type="dxa"/>
            <w:vAlign w:val="center"/>
          </w:tcPr>
          <w:p w:rsidR="00A37CE5" w:rsidRDefault="00A37CE5"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5528" w:type="dxa"/>
            <w:vAlign w:val="center"/>
          </w:tcPr>
          <w:p w:rsidR="00A37CE5" w:rsidRDefault="003B427C" w:rsidP="003B427C">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б</w:t>
            </w:r>
            <w:r w:rsidRPr="00000A00">
              <w:rPr>
                <w:rFonts w:ascii="Times New Roman" w:eastAsia="Times New Roman" w:hAnsi="Times New Roman" w:cs="Times New Roman"/>
                <w:bCs/>
              </w:rPr>
              <w:t>оковой бросок через бедро.</w:t>
            </w:r>
            <w:r w:rsidRPr="00000A00">
              <w:rPr>
                <w:rFonts w:ascii="Times New Roman" w:eastAsia="Times New Roman" w:hAnsi="Times New Roman" w:cs="Times New Roman"/>
              </w:rPr>
              <w:t> </w:t>
            </w:r>
            <w:r>
              <w:rPr>
                <w:rFonts w:ascii="Times New Roman" w:eastAsia="Times New Roman" w:hAnsi="Times New Roman" w:cs="Times New Roman"/>
              </w:rPr>
              <w:t xml:space="preserve">Строевые упражнения.  Акробатические упражнения. </w:t>
            </w:r>
          </w:p>
        </w:tc>
        <w:tc>
          <w:tcPr>
            <w:tcW w:w="850" w:type="dxa"/>
            <w:vAlign w:val="center"/>
          </w:tcPr>
          <w:p w:rsidR="00A37CE5" w:rsidRPr="00000A00" w:rsidRDefault="00A37CE5"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A37CE5" w:rsidRPr="00000A00" w:rsidRDefault="003B427C"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A37CE5" w:rsidRPr="00000A00" w:rsidRDefault="00A37CE5" w:rsidP="004029D2">
            <w:pPr>
              <w:jc w:val="center"/>
              <w:rPr>
                <w:rFonts w:ascii="Times New Roman" w:eastAsia="Times New Roman" w:hAnsi="Times New Roman" w:cs="Times New Roman"/>
                <w:color w:val="000000"/>
              </w:rPr>
            </w:pPr>
          </w:p>
        </w:tc>
        <w:tc>
          <w:tcPr>
            <w:tcW w:w="992" w:type="dxa"/>
            <w:vAlign w:val="center"/>
          </w:tcPr>
          <w:p w:rsidR="00A37CE5" w:rsidRPr="00000A00" w:rsidRDefault="00A37CE5" w:rsidP="004029D2">
            <w:pPr>
              <w:jc w:val="center"/>
              <w:rPr>
                <w:rFonts w:ascii="Times New Roman" w:eastAsia="Times New Roman" w:hAnsi="Times New Roman" w:cs="Times New Roman"/>
                <w:color w:val="000000"/>
              </w:rPr>
            </w:pPr>
          </w:p>
        </w:tc>
      </w:tr>
      <w:tr w:rsidR="00A37CE5" w:rsidRPr="00000A00" w:rsidTr="00CE0E33">
        <w:tc>
          <w:tcPr>
            <w:tcW w:w="567" w:type="dxa"/>
            <w:vMerge/>
            <w:vAlign w:val="center"/>
          </w:tcPr>
          <w:p w:rsidR="00A37CE5" w:rsidRPr="00000A00" w:rsidRDefault="00A37CE5" w:rsidP="004029D2">
            <w:pPr>
              <w:jc w:val="center"/>
              <w:rPr>
                <w:rFonts w:ascii="Times New Roman" w:hAnsi="Times New Roman" w:cs="Times New Roman"/>
                <w:color w:val="000000"/>
              </w:rPr>
            </w:pPr>
          </w:p>
        </w:tc>
        <w:tc>
          <w:tcPr>
            <w:tcW w:w="710" w:type="dxa"/>
            <w:vAlign w:val="center"/>
          </w:tcPr>
          <w:p w:rsidR="00A37CE5" w:rsidRDefault="00A37CE5"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101</w:t>
            </w:r>
          </w:p>
        </w:tc>
        <w:tc>
          <w:tcPr>
            <w:tcW w:w="5528" w:type="dxa"/>
            <w:vAlign w:val="center"/>
          </w:tcPr>
          <w:p w:rsidR="00A37CE5" w:rsidRDefault="003B427C" w:rsidP="003B427C">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Т.д. в партере:</w:t>
            </w:r>
            <w:r>
              <w:rPr>
                <w:rFonts w:ascii="Times New Roman" w:eastAsia="Times New Roman" w:hAnsi="Times New Roman" w:cs="Times New Roman"/>
              </w:rPr>
              <w:t xml:space="preserve"> у</w:t>
            </w:r>
            <w:r w:rsidRPr="00000A00">
              <w:rPr>
                <w:rFonts w:ascii="Times New Roman" w:eastAsia="Times New Roman" w:hAnsi="Times New Roman" w:cs="Times New Roman"/>
                <w:bCs/>
              </w:rPr>
              <w:t xml:space="preserve">зел </w:t>
            </w:r>
            <w:proofErr w:type="gramStart"/>
            <w:r w:rsidRPr="00000A00">
              <w:rPr>
                <w:rFonts w:ascii="Times New Roman" w:eastAsia="Times New Roman" w:hAnsi="Times New Roman" w:cs="Times New Roman"/>
                <w:bCs/>
              </w:rPr>
              <w:t>стоящему</w:t>
            </w:r>
            <w:proofErr w:type="gramEnd"/>
            <w:r w:rsidRPr="00000A00">
              <w:rPr>
                <w:rFonts w:ascii="Times New Roman" w:eastAsia="Times New Roman" w:hAnsi="Times New Roman" w:cs="Times New Roman"/>
                <w:bCs/>
              </w:rPr>
              <w:t xml:space="preserve"> на четвереньках.</w:t>
            </w:r>
          </w:p>
        </w:tc>
        <w:tc>
          <w:tcPr>
            <w:tcW w:w="850" w:type="dxa"/>
            <w:vAlign w:val="center"/>
          </w:tcPr>
          <w:p w:rsidR="00A37CE5" w:rsidRPr="00000A00" w:rsidRDefault="00A37CE5"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A37CE5" w:rsidRPr="00000A00" w:rsidRDefault="003B427C"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A37CE5" w:rsidRPr="00000A00" w:rsidRDefault="00A37CE5" w:rsidP="004029D2">
            <w:pPr>
              <w:jc w:val="center"/>
              <w:rPr>
                <w:rFonts w:ascii="Times New Roman" w:eastAsia="Times New Roman" w:hAnsi="Times New Roman" w:cs="Times New Roman"/>
                <w:color w:val="000000"/>
              </w:rPr>
            </w:pPr>
          </w:p>
        </w:tc>
        <w:tc>
          <w:tcPr>
            <w:tcW w:w="992" w:type="dxa"/>
            <w:vAlign w:val="center"/>
          </w:tcPr>
          <w:p w:rsidR="00A37CE5" w:rsidRPr="00000A00" w:rsidRDefault="00A37CE5" w:rsidP="004029D2">
            <w:pPr>
              <w:jc w:val="center"/>
              <w:rPr>
                <w:rFonts w:ascii="Times New Roman" w:eastAsia="Times New Roman" w:hAnsi="Times New Roman" w:cs="Times New Roman"/>
                <w:color w:val="000000"/>
              </w:rPr>
            </w:pPr>
          </w:p>
        </w:tc>
      </w:tr>
      <w:tr w:rsidR="00A37CE5" w:rsidRPr="00000A00" w:rsidTr="00CE0E33">
        <w:tc>
          <w:tcPr>
            <w:tcW w:w="567" w:type="dxa"/>
            <w:vMerge/>
            <w:vAlign w:val="center"/>
          </w:tcPr>
          <w:p w:rsidR="00A37CE5" w:rsidRPr="00000A00" w:rsidRDefault="00A37CE5" w:rsidP="004029D2">
            <w:pPr>
              <w:jc w:val="center"/>
              <w:rPr>
                <w:rFonts w:ascii="Times New Roman" w:hAnsi="Times New Roman" w:cs="Times New Roman"/>
                <w:color w:val="000000"/>
              </w:rPr>
            </w:pPr>
          </w:p>
        </w:tc>
        <w:tc>
          <w:tcPr>
            <w:tcW w:w="710" w:type="dxa"/>
            <w:vAlign w:val="center"/>
          </w:tcPr>
          <w:p w:rsidR="00A37CE5" w:rsidRDefault="00A37CE5"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102</w:t>
            </w:r>
          </w:p>
        </w:tc>
        <w:tc>
          <w:tcPr>
            <w:tcW w:w="5528" w:type="dxa"/>
            <w:vAlign w:val="center"/>
          </w:tcPr>
          <w:p w:rsidR="00A37CE5" w:rsidRDefault="003B427C" w:rsidP="003B427C">
            <w:pPr>
              <w:rPr>
                <w:rFonts w:ascii="Times New Roman" w:eastAsia="Times New Roman" w:hAnsi="Times New Roman" w:cs="Times New Roman"/>
                <w:color w:val="000000"/>
              </w:rPr>
            </w:pPr>
            <w:r>
              <w:rPr>
                <w:rFonts w:ascii="Times New Roman" w:eastAsia="Times New Roman" w:hAnsi="Times New Roman" w:cs="Times New Roman"/>
                <w:bCs/>
              </w:rPr>
              <w:t xml:space="preserve">ОФП.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б</w:t>
            </w:r>
            <w:r w:rsidRPr="00000A00">
              <w:rPr>
                <w:rFonts w:ascii="Times New Roman" w:eastAsia="Times New Roman" w:hAnsi="Times New Roman" w:cs="Times New Roman"/>
                <w:bCs/>
              </w:rPr>
              <w:t>оковой бросок через бедро.</w:t>
            </w:r>
            <w:r>
              <w:rPr>
                <w:rFonts w:ascii="Times New Roman" w:eastAsia="Times New Roman" w:hAnsi="Times New Roman" w:cs="Times New Roman"/>
                <w:bCs/>
              </w:rPr>
              <w:t xml:space="preserve"> </w:t>
            </w:r>
            <w:r w:rsidRPr="00000A00">
              <w:rPr>
                <w:rFonts w:ascii="Times New Roman" w:eastAsia="Times New Roman" w:hAnsi="Times New Roman" w:cs="Times New Roman"/>
                <w:bCs/>
              </w:rPr>
              <w:t>Т.д. в партере:</w:t>
            </w:r>
            <w:r>
              <w:rPr>
                <w:rFonts w:ascii="Times New Roman" w:eastAsia="Times New Roman" w:hAnsi="Times New Roman" w:cs="Times New Roman"/>
              </w:rPr>
              <w:t xml:space="preserve"> у</w:t>
            </w:r>
            <w:r w:rsidRPr="00000A00">
              <w:rPr>
                <w:rFonts w:ascii="Times New Roman" w:eastAsia="Times New Roman" w:hAnsi="Times New Roman" w:cs="Times New Roman"/>
                <w:bCs/>
              </w:rPr>
              <w:t xml:space="preserve">зел </w:t>
            </w:r>
            <w:proofErr w:type="gramStart"/>
            <w:r w:rsidRPr="00000A00">
              <w:rPr>
                <w:rFonts w:ascii="Times New Roman" w:eastAsia="Times New Roman" w:hAnsi="Times New Roman" w:cs="Times New Roman"/>
                <w:bCs/>
              </w:rPr>
              <w:t>стоящему</w:t>
            </w:r>
            <w:proofErr w:type="gramEnd"/>
            <w:r w:rsidRPr="00000A00">
              <w:rPr>
                <w:rFonts w:ascii="Times New Roman" w:eastAsia="Times New Roman" w:hAnsi="Times New Roman" w:cs="Times New Roman"/>
                <w:bCs/>
              </w:rPr>
              <w:t xml:space="preserve"> на четвереньках.</w:t>
            </w:r>
          </w:p>
        </w:tc>
        <w:tc>
          <w:tcPr>
            <w:tcW w:w="850" w:type="dxa"/>
            <w:vAlign w:val="center"/>
          </w:tcPr>
          <w:p w:rsidR="00A37CE5" w:rsidRPr="00000A00" w:rsidRDefault="00A37CE5"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A37CE5" w:rsidRPr="00000A00" w:rsidRDefault="003B427C"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A37CE5" w:rsidRPr="00000A00" w:rsidRDefault="00A37CE5" w:rsidP="004029D2">
            <w:pPr>
              <w:jc w:val="center"/>
              <w:rPr>
                <w:rFonts w:ascii="Times New Roman" w:eastAsia="Times New Roman" w:hAnsi="Times New Roman" w:cs="Times New Roman"/>
                <w:color w:val="000000"/>
              </w:rPr>
            </w:pPr>
          </w:p>
        </w:tc>
        <w:tc>
          <w:tcPr>
            <w:tcW w:w="992" w:type="dxa"/>
            <w:vAlign w:val="center"/>
          </w:tcPr>
          <w:p w:rsidR="00A37CE5" w:rsidRPr="00000A00" w:rsidRDefault="00A37CE5" w:rsidP="004029D2">
            <w:pPr>
              <w:jc w:val="center"/>
              <w:rPr>
                <w:rFonts w:ascii="Times New Roman" w:eastAsia="Times New Roman" w:hAnsi="Times New Roman" w:cs="Times New Roman"/>
                <w:color w:val="000000"/>
              </w:rPr>
            </w:pPr>
          </w:p>
        </w:tc>
      </w:tr>
      <w:tr w:rsidR="00A37CE5" w:rsidRPr="00000A00" w:rsidTr="00CE0E33">
        <w:tc>
          <w:tcPr>
            <w:tcW w:w="567" w:type="dxa"/>
            <w:vMerge/>
            <w:vAlign w:val="center"/>
          </w:tcPr>
          <w:p w:rsidR="00A37CE5" w:rsidRPr="00000A00" w:rsidRDefault="00A37CE5" w:rsidP="004029D2">
            <w:pPr>
              <w:jc w:val="center"/>
              <w:rPr>
                <w:rFonts w:ascii="Times New Roman" w:hAnsi="Times New Roman" w:cs="Times New Roman"/>
                <w:color w:val="000000"/>
              </w:rPr>
            </w:pPr>
          </w:p>
        </w:tc>
        <w:tc>
          <w:tcPr>
            <w:tcW w:w="710" w:type="dxa"/>
            <w:vAlign w:val="center"/>
          </w:tcPr>
          <w:p w:rsidR="00A37CE5" w:rsidRDefault="00A37CE5"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103</w:t>
            </w:r>
          </w:p>
        </w:tc>
        <w:tc>
          <w:tcPr>
            <w:tcW w:w="5528" w:type="dxa"/>
            <w:vAlign w:val="center"/>
          </w:tcPr>
          <w:p w:rsidR="00A37CE5" w:rsidRDefault="003B427C" w:rsidP="003B427C">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о</w:t>
            </w:r>
            <w:r w:rsidRPr="00000A00">
              <w:rPr>
                <w:rFonts w:ascii="Times New Roman" w:eastAsia="Times New Roman" w:hAnsi="Times New Roman" w:cs="Times New Roman"/>
                <w:bCs/>
              </w:rPr>
              <w:t>братный бросок через спину. Т.д. в партере:</w:t>
            </w:r>
            <w:r>
              <w:rPr>
                <w:rFonts w:ascii="Times New Roman" w:eastAsia="Times New Roman" w:hAnsi="Times New Roman" w:cs="Times New Roman"/>
                <w:bCs/>
              </w:rPr>
              <w:t xml:space="preserve"> </w:t>
            </w:r>
            <w:r w:rsidRPr="00000A00">
              <w:rPr>
                <w:rFonts w:ascii="Times New Roman" w:eastAsia="Times New Roman" w:hAnsi="Times New Roman" w:cs="Times New Roman"/>
                <w:bCs/>
              </w:rPr>
              <w:t>защиты против болевых приёмов: стараться освободить руку из захвата и сместить локтевой сустав с точки опоры</w:t>
            </w:r>
            <w:r>
              <w:rPr>
                <w:rFonts w:ascii="Times New Roman" w:eastAsia="Times New Roman" w:hAnsi="Times New Roman" w:cs="Times New Roman"/>
                <w:bCs/>
              </w:rPr>
              <w:t>.</w:t>
            </w:r>
          </w:p>
        </w:tc>
        <w:tc>
          <w:tcPr>
            <w:tcW w:w="850" w:type="dxa"/>
            <w:vAlign w:val="center"/>
          </w:tcPr>
          <w:p w:rsidR="00A37CE5" w:rsidRPr="00000A00" w:rsidRDefault="00A37CE5"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A37CE5" w:rsidRPr="00000A00" w:rsidRDefault="003B427C"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A37CE5" w:rsidRPr="00000A00" w:rsidRDefault="00A37CE5" w:rsidP="004029D2">
            <w:pPr>
              <w:jc w:val="center"/>
              <w:rPr>
                <w:rFonts w:ascii="Times New Roman" w:eastAsia="Times New Roman" w:hAnsi="Times New Roman" w:cs="Times New Roman"/>
                <w:color w:val="000000"/>
              </w:rPr>
            </w:pPr>
          </w:p>
        </w:tc>
        <w:tc>
          <w:tcPr>
            <w:tcW w:w="992" w:type="dxa"/>
            <w:vAlign w:val="center"/>
          </w:tcPr>
          <w:p w:rsidR="00A37CE5" w:rsidRPr="00000A00" w:rsidRDefault="00A37CE5" w:rsidP="004029D2">
            <w:pPr>
              <w:jc w:val="center"/>
              <w:rPr>
                <w:rFonts w:ascii="Times New Roman" w:eastAsia="Times New Roman" w:hAnsi="Times New Roman" w:cs="Times New Roman"/>
                <w:color w:val="000000"/>
              </w:rPr>
            </w:pPr>
          </w:p>
        </w:tc>
      </w:tr>
      <w:tr w:rsidR="00A37CE5" w:rsidRPr="00000A00" w:rsidTr="00CE0E33">
        <w:tc>
          <w:tcPr>
            <w:tcW w:w="567" w:type="dxa"/>
            <w:vMerge/>
            <w:vAlign w:val="center"/>
          </w:tcPr>
          <w:p w:rsidR="00A37CE5" w:rsidRPr="00000A00" w:rsidRDefault="00A37CE5" w:rsidP="004029D2">
            <w:pPr>
              <w:jc w:val="center"/>
              <w:rPr>
                <w:rFonts w:ascii="Times New Roman" w:hAnsi="Times New Roman" w:cs="Times New Roman"/>
                <w:color w:val="000000"/>
              </w:rPr>
            </w:pPr>
          </w:p>
        </w:tc>
        <w:tc>
          <w:tcPr>
            <w:tcW w:w="710" w:type="dxa"/>
            <w:vAlign w:val="center"/>
          </w:tcPr>
          <w:p w:rsidR="00A37CE5" w:rsidRDefault="00A37CE5"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104</w:t>
            </w:r>
          </w:p>
        </w:tc>
        <w:tc>
          <w:tcPr>
            <w:tcW w:w="5528" w:type="dxa"/>
            <w:vAlign w:val="center"/>
          </w:tcPr>
          <w:p w:rsidR="00A37CE5" w:rsidRDefault="003B427C" w:rsidP="003B427C">
            <w:pPr>
              <w:rPr>
                <w:rFonts w:ascii="Times New Roman" w:eastAsia="Times New Roman" w:hAnsi="Times New Roman" w:cs="Times New Roman"/>
                <w:color w:val="000000"/>
              </w:rPr>
            </w:pPr>
            <w:r>
              <w:rPr>
                <w:rFonts w:ascii="Times New Roman" w:eastAsia="Times New Roman" w:hAnsi="Times New Roman" w:cs="Times New Roman"/>
                <w:bCs/>
              </w:rPr>
              <w:t xml:space="preserve">ОФП. </w:t>
            </w:r>
            <w:r w:rsidRPr="00000A00">
              <w:rPr>
                <w:rFonts w:ascii="Times New Roman" w:eastAsia="Times New Roman" w:hAnsi="Times New Roman" w:cs="Times New Roman"/>
                <w:bCs/>
              </w:rPr>
              <w:t>Т.д. в стойке:</w:t>
            </w:r>
            <w:r>
              <w:rPr>
                <w:rFonts w:ascii="Times New Roman" w:eastAsia="Times New Roman" w:hAnsi="Times New Roman" w:cs="Times New Roman"/>
                <w:bCs/>
              </w:rPr>
              <w:t xml:space="preserve"> </w:t>
            </w:r>
            <w:r>
              <w:rPr>
                <w:rFonts w:ascii="Times New Roman" w:eastAsia="Times New Roman" w:hAnsi="Times New Roman" w:cs="Times New Roman"/>
              </w:rPr>
              <w:t>о</w:t>
            </w:r>
            <w:r w:rsidRPr="00000A00">
              <w:rPr>
                <w:rFonts w:ascii="Times New Roman" w:eastAsia="Times New Roman" w:hAnsi="Times New Roman" w:cs="Times New Roman"/>
                <w:bCs/>
              </w:rPr>
              <w:t>братный бросок через спину.</w:t>
            </w:r>
            <w:r>
              <w:rPr>
                <w:rFonts w:ascii="Times New Roman" w:eastAsia="Times New Roman" w:hAnsi="Times New Roman" w:cs="Times New Roman"/>
                <w:bCs/>
              </w:rPr>
              <w:t xml:space="preserve"> </w:t>
            </w:r>
            <w:r w:rsidRPr="00000A00">
              <w:rPr>
                <w:rFonts w:ascii="Times New Roman" w:eastAsia="Times New Roman" w:hAnsi="Times New Roman" w:cs="Times New Roman"/>
                <w:bCs/>
              </w:rPr>
              <w:t>Т.д. в партере:</w:t>
            </w:r>
            <w:r>
              <w:rPr>
                <w:rFonts w:ascii="Times New Roman" w:eastAsia="Times New Roman" w:hAnsi="Times New Roman" w:cs="Times New Roman"/>
              </w:rPr>
              <w:t xml:space="preserve"> у</w:t>
            </w:r>
            <w:r w:rsidRPr="00000A00">
              <w:rPr>
                <w:rFonts w:ascii="Times New Roman" w:eastAsia="Times New Roman" w:hAnsi="Times New Roman" w:cs="Times New Roman"/>
                <w:bCs/>
              </w:rPr>
              <w:t xml:space="preserve">зел </w:t>
            </w:r>
            <w:proofErr w:type="gramStart"/>
            <w:r w:rsidRPr="00000A00">
              <w:rPr>
                <w:rFonts w:ascii="Times New Roman" w:eastAsia="Times New Roman" w:hAnsi="Times New Roman" w:cs="Times New Roman"/>
                <w:bCs/>
              </w:rPr>
              <w:t>стоящему</w:t>
            </w:r>
            <w:proofErr w:type="gramEnd"/>
            <w:r w:rsidRPr="00000A00">
              <w:rPr>
                <w:rFonts w:ascii="Times New Roman" w:eastAsia="Times New Roman" w:hAnsi="Times New Roman" w:cs="Times New Roman"/>
                <w:bCs/>
              </w:rPr>
              <w:t xml:space="preserve"> на четвереньках.</w:t>
            </w:r>
            <w:r>
              <w:rPr>
                <w:rFonts w:ascii="Times New Roman" w:eastAsia="Times New Roman" w:hAnsi="Times New Roman" w:cs="Times New Roman"/>
                <w:bCs/>
              </w:rPr>
              <w:t xml:space="preserve"> </w:t>
            </w:r>
            <w:r w:rsidRPr="00000A00">
              <w:rPr>
                <w:rFonts w:ascii="Times New Roman" w:eastAsia="Times New Roman" w:hAnsi="Times New Roman" w:cs="Times New Roman"/>
                <w:bCs/>
              </w:rPr>
              <w:t>Т.д. в партере:</w:t>
            </w:r>
            <w:r>
              <w:rPr>
                <w:rFonts w:ascii="Times New Roman" w:eastAsia="Times New Roman" w:hAnsi="Times New Roman" w:cs="Times New Roman"/>
                <w:bCs/>
              </w:rPr>
              <w:t xml:space="preserve"> </w:t>
            </w:r>
            <w:r w:rsidRPr="00000A00">
              <w:rPr>
                <w:rFonts w:ascii="Times New Roman" w:eastAsia="Times New Roman" w:hAnsi="Times New Roman" w:cs="Times New Roman"/>
                <w:bCs/>
              </w:rPr>
              <w:t>защиты против болевых приёмов: стараться освободить руку из захвата и сместить локтевой сустав с точки опоры</w:t>
            </w:r>
            <w:r>
              <w:rPr>
                <w:rFonts w:ascii="Times New Roman" w:eastAsia="Times New Roman" w:hAnsi="Times New Roman" w:cs="Times New Roman"/>
                <w:bCs/>
              </w:rPr>
              <w:t>.</w:t>
            </w:r>
          </w:p>
        </w:tc>
        <w:tc>
          <w:tcPr>
            <w:tcW w:w="850" w:type="dxa"/>
            <w:vAlign w:val="center"/>
          </w:tcPr>
          <w:p w:rsidR="00A37CE5" w:rsidRPr="00000A00" w:rsidRDefault="00A37CE5"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A37CE5" w:rsidRPr="00000A00" w:rsidRDefault="003B427C"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A37CE5" w:rsidRPr="00000A00" w:rsidRDefault="00A37CE5" w:rsidP="004029D2">
            <w:pPr>
              <w:jc w:val="center"/>
              <w:rPr>
                <w:rFonts w:ascii="Times New Roman" w:eastAsia="Times New Roman" w:hAnsi="Times New Roman" w:cs="Times New Roman"/>
                <w:color w:val="000000"/>
              </w:rPr>
            </w:pPr>
          </w:p>
        </w:tc>
        <w:tc>
          <w:tcPr>
            <w:tcW w:w="992" w:type="dxa"/>
            <w:vAlign w:val="center"/>
          </w:tcPr>
          <w:p w:rsidR="00A37CE5" w:rsidRPr="00000A00" w:rsidRDefault="00A37CE5" w:rsidP="004029D2">
            <w:pPr>
              <w:jc w:val="center"/>
              <w:rPr>
                <w:rFonts w:ascii="Times New Roman" w:eastAsia="Times New Roman" w:hAnsi="Times New Roman" w:cs="Times New Roman"/>
                <w:color w:val="000000"/>
              </w:rPr>
            </w:pPr>
          </w:p>
        </w:tc>
      </w:tr>
      <w:tr w:rsidR="00A37CE5" w:rsidRPr="00000A00" w:rsidTr="00CE0E33">
        <w:tc>
          <w:tcPr>
            <w:tcW w:w="567" w:type="dxa"/>
            <w:vMerge/>
            <w:vAlign w:val="center"/>
          </w:tcPr>
          <w:p w:rsidR="00A37CE5" w:rsidRPr="00000A00" w:rsidRDefault="00A37CE5" w:rsidP="004029D2">
            <w:pPr>
              <w:jc w:val="center"/>
              <w:rPr>
                <w:rFonts w:ascii="Times New Roman" w:hAnsi="Times New Roman" w:cs="Times New Roman"/>
                <w:color w:val="000000"/>
              </w:rPr>
            </w:pPr>
          </w:p>
        </w:tc>
        <w:tc>
          <w:tcPr>
            <w:tcW w:w="710" w:type="dxa"/>
            <w:vAlign w:val="center"/>
          </w:tcPr>
          <w:p w:rsidR="00A37CE5" w:rsidRDefault="00A37CE5"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105</w:t>
            </w:r>
          </w:p>
        </w:tc>
        <w:tc>
          <w:tcPr>
            <w:tcW w:w="5528" w:type="dxa"/>
            <w:vAlign w:val="center"/>
          </w:tcPr>
          <w:p w:rsidR="00A37CE5" w:rsidRDefault="003B427C" w:rsidP="003B427C">
            <w:pPr>
              <w:rPr>
                <w:rFonts w:ascii="Times New Roman" w:eastAsia="Times New Roman" w:hAnsi="Times New Roman" w:cs="Times New Roman"/>
                <w:color w:val="000000"/>
              </w:rPr>
            </w:pPr>
            <w:proofErr w:type="spellStart"/>
            <w:r>
              <w:rPr>
                <w:rFonts w:ascii="Times New Roman" w:eastAsia="Times New Roman" w:hAnsi="Times New Roman" w:cs="Times New Roman"/>
                <w:bCs/>
              </w:rPr>
              <w:t>ОФП.</w:t>
            </w:r>
            <w:r w:rsidRPr="00000A00">
              <w:rPr>
                <w:rFonts w:ascii="Times New Roman" w:eastAsia="Times New Roman" w:hAnsi="Times New Roman" w:cs="Times New Roman"/>
                <w:bCs/>
              </w:rPr>
              <w:t>Т.д</w:t>
            </w:r>
            <w:proofErr w:type="spellEnd"/>
            <w:r w:rsidRPr="00000A00">
              <w:rPr>
                <w:rFonts w:ascii="Times New Roman" w:eastAsia="Times New Roman" w:hAnsi="Times New Roman" w:cs="Times New Roman"/>
                <w:bCs/>
              </w:rPr>
              <w:t>. в партере:</w:t>
            </w:r>
            <w:r>
              <w:rPr>
                <w:rFonts w:ascii="Times New Roman" w:eastAsia="Times New Roman" w:hAnsi="Times New Roman" w:cs="Times New Roman"/>
              </w:rPr>
              <w:t xml:space="preserve"> у</w:t>
            </w:r>
            <w:r w:rsidRPr="00000A00">
              <w:rPr>
                <w:rFonts w:ascii="Times New Roman" w:eastAsia="Times New Roman" w:hAnsi="Times New Roman" w:cs="Times New Roman"/>
                <w:bCs/>
              </w:rPr>
              <w:t xml:space="preserve">зел </w:t>
            </w:r>
            <w:proofErr w:type="gramStart"/>
            <w:r w:rsidRPr="00000A00">
              <w:rPr>
                <w:rFonts w:ascii="Times New Roman" w:eastAsia="Times New Roman" w:hAnsi="Times New Roman" w:cs="Times New Roman"/>
                <w:bCs/>
              </w:rPr>
              <w:t>стоящему</w:t>
            </w:r>
            <w:proofErr w:type="gramEnd"/>
            <w:r w:rsidRPr="00000A00">
              <w:rPr>
                <w:rFonts w:ascii="Times New Roman" w:eastAsia="Times New Roman" w:hAnsi="Times New Roman" w:cs="Times New Roman"/>
                <w:bCs/>
              </w:rPr>
              <w:t xml:space="preserve"> на четвереньках.</w:t>
            </w:r>
            <w:r>
              <w:rPr>
                <w:rFonts w:ascii="Times New Roman" w:eastAsia="Times New Roman" w:hAnsi="Times New Roman" w:cs="Times New Roman"/>
                <w:bCs/>
              </w:rPr>
              <w:t xml:space="preserve">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о</w:t>
            </w:r>
            <w:r w:rsidRPr="00000A00">
              <w:rPr>
                <w:rFonts w:ascii="Times New Roman" w:eastAsia="Times New Roman" w:hAnsi="Times New Roman" w:cs="Times New Roman"/>
                <w:bCs/>
              </w:rPr>
              <w:t>братный бросок через спину.</w:t>
            </w:r>
          </w:p>
        </w:tc>
        <w:tc>
          <w:tcPr>
            <w:tcW w:w="850" w:type="dxa"/>
            <w:vAlign w:val="center"/>
          </w:tcPr>
          <w:p w:rsidR="00A37CE5" w:rsidRPr="00000A00" w:rsidRDefault="00A37CE5"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A37CE5" w:rsidRPr="00000A00" w:rsidRDefault="00A37CE5" w:rsidP="003B427C">
            <w:pPr>
              <w:jc w:val="center"/>
              <w:rPr>
                <w:rFonts w:ascii="Times New Roman" w:eastAsia="Times New Roman" w:hAnsi="Times New Roman" w:cs="Times New Roman"/>
                <w:color w:val="000000"/>
              </w:rPr>
            </w:pPr>
          </w:p>
        </w:tc>
        <w:tc>
          <w:tcPr>
            <w:tcW w:w="993" w:type="dxa"/>
            <w:vAlign w:val="center"/>
          </w:tcPr>
          <w:p w:rsidR="00A37CE5" w:rsidRPr="00000A00" w:rsidRDefault="00A37CE5" w:rsidP="004029D2">
            <w:pPr>
              <w:jc w:val="center"/>
              <w:rPr>
                <w:rFonts w:ascii="Times New Roman" w:eastAsia="Times New Roman" w:hAnsi="Times New Roman" w:cs="Times New Roman"/>
                <w:color w:val="000000"/>
              </w:rPr>
            </w:pPr>
          </w:p>
        </w:tc>
        <w:tc>
          <w:tcPr>
            <w:tcW w:w="992" w:type="dxa"/>
            <w:vAlign w:val="center"/>
          </w:tcPr>
          <w:p w:rsidR="00A37CE5" w:rsidRPr="00000A00" w:rsidRDefault="00A37CE5" w:rsidP="004029D2">
            <w:pPr>
              <w:jc w:val="center"/>
              <w:rPr>
                <w:rFonts w:ascii="Times New Roman" w:eastAsia="Times New Roman" w:hAnsi="Times New Roman" w:cs="Times New Roman"/>
                <w:color w:val="000000"/>
              </w:rPr>
            </w:pPr>
          </w:p>
        </w:tc>
      </w:tr>
      <w:tr w:rsidR="00A37CE5" w:rsidRPr="00000A00" w:rsidTr="00CE0E33">
        <w:tc>
          <w:tcPr>
            <w:tcW w:w="567" w:type="dxa"/>
            <w:vMerge/>
            <w:vAlign w:val="center"/>
          </w:tcPr>
          <w:p w:rsidR="00A37CE5" w:rsidRPr="00000A00" w:rsidRDefault="00A37CE5" w:rsidP="004029D2">
            <w:pPr>
              <w:jc w:val="center"/>
              <w:rPr>
                <w:rFonts w:ascii="Times New Roman" w:hAnsi="Times New Roman" w:cs="Times New Roman"/>
                <w:color w:val="000000"/>
              </w:rPr>
            </w:pPr>
          </w:p>
        </w:tc>
        <w:tc>
          <w:tcPr>
            <w:tcW w:w="710" w:type="dxa"/>
            <w:vAlign w:val="center"/>
          </w:tcPr>
          <w:p w:rsidR="00A37CE5" w:rsidRDefault="00A37CE5"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106</w:t>
            </w:r>
          </w:p>
        </w:tc>
        <w:tc>
          <w:tcPr>
            <w:tcW w:w="5528" w:type="dxa"/>
            <w:vAlign w:val="center"/>
          </w:tcPr>
          <w:p w:rsidR="00A37CE5" w:rsidRDefault="00A37CE5" w:rsidP="003B427C">
            <w:pPr>
              <w:rPr>
                <w:rFonts w:ascii="Times New Roman" w:eastAsia="Times New Roman" w:hAnsi="Times New Roman" w:cs="Times New Roman"/>
                <w:color w:val="000000"/>
              </w:rPr>
            </w:pPr>
            <w:r w:rsidRPr="00000A00">
              <w:rPr>
                <w:rFonts w:ascii="Times New Roman" w:eastAsia="Times New Roman" w:hAnsi="Times New Roman" w:cs="Times New Roman"/>
                <w:bCs/>
              </w:rPr>
              <w:t>Сдача переводных контрольных нормативов</w:t>
            </w:r>
            <w:r>
              <w:rPr>
                <w:rFonts w:ascii="Times New Roman" w:eastAsia="Times New Roman" w:hAnsi="Times New Roman" w:cs="Times New Roman"/>
                <w:bCs/>
              </w:rPr>
              <w:t>.</w:t>
            </w:r>
          </w:p>
        </w:tc>
        <w:tc>
          <w:tcPr>
            <w:tcW w:w="850" w:type="dxa"/>
            <w:vAlign w:val="center"/>
          </w:tcPr>
          <w:p w:rsidR="00A37CE5" w:rsidRPr="00000A00" w:rsidRDefault="00A37CE5"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A37CE5" w:rsidRPr="00000A00" w:rsidRDefault="00A37CE5"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зачет</w:t>
            </w:r>
          </w:p>
        </w:tc>
        <w:tc>
          <w:tcPr>
            <w:tcW w:w="993" w:type="dxa"/>
            <w:vAlign w:val="center"/>
          </w:tcPr>
          <w:p w:rsidR="00A37CE5" w:rsidRPr="00000A00" w:rsidRDefault="00A37CE5" w:rsidP="004029D2">
            <w:pPr>
              <w:jc w:val="center"/>
              <w:rPr>
                <w:rFonts w:ascii="Times New Roman" w:eastAsia="Times New Roman" w:hAnsi="Times New Roman" w:cs="Times New Roman"/>
                <w:color w:val="000000"/>
              </w:rPr>
            </w:pPr>
          </w:p>
        </w:tc>
        <w:tc>
          <w:tcPr>
            <w:tcW w:w="992" w:type="dxa"/>
            <w:vAlign w:val="center"/>
          </w:tcPr>
          <w:p w:rsidR="00A37CE5" w:rsidRPr="00000A00" w:rsidRDefault="00A37CE5" w:rsidP="004029D2">
            <w:pPr>
              <w:jc w:val="center"/>
              <w:rPr>
                <w:rFonts w:ascii="Times New Roman" w:eastAsia="Times New Roman" w:hAnsi="Times New Roman" w:cs="Times New Roman"/>
                <w:color w:val="000000"/>
              </w:rPr>
            </w:pPr>
          </w:p>
        </w:tc>
      </w:tr>
      <w:tr w:rsidR="00A37CE5" w:rsidRPr="00000A00" w:rsidTr="00CE0E33">
        <w:tc>
          <w:tcPr>
            <w:tcW w:w="567" w:type="dxa"/>
            <w:vMerge/>
            <w:vAlign w:val="center"/>
          </w:tcPr>
          <w:p w:rsidR="00A37CE5" w:rsidRPr="00000A00" w:rsidRDefault="00A37CE5" w:rsidP="004029D2">
            <w:pPr>
              <w:jc w:val="center"/>
              <w:rPr>
                <w:rFonts w:ascii="Times New Roman" w:hAnsi="Times New Roman" w:cs="Times New Roman"/>
                <w:color w:val="000000"/>
              </w:rPr>
            </w:pPr>
          </w:p>
        </w:tc>
        <w:tc>
          <w:tcPr>
            <w:tcW w:w="710" w:type="dxa"/>
            <w:vAlign w:val="center"/>
          </w:tcPr>
          <w:p w:rsidR="00A37CE5" w:rsidRDefault="00A37CE5"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107</w:t>
            </w:r>
          </w:p>
        </w:tc>
        <w:tc>
          <w:tcPr>
            <w:tcW w:w="5528" w:type="dxa"/>
            <w:vAlign w:val="center"/>
          </w:tcPr>
          <w:p w:rsidR="00A37CE5" w:rsidRPr="00000A00" w:rsidRDefault="00A37CE5" w:rsidP="003B427C">
            <w:pPr>
              <w:rPr>
                <w:rFonts w:ascii="Times New Roman" w:eastAsia="Times New Roman" w:hAnsi="Times New Roman" w:cs="Times New Roman"/>
                <w:color w:val="000000"/>
              </w:rPr>
            </w:pPr>
            <w:r w:rsidRPr="00000A00">
              <w:rPr>
                <w:rFonts w:ascii="Times New Roman" w:eastAsia="Times New Roman" w:hAnsi="Times New Roman" w:cs="Times New Roman"/>
                <w:bCs/>
              </w:rPr>
              <w:t xml:space="preserve">ОФП. Освоение ранее </w:t>
            </w:r>
            <w:proofErr w:type="gramStart"/>
            <w:r w:rsidRPr="00000A00">
              <w:rPr>
                <w:rFonts w:ascii="Times New Roman" w:eastAsia="Times New Roman" w:hAnsi="Times New Roman" w:cs="Times New Roman"/>
                <w:bCs/>
              </w:rPr>
              <w:t>изученного</w:t>
            </w:r>
            <w:proofErr w:type="gramEnd"/>
            <w:r w:rsidRPr="00000A00">
              <w:rPr>
                <w:rFonts w:ascii="Times New Roman" w:eastAsia="Times New Roman" w:hAnsi="Times New Roman" w:cs="Times New Roman"/>
                <w:bCs/>
              </w:rPr>
              <w:t xml:space="preserve">  в учебно-тренировочных схватках.</w:t>
            </w:r>
            <w:r>
              <w:rPr>
                <w:rFonts w:ascii="Times New Roman" w:eastAsia="Times New Roman" w:hAnsi="Times New Roman" w:cs="Times New Roman"/>
                <w:bCs/>
              </w:rPr>
              <w:t xml:space="preserve"> </w:t>
            </w:r>
          </w:p>
        </w:tc>
        <w:tc>
          <w:tcPr>
            <w:tcW w:w="850" w:type="dxa"/>
            <w:vAlign w:val="center"/>
          </w:tcPr>
          <w:p w:rsidR="00A37CE5" w:rsidRPr="00000A00" w:rsidRDefault="00A37CE5" w:rsidP="003B427C">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A37CE5" w:rsidRPr="00000A00" w:rsidRDefault="00A37CE5" w:rsidP="003B427C">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совершенствование</w:t>
            </w:r>
          </w:p>
        </w:tc>
        <w:tc>
          <w:tcPr>
            <w:tcW w:w="993" w:type="dxa"/>
            <w:vAlign w:val="center"/>
          </w:tcPr>
          <w:p w:rsidR="00A37CE5" w:rsidRPr="00000A00" w:rsidRDefault="00A37CE5" w:rsidP="004029D2">
            <w:pPr>
              <w:jc w:val="center"/>
              <w:rPr>
                <w:rFonts w:ascii="Times New Roman" w:eastAsia="Times New Roman" w:hAnsi="Times New Roman" w:cs="Times New Roman"/>
                <w:color w:val="000000"/>
              </w:rPr>
            </w:pPr>
          </w:p>
        </w:tc>
        <w:tc>
          <w:tcPr>
            <w:tcW w:w="992" w:type="dxa"/>
            <w:vAlign w:val="center"/>
          </w:tcPr>
          <w:p w:rsidR="00A37CE5" w:rsidRPr="00000A00" w:rsidRDefault="00A37CE5" w:rsidP="004029D2">
            <w:pPr>
              <w:jc w:val="center"/>
              <w:rPr>
                <w:rFonts w:ascii="Times New Roman" w:eastAsia="Times New Roman" w:hAnsi="Times New Roman" w:cs="Times New Roman"/>
                <w:color w:val="000000"/>
              </w:rPr>
            </w:pPr>
          </w:p>
        </w:tc>
      </w:tr>
      <w:tr w:rsidR="00A37CE5" w:rsidRPr="00000A00" w:rsidTr="00CE0E33">
        <w:tc>
          <w:tcPr>
            <w:tcW w:w="567" w:type="dxa"/>
            <w:vMerge/>
            <w:vAlign w:val="center"/>
          </w:tcPr>
          <w:p w:rsidR="00A37CE5" w:rsidRPr="00000A00" w:rsidRDefault="00A37CE5" w:rsidP="004029D2">
            <w:pPr>
              <w:jc w:val="center"/>
              <w:rPr>
                <w:rFonts w:ascii="Times New Roman" w:hAnsi="Times New Roman" w:cs="Times New Roman"/>
                <w:color w:val="000000"/>
              </w:rPr>
            </w:pPr>
          </w:p>
        </w:tc>
        <w:tc>
          <w:tcPr>
            <w:tcW w:w="710" w:type="dxa"/>
            <w:vAlign w:val="center"/>
          </w:tcPr>
          <w:p w:rsidR="00A37CE5" w:rsidRDefault="00A37CE5"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108</w:t>
            </w:r>
          </w:p>
        </w:tc>
        <w:tc>
          <w:tcPr>
            <w:tcW w:w="5528" w:type="dxa"/>
            <w:vAlign w:val="center"/>
          </w:tcPr>
          <w:p w:rsidR="00A37CE5" w:rsidRPr="00000A00" w:rsidRDefault="00A37CE5" w:rsidP="003B427C">
            <w:pPr>
              <w:rPr>
                <w:rFonts w:ascii="Times New Roman" w:eastAsia="Times New Roman" w:hAnsi="Times New Roman" w:cs="Times New Roman"/>
                <w:color w:val="000000"/>
              </w:rPr>
            </w:pPr>
            <w:r>
              <w:rPr>
                <w:rFonts w:ascii="Times New Roman" w:eastAsia="Times New Roman" w:hAnsi="Times New Roman" w:cs="Times New Roman"/>
                <w:color w:val="000000"/>
              </w:rPr>
              <w:t>Участие в соревнованиях между группами</w:t>
            </w:r>
            <w:r w:rsidRPr="00000A00">
              <w:rPr>
                <w:rFonts w:ascii="Times New Roman" w:eastAsia="Times New Roman" w:hAnsi="Times New Roman" w:cs="Times New Roman"/>
                <w:color w:val="000000"/>
              </w:rPr>
              <w:t>.</w:t>
            </w:r>
          </w:p>
        </w:tc>
        <w:tc>
          <w:tcPr>
            <w:tcW w:w="850" w:type="dxa"/>
            <w:vAlign w:val="center"/>
          </w:tcPr>
          <w:p w:rsidR="00A37CE5" w:rsidRPr="00000A00" w:rsidRDefault="00A37CE5" w:rsidP="003B427C">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A37CE5" w:rsidRPr="00000A00" w:rsidRDefault="00A37CE5" w:rsidP="003B427C">
            <w:pPr>
              <w:jc w:val="center"/>
              <w:rPr>
                <w:rFonts w:ascii="Times New Roman" w:eastAsia="Times New Roman" w:hAnsi="Times New Roman" w:cs="Times New Roman"/>
                <w:color w:val="000000"/>
              </w:rPr>
            </w:pPr>
          </w:p>
        </w:tc>
        <w:tc>
          <w:tcPr>
            <w:tcW w:w="993" w:type="dxa"/>
            <w:vAlign w:val="center"/>
          </w:tcPr>
          <w:p w:rsidR="00A37CE5" w:rsidRPr="00000A00" w:rsidRDefault="00A37CE5" w:rsidP="004029D2">
            <w:pPr>
              <w:jc w:val="center"/>
              <w:rPr>
                <w:rFonts w:ascii="Times New Roman" w:eastAsia="Times New Roman" w:hAnsi="Times New Roman" w:cs="Times New Roman"/>
                <w:color w:val="000000"/>
              </w:rPr>
            </w:pPr>
          </w:p>
        </w:tc>
        <w:tc>
          <w:tcPr>
            <w:tcW w:w="992" w:type="dxa"/>
            <w:vAlign w:val="center"/>
          </w:tcPr>
          <w:p w:rsidR="00A37CE5" w:rsidRPr="00000A00" w:rsidRDefault="00A37CE5" w:rsidP="004029D2">
            <w:pPr>
              <w:jc w:val="center"/>
              <w:rPr>
                <w:rFonts w:ascii="Times New Roman" w:eastAsia="Times New Roman" w:hAnsi="Times New Roman" w:cs="Times New Roman"/>
                <w:color w:val="000000"/>
              </w:rPr>
            </w:pPr>
          </w:p>
        </w:tc>
      </w:tr>
      <w:tr w:rsidR="003B427C" w:rsidRPr="00000A00" w:rsidTr="003B427C">
        <w:tc>
          <w:tcPr>
            <w:tcW w:w="567" w:type="dxa"/>
            <w:vMerge w:val="restart"/>
            <w:textDirection w:val="btLr"/>
            <w:vAlign w:val="center"/>
          </w:tcPr>
          <w:p w:rsidR="003B427C" w:rsidRPr="00000A00" w:rsidRDefault="003B427C" w:rsidP="003B427C">
            <w:pPr>
              <w:ind w:left="113" w:right="113"/>
              <w:jc w:val="center"/>
              <w:rPr>
                <w:rFonts w:ascii="Times New Roman" w:hAnsi="Times New Roman" w:cs="Times New Roman"/>
                <w:color w:val="000000"/>
              </w:rPr>
            </w:pPr>
            <w:r>
              <w:rPr>
                <w:rFonts w:ascii="Times New Roman" w:hAnsi="Times New Roman" w:cs="Times New Roman"/>
                <w:color w:val="000000"/>
              </w:rPr>
              <w:t xml:space="preserve">Июнь </w:t>
            </w:r>
          </w:p>
        </w:tc>
        <w:tc>
          <w:tcPr>
            <w:tcW w:w="710" w:type="dxa"/>
            <w:vAlign w:val="center"/>
          </w:tcPr>
          <w:p w:rsidR="003B427C" w:rsidRDefault="003B427C"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109</w:t>
            </w:r>
          </w:p>
        </w:tc>
        <w:tc>
          <w:tcPr>
            <w:tcW w:w="5528" w:type="dxa"/>
            <w:vAlign w:val="center"/>
          </w:tcPr>
          <w:p w:rsidR="003B427C" w:rsidRDefault="00E62CA0" w:rsidP="003B427C">
            <w:pPr>
              <w:rPr>
                <w:rFonts w:ascii="Times New Roman" w:eastAsia="Times New Roman" w:hAnsi="Times New Roman" w:cs="Times New Roman"/>
                <w:color w:val="000000"/>
              </w:rPr>
            </w:pPr>
            <w:r>
              <w:rPr>
                <w:rFonts w:ascii="Times New Roman" w:eastAsia="Times New Roman" w:hAnsi="Times New Roman" w:cs="Times New Roman"/>
                <w:bCs/>
              </w:rPr>
              <w:t>Спортивно-</w:t>
            </w:r>
            <w:r w:rsidRPr="00000A00">
              <w:rPr>
                <w:rFonts w:ascii="Times New Roman" w:eastAsia="Times New Roman" w:hAnsi="Times New Roman" w:cs="Times New Roman"/>
                <w:bCs/>
              </w:rPr>
              <w:t>оздоровительные мероприятия</w:t>
            </w:r>
            <w:r>
              <w:rPr>
                <w:rFonts w:ascii="Times New Roman" w:eastAsia="Times New Roman" w:hAnsi="Times New Roman" w:cs="Times New Roman"/>
                <w:bCs/>
              </w:rPr>
              <w:t xml:space="preserve">. </w:t>
            </w:r>
            <w:r w:rsidRPr="00000A00">
              <w:rPr>
                <w:rFonts w:ascii="Times New Roman" w:eastAsia="Times New Roman" w:hAnsi="Times New Roman" w:cs="Times New Roman"/>
                <w:bCs/>
              </w:rPr>
              <w:t>Повторение изученного материала</w:t>
            </w:r>
          </w:p>
        </w:tc>
        <w:tc>
          <w:tcPr>
            <w:tcW w:w="850" w:type="dxa"/>
            <w:vAlign w:val="center"/>
          </w:tcPr>
          <w:p w:rsidR="003B427C" w:rsidRPr="00000A00" w:rsidRDefault="00E62CA0"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3B427C" w:rsidRPr="00000A00" w:rsidRDefault="003B427C" w:rsidP="003B427C">
            <w:pPr>
              <w:jc w:val="center"/>
              <w:rPr>
                <w:rFonts w:ascii="Times New Roman" w:eastAsia="Times New Roman" w:hAnsi="Times New Roman" w:cs="Times New Roman"/>
                <w:color w:val="000000"/>
              </w:rPr>
            </w:pPr>
          </w:p>
        </w:tc>
        <w:tc>
          <w:tcPr>
            <w:tcW w:w="993" w:type="dxa"/>
            <w:vAlign w:val="center"/>
          </w:tcPr>
          <w:p w:rsidR="003B427C" w:rsidRPr="00000A00" w:rsidRDefault="003B427C" w:rsidP="004029D2">
            <w:pPr>
              <w:jc w:val="center"/>
              <w:rPr>
                <w:rFonts w:ascii="Times New Roman" w:eastAsia="Times New Roman" w:hAnsi="Times New Roman" w:cs="Times New Roman"/>
                <w:color w:val="000000"/>
              </w:rPr>
            </w:pPr>
          </w:p>
        </w:tc>
        <w:tc>
          <w:tcPr>
            <w:tcW w:w="992" w:type="dxa"/>
            <w:vAlign w:val="center"/>
          </w:tcPr>
          <w:p w:rsidR="003B427C" w:rsidRPr="00000A00" w:rsidRDefault="003B427C" w:rsidP="004029D2">
            <w:pPr>
              <w:jc w:val="center"/>
              <w:rPr>
                <w:rFonts w:ascii="Times New Roman" w:eastAsia="Times New Roman" w:hAnsi="Times New Roman" w:cs="Times New Roman"/>
                <w:color w:val="000000"/>
              </w:rPr>
            </w:pPr>
          </w:p>
        </w:tc>
      </w:tr>
      <w:tr w:rsidR="003B427C" w:rsidRPr="00000A00" w:rsidTr="00CE0E33">
        <w:tc>
          <w:tcPr>
            <w:tcW w:w="567" w:type="dxa"/>
            <w:vMerge/>
            <w:vAlign w:val="center"/>
          </w:tcPr>
          <w:p w:rsidR="003B427C" w:rsidRPr="00000A00" w:rsidRDefault="003B427C" w:rsidP="004029D2">
            <w:pPr>
              <w:jc w:val="center"/>
              <w:rPr>
                <w:rFonts w:ascii="Times New Roman" w:hAnsi="Times New Roman" w:cs="Times New Roman"/>
                <w:color w:val="000000"/>
              </w:rPr>
            </w:pPr>
          </w:p>
        </w:tc>
        <w:tc>
          <w:tcPr>
            <w:tcW w:w="710" w:type="dxa"/>
            <w:vAlign w:val="center"/>
          </w:tcPr>
          <w:p w:rsidR="003B427C" w:rsidRDefault="003B427C"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110</w:t>
            </w:r>
          </w:p>
        </w:tc>
        <w:tc>
          <w:tcPr>
            <w:tcW w:w="5528" w:type="dxa"/>
            <w:vAlign w:val="center"/>
          </w:tcPr>
          <w:p w:rsidR="003B427C" w:rsidRDefault="00E62CA0" w:rsidP="003B427C">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б</w:t>
            </w:r>
            <w:r w:rsidRPr="00000A00">
              <w:rPr>
                <w:rFonts w:ascii="Times New Roman" w:eastAsia="Times New Roman" w:hAnsi="Times New Roman" w:cs="Times New Roman"/>
                <w:bCs/>
              </w:rPr>
              <w:t>росок рывком за руку и голень.</w:t>
            </w:r>
            <w:r w:rsidRPr="00000A00">
              <w:rPr>
                <w:rFonts w:ascii="Times New Roman" w:eastAsia="Times New Roman" w:hAnsi="Times New Roman" w:cs="Times New Roman"/>
              </w:rPr>
              <w:t> </w:t>
            </w:r>
            <w:r>
              <w:rPr>
                <w:rFonts w:ascii="Times New Roman" w:eastAsia="Times New Roman" w:hAnsi="Times New Roman" w:cs="Times New Roman"/>
              </w:rPr>
              <w:t>Подвижные игры.</w:t>
            </w:r>
          </w:p>
        </w:tc>
        <w:tc>
          <w:tcPr>
            <w:tcW w:w="850" w:type="dxa"/>
            <w:vAlign w:val="center"/>
          </w:tcPr>
          <w:p w:rsidR="003B427C" w:rsidRPr="00000A00" w:rsidRDefault="00E62CA0"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3B427C" w:rsidRPr="00000A00" w:rsidRDefault="00E62CA0"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3B427C" w:rsidRPr="00000A00" w:rsidRDefault="003B427C" w:rsidP="004029D2">
            <w:pPr>
              <w:jc w:val="center"/>
              <w:rPr>
                <w:rFonts w:ascii="Times New Roman" w:eastAsia="Times New Roman" w:hAnsi="Times New Roman" w:cs="Times New Roman"/>
                <w:color w:val="000000"/>
              </w:rPr>
            </w:pPr>
          </w:p>
        </w:tc>
        <w:tc>
          <w:tcPr>
            <w:tcW w:w="992" w:type="dxa"/>
            <w:vAlign w:val="center"/>
          </w:tcPr>
          <w:p w:rsidR="003B427C" w:rsidRPr="00000A00" w:rsidRDefault="003B427C" w:rsidP="004029D2">
            <w:pPr>
              <w:jc w:val="center"/>
              <w:rPr>
                <w:rFonts w:ascii="Times New Roman" w:eastAsia="Times New Roman" w:hAnsi="Times New Roman" w:cs="Times New Roman"/>
                <w:color w:val="000000"/>
              </w:rPr>
            </w:pPr>
          </w:p>
        </w:tc>
      </w:tr>
      <w:tr w:rsidR="003B427C" w:rsidRPr="00000A00" w:rsidTr="00CE0E33">
        <w:tc>
          <w:tcPr>
            <w:tcW w:w="567" w:type="dxa"/>
            <w:vMerge/>
            <w:vAlign w:val="center"/>
          </w:tcPr>
          <w:p w:rsidR="003B427C" w:rsidRPr="00000A00" w:rsidRDefault="003B427C" w:rsidP="004029D2">
            <w:pPr>
              <w:jc w:val="center"/>
              <w:rPr>
                <w:rFonts w:ascii="Times New Roman" w:hAnsi="Times New Roman" w:cs="Times New Roman"/>
                <w:color w:val="000000"/>
              </w:rPr>
            </w:pPr>
          </w:p>
        </w:tc>
        <w:tc>
          <w:tcPr>
            <w:tcW w:w="710" w:type="dxa"/>
            <w:vAlign w:val="center"/>
          </w:tcPr>
          <w:p w:rsidR="003B427C" w:rsidRDefault="003B427C"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111</w:t>
            </w:r>
          </w:p>
        </w:tc>
        <w:tc>
          <w:tcPr>
            <w:tcW w:w="5528" w:type="dxa"/>
            <w:vAlign w:val="center"/>
          </w:tcPr>
          <w:p w:rsidR="003B427C" w:rsidRDefault="00E62CA0" w:rsidP="00E62CA0">
            <w:pPr>
              <w:rPr>
                <w:rFonts w:ascii="Times New Roman" w:eastAsia="Times New Roman" w:hAnsi="Times New Roman" w:cs="Times New Roman"/>
                <w:color w:val="000000"/>
              </w:rPr>
            </w:pPr>
            <w:r>
              <w:rPr>
                <w:rFonts w:ascii="Times New Roman" w:eastAsia="Times New Roman" w:hAnsi="Times New Roman" w:cs="Times New Roman"/>
                <w:bCs/>
              </w:rPr>
              <w:t xml:space="preserve">ОФП.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б</w:t>
            </w:r>
            <w:r w:rsidRPr="00000A00">
              <w:rPr>
                <w:rFonts w:ascii="Times New Roman" w:eastAsia="Times New Roman" w:hAnsi="Times New Roman" w:cs="Times New Roman"/>
                <w:bCs/>
              </w:rPr>
              <w:t>росок рывком за руку и голень.</w:t>
            </w:r>
            <w:r w:rsidRPr="00000A00">
              <w:rPr>
                <w:rFonts w:ascii="Times New Roman" w:eastAsia="Times New Roman" w:hAnsi="Times New Roman" w:cs="Times New Roman"/>
              </w:rPr>
              <w:t> </w:t>
            </w:r>
            <w:r>
              <w:rPr>
                <w:rFonts w:ascii="Times New Roman" w:eastAsia="Times New Roman" w:hAnsi="Times New Roman" w:cs="Times New Roman"/>
              </w:rPr>
              <w:t>Игры с мячом.</w:t>
            </w:r>
          </w:p>
        </w:tc>
        <w:tc>
          <w:tcPr>
            <w:tcW w:w="850" w:type="dxa"/>
            <w:vAlign w:val="center"/>
          </w:tcPr>
          <w:p w:rsidR="003B427C" w:rsidRPr="00000A00" w:rsidRDefault="00E62CA0"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3B427C" w:rsidRPr="00000A00" w:rsidRDefault="00E62CA0"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3B427C" w:rsidRPr="00000A00" w:rsidRDefault="003B427C" w:rsidP="004029D2">
            <w:pPr>
              <w:jc w:val="center"/>
              <w:rPr>
                <w:rFonts w:ascii="Times New Roman" w:eastAsia="Times New Roman" w:hAnsi="Times New Roman" w:cs="Times New Roman"/>
                <w:color w:val="000000"/>
              </w:rPr>
            </w:pPr>
          </w:p>
        </w:tc>
        <w:tc>
          <w:tcPr>
            <w:tcW w:w="992" w:type="dxa"/>
            <w:vAlign w:val="center"/>
          </w:tcPr>
          <w:p w:rsidR="003B427C" w:rsidRPr="00000A00" w:rsidRDefault="003B427C" w:rsidP="004029D2">
            <w:pPr>
              <w:jc w:val="center"/>
              <w:rPr>
                <w:rFonts w:ascii="Times New Roman" w:eastAsia="Times New Roman" w:hAnsi="Times New Roman" w:cs="Times New Roman"/>
                <w:color w:val="000000"/>
              </w:rPr>
            </w:pPr>
          </w:p>
        </w:tc>
      </w:tr>
      <w:tr w:rsidR="003B427C" w:rsidRPr="00000A00" w:rsidTr="00CE0E33">
        <w:tc>
          <w:tcPr>
            <w:tcW w:w="567" w:type="dxa"/>
            <w:vMerge/>
            <w:vAlign w:val="center"/>
          </w:tcPr>
          <w:p w:rsidR="003B427C" w:rsidRPr="00000A00" w:rsidRDefault="003B427C" w:rsidP="004029D2">
            <w:pPr>
              <w:jc w:val="center"/>
              <w:rPr>
                <w:rFonts w:ascii="Times New Roman" w:hAnsi="Times New Roman" w:cs="Times New Roman"/>
                <w:color w:val="000000"/>
              </w:rPr>
            </w:pPr>
          </w:p>
        </w:tc>
        <w:tc>
          <w:tcPr>
            <w:tcW w:w="710" w:type="dxa"/>
            <w:vAlign w:val="center"/>
          </w:tcPr>
          <w:p w:rsidR="003B427C" w:rsidRDefault="003B427C"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112</w:t>
            </w:r>
          </w:p>
        </w:tc>
        <w:tc>
          <w:tcPr>
            <w:tcW w:w="5528" w:type="dxa"/>
            <w:vAlign w:val="center"/>
          </w:tcPr>
          <w:p w:rsidR="003B427C" w:rsidRDefault="00E62CA0" w:rsidP="003B427C">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Т.д. в партере:</w:t>
            </w:r>
            <w:r>
              <w:rPr>
                <w:rFonts w:ascii="Times New Roman" w:eastAsia="Times New Roman" w:hAnsi="Times New Roman" w:cs="Times New Roman"/>
              </w:rPr>
              <w:t xml:space="preserve"> п</w:t>
            </w:r>
            <w:r w:rsidRPr="00000A00">
              <w:rPr>
                <w:rFonts w:ascii="Times New Roman" w:eastAsia="Times New Roman" w:hAnsi="Times New Roman" w:cs="Times New Roman"/>
                <w:bCs/>
              </w:rPr>
              <w:t>ерегибание колена из положения четверенек.</w:t>
            </w:r>
            <w:r w:rsidRPr="00000A00">
              <w:rPr>
                <w:rFonts w:ascii="Times New Roman" w:eastAsia="Times New Roman" w:hAnsi="Times New Roman" w:cs="Times New Roman"/>
              </w:rPr>
              <w:t> </w:t>
            </w:r>
            <w:r>
              <w:rPr>
                <w:rFonts w:ascii="Times New Roman" w:eastAsia="Times New Roman" w:hAnsi="Times New Roman" w:cs="Times New Roman"/>
              </w:rPr>
              <w:t>Мини-футбол.</w:t>
            </w:r>
          </w:p>
        </w:tc>
        <w:tc>
          <w:tcPr>
            <w:tcW w:w="850" w:type="dxa"/>
            <w:vAlign w:val="center"/>
          </w:tcPr>
          <w:p w:rsidR="003B427C" w:rsidRPr="00000A00" w:rsidRDefault="00E62CA0"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3B427C" w:rsidRPr="00000A00" w:rsidRDefault="00E62CA0"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3B427C" w:rsidRPr="00000A00" w:rsidRDefault="003B427C" w:rsidP="004029D2">
            <w:pPr>
              <w:jc w:val="center"/>
              <w:rPr>
                <w:rFonts w:ascii="Times New Roman" w:eastAsia="Times New Roman" w:hAnsi="Times New Roman" w:cs="Times New Roman"/>
                <w:color w:val="000000"/>
              </w:rPr>
            </w:pPr>
          </w:p>
        </w:tc>
        <w:tc>
          <w:tcPr>
            <w:tcW w:w="992" w:type="dxa"/>
            <w:vAlign w:val="center"/>
          </w:tcPr>
          <w:p w:rsidR="003B427C" w:rsidRPr="00000A00" w:rsidRDefault="003B427C" w:rsidP="004029D2">
            <w:pPr>
              <w:jc w:val="center"/>
              <w:rPr>
                <w:rFonts w:ascii="Times New Roman" w:eastAsia="Times New Roman" w:hAnsi="Times New Roman" w:cs="Times New Roman"/>
                <w:color w:val="000000"/>
              </w:rPr>
            </w:pPr>
          </w:p>
        </w:tc>
      </w:tr>
      <w:tr w:rsidR="003B427C" w:rsidRPr="00000A00" w:rsidTr="00CE0E33">
        <w:tc>
          <w:tcPr>
            <w:tcW w:w="567" w:type="dxa"/>
            <w:vMerge/>
            <w:vAlign w:val="center"/>
          </w:tcPr>
          <w:p w:rsidR="003B427C" w:rsidRPr="00000A00" w:rsidRDefault="003B427C" w:rsidP="004029D2">
            <w:pPr>
              <w:jc w:val="center"/>
              <w:rPr>
                <w:rFonts w:ascii="Times New Roman" w:hAnsi="Times New Roman" w:cs="Times New Roman"/>
                <w:color w:val="000000"/>
              </w:rPr>
            </w:pPr>
          </w:p>
        </w:tc>
        <w:tc>
          <w:tcPr>
            <w:tcW w:w="710" w:type="dxa"/>
            <w:vAlign w:val="center"/>
          </w:tcPr>
          <w:p w:rsidR="003B427C" w:rsidRDefault="003B427C"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113</w:t>
            </w:r>
          </w:p>
        </w:tc>
        <w:tc>
          <w:tcPr>
            <w:tcW w:w="5528" w:type="dxa"/>
            <w:vAlign w:val="center"/>
          </w:tcPr>
          <w:p w:rsidR="003B427C" w:rsidRDefault="00E62CA0" w:rsidP="00E62CA0">
            <w:pPr>
              <w:rPr>
                <w:rFonts w:ascii="Times New Roman" w:eastAsia="Times New Roman" w:hAnsi="Times New Roman" w:cs="Times New Roman"/>
                <w:color w:val="000000"/>
              </w:rPr>
            </w:pPr>
            <w:r>
              <w:rPr>
                <w:rFonts w:ascii="Times New Roman" w:eastAsia="Times New Roman" w:hAnsi="Times New Roman" w:cs="Times New Roman"/>
                <w:bCs/>
              </w:rPr>
              <w:t xml:space="preserve">ОФП. </w:t>
            </w:r>
            <w:r w:rsidRPr="00000A00">
              <w:rPr>
                <w:rFonts w:ascii="Times New Roman" w:eastAsia="Times New Roman" w:hAnsi="Times New Roman" w:cs="Times New Roman"/>
                <w:bCs/>
              </w:rPr>
              <w:t>Т.д. в партере:</w:t>
            </w:r>
            <w:r>
              <w:rPr>
                <w:rFonts w:ascii="Times New Roman" w:eastAsia="Times New Roman" w:hAnsi="Times New Roman" w:cs="Times New Roman"/>
              </w:rPr>
              <w:t xml:space="preserve"> п</w:t>
            </w:r>
            <w:r w:rsidRPr="00000A00">
              <w:rPr>
                <w:rFonts w:ascii="Times New Roman" w:eastAsia="Times New Roman" w:hAnsi="Times New Roman" w:cs="Times New Roman"/>
                <w:bCs/>
              </w:rPr>
              <w:t>ерегибание колена из положения четверенек.</w:t>
            </w:r>
            <w:r>
              <w:rPr>
                <w:rFonts w:ascii="Times New Roman" w:eastAsia="Times New Roman" w:hAnsi="Times New Roman" w:cs="Times New Roman"/>
                <w:bCs/>
              </w:rPr>
              <w:t xml:space="preserve">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б</w:t>
            </w:r>
            <w:r w:rsidRPr="00000A00">
              <w:rPr>
                <w:rFonts w:ascii="Times New Roman" w:eastAsia="Times New Roman" w:hAnsi="Times New Roman" w:cs="Times New Roman"/>
                <w:bCs/>
              </w:rPr>
              <w:t>росок рывком за руку и голень.</w:t>
            </w:r>
          </w:p>
        </w:tc>
        <w:tc>
          <w:tcPr>
            <w:tcW w:w="850" w:type="dxa"/>
            <w:vAlign w:val="center"/>
          </w:tcPr>
          <w:p w:rsidR="003B427C" w:rsidRPr="00000A00" w:rsidRDefault="00E62CA0"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3B427C" w:rsidRPr="00000A00" w:rsidRDefault="00E62CA0"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3B427C" w:rsidRPr="00000A00" w:rsidRDefault="003B427C" w:rsidP="004029D2">
            <w:pPr>
              <w:jc w:val="center"/>
              <w:rPr>
                <w:rFonts w:ascii="Times New Roman" w:eastAsia="Times New Roman" w:hAnsi="Times New Roman" w:cs="Times New Roman"/>
                <w:color w:val="000000"/>
              </w:rPr>
            </w:pPr>
          </w:p>
        </w:tc>
        <w:tc>
          <w:tcPr>
            <w:tcW w:w="992" w:type="dxa"/>
            <w:vAlign w:val="center"/>
          </w:tcPr>
          <w:p w:rsidR="003B427C" w:rsidRPr="00000A00" w:rsidRDefault="003B427C" w:rsidP="004029D2">
            <w:pPr>
              <w:jc w:val="center"/>
              <w:rPr>
                <w:rFonts w:ascii="Times New Roman" w:eastAsia="Times New Roman" w:hAnsi="Times New Roman" w:cs="Times New Roman"/>
                <w:color w:val="000000"/>
              </w:rPr>
            </w:pPr>
          </w:p>
        </w:tc>
      </w:tr>
      <w:tr w:rsidR="003B427C" w:rsidRPr="00000A00" w:rsidTr="00CE0E33">
        <w:tc>
          <w:tcPr>
            <w:tcW w:w="567" w:type="dxa"/>
            <w:vMerge/>
            <w:vAlign w:val="center"/>
          </w:tcPr>
          <w:p w:rsidR="003B427C" w:rsidRPr="00000A00" w:rsidRDefault="003B427C" w:rsidP="004029D2">
            <w:pPr>
              <w:jc w:val="center"/>
              <w:rPr>
                <w:rFonts w:ascii="Times New Roman" w:hAnsi="Times New Roman" w:cs="Times New Roman"/>
                <w:color w:val="000000"/>
              </w:rPr>
            </w:pPr>
          </w:p>
        </w:tc>
        <w:tc>
          <w:tcPr>
            <w:tcW w:w="710" w:type="dxa"/>
            <w:vAlign w:val="center"/>
          </w:tcPr>
          <w:p w:rsidR="003B427C" w:rsidRDefault="003B427C"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114</w:t>
            </w:r>
          </w:p>
        </w:tc>
        <w:tc>
          <w:tcPr>
            <w:tcW w:w="5528" w:type="dxa"/>
            <w:vAlign w:val="center"/>
          </w:tcPr>
          <w:p w:rsidR="003B427C" w:rsidRDefault="00E62CA0" w:rsidP="003B427C">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б</w:t>
            </w:r>
            <w:r w:rsidRPr="00000A00">
              <w:rPr>
                <w:rFonts w:ascii="Times New Roman" w:eastAsia="Times New Roman" w:hAnsi="Times New Roman" w:cs="Times New Roman"/>
                <w:bCs/>
              </w:rPr>
              <w:t>росок раздельным захватом двух ног.</w:t>
            </w:r>
            <w:r w:rsidRPr="00000A00">
              <w:rPr>
                <w:rFonts w:ascii="Times New Roman" w:eastAsia="Times New Roman" w:hAnsi="Times New Roman" w:cs="Times New Roman"/>
              </w:rPr>
              <w:t> </w:t>
            </w:r>
            <w:r>
              <w:rPr>
                <w:rFonts w:ascii="Times New Roman" w:eastAsia="Times New Roman" w:hAnsi="Times New Roman" w:cs="Times New Roman"/>
              </w:rPr>
              <w:t>Эстафеты.</w:t>
            </w:r>
          </w:p>
        </w:tc>
        <w:tc>
          <w:tcPr>
            <w:tcW w:w="850" w:type="dxa"/>
            <w:vAlign w:val="center"/>
          </w:tcPr>
          <w:p w:rsidR="003B427C" w:rsidRPr="00000A00" w:rsidRDefault="00E62CA0"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3B427C" w:rsidRPr="00000A00" w:rsidRDefault="00E62CA0"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3B427C" w:rsidRPr="00000A00" w:rsidRDefault="003B427C" w:rsidP="004029D2">
            <w:pPr>
              <w:jc w:val="center"/>
              <w:rPr>
                <w:rFonts w:ascii="Times New Roman" w:eastAsia="Times New Roman" w:hAnsi="Times New Roman" w:cs="Times New Roman"/>
                <w:color w:val="000000"/>
              </w:rPr>
            </w:pPr>
          </w:p>
        </w:tc>
        <w:tc>
          <w:tcPr>
            <w:tcW w:w="992" w:type="dxa"/>
            <w:vAlign w:val="center"/>
          </w:tcPr>
          <w:p w:rsidR="003B427C" w:rsidRPr="00000A00" w:rsidRDefault="003B427C" w:rsidP="004029D2">
            <w:pPr>
              <w:jc w:val="center"/>
              <w:rPr>
                <w:rFonts w:ascii="Times New Roman" w:eastAsia="Times New Roman" w:hAnsi="Times New Roman" w:cs="Times New Roman"/>
                <w:color w:val="000000"/>
              </w:rPr>
            </w:pPr>
          </w:p>
        </w:tc>
      </w:tr>
      <w:tr w:rsidR="003B427C" w:rsidRPr="00000A00" w:rsidTr="00CE0E33">
        <w:tc>
          <w:tcPr>
            <w:tcW w:w="567" w:type="dxa"/>
            <w:vMerge/>
            <w:vAlign w:val="center"/>
          </w:tcPr>
          <w:p w:rsidR="003B427C" w:rsidRPr="00000A00" w:rsidRDefault="003B427C" w:rsidP="004029D2">
            <w:pPr>
              <w:jc w:val="center"/>
              <w:rPr>
                <w:rFonts w:ascii="Times New Roman" w:hAnsi="Times New Roman" w:cs="Times New Roman"/>
                <w:color w:val="000000"/>
              </w:rPr>
            </w:pPr>
          </w:p>
        </w:tc>
        <w:tc>
          <w:tcPr>
            <w:tcW w:w="710" w:type="dxa"/>
            <w:vAlign w:val="center"/>
          </w:tcPr>
          <w:p w:rsidR="003B427C" w:rsidRDefault="003B427C"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115</w:t>
            </w:r>
          </w:p>
        </w:tc>
        <w:tc>
          <w:tcPr>
            <w:tcW w:w="5528" w:type="dxa"/>
            <w:vAlign w:val="center"/>
          </w:tcPr>
          <w:p w:rsidR="003B427C" w:rsidRDefault="00E62CA0" w:rsidP="00E62CA0">
            <w:pPr>
              <w:rPr>
                <w:rFonts w:ascii="Times New Roman" w:eastAsia="Times New Roman" w:hAnsi="Times New Roman" w:cs="Times New Roman"/>
                <w:color w:val="000000"/>
              </w:rPr>
            </w:pPr>
            <w:r>
              <w:rPr>
                <w:rFonts w:ascii="Times New Roman" w:eastAsia="Times New Roman" w:hAnsi="Times New Roman" w:cs="Times New Roman"/>
                <w:bCs/>
              </w:rPr>
              <w:t xml:space="preserve">ОФП.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б</w:t>
            </w:r>
            <w:r w:rsidRPr="00000A00">
              <w:rPr>
                <w:rFonts w:ascii="Times New Roman" w:eastAsia="Times New Roman" w:hAnsi="Times New Roman" w:cs="Times New Roman"/>
                <w:bCs/>
              </w:rPr>
              <w:t>росок раздельным захватом двух ног.</w:t>
            </w:r>
            <w:r w:rsidRPr="00000A00">
              <w:rPr>
                <w:rFonts w:ascii="Times New Roman" w:eastAsia="Times New Roman" w:hAnsi="Times New Roman" w:cs="Times New Roman"/>
              </w:rPr>
              <w:t> </w:t>
            </w:r>
            <w:r w:rsidRPr="00000A00">
              <w:rPr>
                <w:rFonts w:ascii="Times New Roman" w:eastAsia="Times New Roman" w:hAnsi="Times New Roman" w:cs="Times New Roman"/>
                <w:bCs/>
              </w:rPr>
              <w:t>Т.д. в партере:</w:t>
            </w:r>
            <w:r>
              <w:rPr>
                <w:rFonts w:ascii="Times New Roman" w:eastAsia="Times New Roman" w:hAnsi="Times New Roman" w:cs="Times New Roman"/>
              </w:rPr>
              <w:t xml:space="preserve"> п</w:t>
            </w:r>
            <w:r w:rsidRPr="00000A00">
              <w:rPr>
                <w:rFonts w:ascii="Times New Roman" w:eastAsia="Times New Roman" w:hAnsi="Times New Roman" w:cs="Times New Roman"/>
                <w:bCs/>
              </w:rPr>
              <w:t>ерегибание колена из положения четверенек.</w:t>
            </w:r>
            <w:r>
              <w:rPr>
                <w:rFonts w:ascii="Times New Roman" w:eastAsia="Times New Roman" w:hAnsi="Times New Roman" w:cs="Times New Roman"/>
                <w:bCs/>
              </w:rPr>
              <w:t xml:space="preserve">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б</w:t>
            </w:r>
            <w:r w:rsidRPr="00000A00">
              <w:rPr>
                <w:rFonts w:ascii="Times New Roman" w:eastAsia="Times New Roman" w:hAnsi="Times New Roman" w:cs="Times New Roman"/>
                <w:bCs/>
              </w:rPr>
              <w:t>росок рывком за руку и голень.</w:t>
            </w:r>
          </w:p>
        </w:tc>
        <w:tc>
          <w:tcPr>
            <w:tcW w:w="850" w:type="dxa"/>
            <w:vAlign w:val="center"/>
          </w:tcPr>
          <w:p w:rsidR="003B427C" w:rsidRPr="00000A00" w:rsidRDefault="00E62CA0"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3B427C" w:rsidRPr="00000A00" w:rsidRDefault="00E62CA0"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3B427C" w:rsidRPr="00000A00" w:rsidRDefault="003B427C" w:rsidP="004029D2">
            <w:pPr>
              <w:jc w:val="center"/>
              <w:rPr>
                <w:rFonts w:ascii="Times New Roman" w:eastAsia="Times New Roman" w:hAnsi="Times New Roman" w:cs="Times New Roman"/>
                <w:color w:val="000000"/>
              </w:rPr>
            </w:pPr>
          </w:p>
        </w:tc>
        <w:tc>
          <w:tcPr>
            <w:tcW w:w="992" w:type="dxa"/>
            <w:vAlign w:val="center"/>
          </w:tcPr>
          <w:p w:rsidR="003B427C" w:rsidRPr="00000A00" w:rsidRDefault="003B427C" w:rsidP="004029D2">
            <w:pPr>
              <w:jc w:val="center"/>
              <w:rPr>
                <w:rFonts w:ascii="Times New Roman" w:eastAsia="Times New Roman" w:hAnsi="Times New Roman" w:cs="Times New Roman"/>
                <w:color w:val="000000"/>
              </w:rPr>
            </w:pPr>
          </w:p>
        </w:tc>
      </w:tr>
      <w:tr w:rsidR="003B427C" w:rsidRPr="00000A00" w:rsidTr="00CE0E33">
        <w:tc>
          <w:tcPr>
            <w:tcW w:w="567" w:type="dxa"/>
            <w:vMerge/>
            <w:vAlign w:val="center"/>
          </w:tcPr>
          <w:p w:rsidR="003B427C" w:rsidRPr="00000A00" w:rsidRDefault="003B427C" w:rsidP="004029D2">
            <w:pPr>
              <w:jc w:val="center"/>
              <w:rPr>
                <w:rFonts w:ascii="Times New Roman" w:hAnsi="Times New Roman" w:cs="Times New Roman"/>
                <w:color w:val="000000"/>
              </w:rPr>
            </w:pPr>
          </w:p>
        </w:tc>
        <w:tc>
          <w:tcPr>
            <w:tcW w:w="710" w:type="dxa"/>
            <w:vAlign w:val="center"/>
          </w:tcPr>
          <w:p w:rsidR="003B427C" w:rsidRDefault="003B427C"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116</w:t>
            </w:r>
          </w:p>
        </w:tc>
        <w:tc>
          <w:tcPr>
            <w:tcW w:w="5528" w:type="dxa"/>
            <w:vAlign w:val="center"/>
          </w:tcPr>
          <w:p w:rsidR="003B427C" w:rsidRDefault="00E62CA0" w:rsidP="003B427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ОФП. СФП. </w:t>
            </w:r>
            <w:r>
              <w:rPr>
                <w:rFonts w:ascii="Times New Roman" w:eastAsia="Times New Roman" w:hAnsi="Times New Roman" w:cs="Times New Roman"/>
                <w:bCs/>
              </w:rPr>
              <w:t xml:space="preserve">Т.д. в партере: </w:t>
            </w:r>
            <w:r w:rsidRPr="00000A00">
              <w:rPr>
                <w:rFonts w:ascii="Times New Roman" w:eastAsia="Times New Roman" w:hAnsi="Times New Roman" w:cs="Times New Roman"/>
                <w:bCs/>
              </w:rPr>
              <w:t xml:space="preserve">уходы </w:t>
            </w:r>
            <w:proofErr w:type="gramStart"/>
            <w:r w:rsidRPr="00000A00">
              <w:rPr>
                <w:rFonts w:ascii="Times New Roman" w:eastAsia="Times New Roman" w:hAnsi="Times New Roman" w:cs="Times New Roman"/>
                <w:bCs/>
              </w:rPr>
              <w:t xml:space="preserve">от </w:t>
            </w:r>
            <w:proofErr w:type="spellStart"/>
            <w:r w:rsidRPr="00000A00">
              <w:rPr>
                <w:rFonts w:ascii="Times New Roman" w:eastAsia="Times New Roman" w:hAnsi="Times New Roman" w:cs="Times New Roman"/>
                <w:bCs/>
              </w:rPr>
              <w:t>б</w:t>
            </w:r>
            <w:proofErr w:type="gramEnd"/>
            <w:r w:rsidRPr="00000A00">
              <w:rPr>
                <w:rFonts w:ascii="Times New Roman" w:eastAsia="Times New Roman" w:hAnsi="Times New Roman" w:cs="Times New Roman"/>
                <w:bCs/>
              </w:rPr>
              <w:t>.п</w:t>
            </w:r>
            <w:proofErr w:type="spellEnd"/>
            <w:r w:rsidRPr="00000A00">
              <w:rPr>
                <w:rFonts w:ascii="Times New Roman" w:eastAsia="Times New Roman" w:hAnsi="Times New Roman" w:cs="Times New Roman"/>
                <w:bCs/>
              </w:rPr>
              <w:t xml:space="preserve">. при проведении перегибание локтя </w:t>
            </w:r>
            <w:r>
              <w:rPr>
                <w:rFonts w:ascii="Times New Roman" w:eastAsia="Times New Roman" w:hAnsi="Times New Roman" w:cs="Times New Roman"/>
                <w:bCs/>
              </w:rPr>
              <w:t>при помощи плеча сверху, уходом</w:t>
            </w:r>
            <w:r w:rsidRPr="00000A00">
              <w:rPr>
                <w:rFonts w:ascii="Times New Roman" w:eastAsia="Times New Roman" w:hAnsi="Times New Roman" w:cs="Times New Roman"/>
                <w:bCs/>
              </w:rPr>
              <w:t xml:space="preserve">, став на колени, сделать </w:t>
            </w:r>
            <w:proofErr w:type="spellStart"/>
            <w:r w:rsidRPr="00000A00">
              <w:rPr>
                <w:rFonts w:ascii="Times New Roman" w:eastAsia="Times New Roman" w:hAnsi="Times New Roman" w:cs="Times New Roman"/>
                <w:bCs/>
              </w:rPr>
              <w:t>забегание</w:t>
            </w:r>
            <w:proofErr w:type="spellEnd"/>
            <w:r w:rsidRPr="00000A00">
              <w:rPr>
                <w:rFonts w:ascii="Times New Roman" w:eastAsia="Times New Roman" w:hAnsi="Times New Roman" w:cs="Times New Roman"/>
                <w:bCs/>
              </w:rPr>
              <w:t xml:space="preserve"> в сторону его ног.</w:t>
            </w:r>
            <w:r>
              <w:rPr>
                <w:rFonts w:ascii="Times New Roman" w:eastAsia="Times New Roman" w:hAnsi="Times New Roman" w:cs="Times New Roman"/>
                <w:bCs/>
              </w:rPr>
              <w:t xml:space="preserve"> Игра «Вышибалы»</w:t>
            </w:r>
          </w:p>
        </w:tc>
        <w:tc>
          <w:tcPr>
            <w:tcW w:w="850" w:type="dxa"/>
            <w:vAlign w:val="center"/>
          </w:tcPr>
          <w:p w:rsidR="003B427C" w:rsidRPr="00000A00" w:rsidRDefault="00E62CA0"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3B427C" w:rsidRPr="00000A00" w:rsidRDefault="00E62CA0"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3B427C" w:rsidRPr="00000A00" w:rsidRDefault="003B427C" w:rsidP="004029D2">
            <w:pPr>
              <w:jc w:val="center"/>
              <w:rPr>
                <w:rFonts w:ascii="Times New Roman" w:eastAsia="Times New Roman" w:hAnsi="Times New Roman" w:cs="Times New Roman"/>
                <w:color w:val="000000"/>
              </w:rPr>
            </w:pPr>
          </w:p>
        </w:tc>
        <w:tc>
          <w:tcPr>
            <w:tcW w:w="992" w:type="dxa"/>
            <w:vAlign w:val="center"/>
          </w:tcPr>
          <w:p w:rsidR="003B427C" w:rsidRPr="00000A00" w:rsidRDefault="003B427C" w:rsidP="004029D2">
            <w:pPr>
              <w:jc w:val="center"/>
              <w:rPr>
                <w:rFonts w:ascii="Times New Roman" w:eastAsia="Times New Roman" w:hAnsi="Times New Roman" w:cs="Times New Roman"/>
                <w:color w:val="000000"/>
              </w:rPr>
            </w:pPr>
          </w:p>
        </w:tc>
      </w:tr>
      <w:tr w:rsidR="003B427C" w:rsidRPr="00000A00" w:rsidTr="00CE0E33">
        <w:tc>
          <w:tcPr>
            <w:tcW w:w="567" w:type="dxa"/>
            <w:vMerge/>
            <w:vAlign w:val="center"/>
          </w:tcPr>
          <w:p w:rsidR="003B427C" w:rsidRPr="00000A00" w:rsidRDefault="003B427C" w:rsidP="004029D2">
            <w:pPr>
              <w:jc w:val="center"/>
              <w:rPr>
                <w:rFonts w:ascii="Times New Roman" w:hAnsi="Times New Roman" w:cs="Times New Roman"/>
                <w:color w:val="000000"/>
              </w:rPr>
            </w:pPr>
          </w:p>
        </w:tc>
        <w:tc>
          <w:tcPr>
            <w:tcW w:w="710" w:type="dxa"/>
            <w:vAlign w:val="center"/>
          </w:tcPr>
          <w:p w:rsidR="003B427C" w:rsidRDefault="003B427C"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117</w:t>
            </w:r>
          </w:p>
        </w:tc>
        <w:tc>
          <w:tcPr>
            <w:tcW w:w="5528" w:type="dxa"/>
            <w:vAlign w:val="center"/>
          </w:tcPr>
          <w:p w:rsidR="003B427C" w:rsidRDefault="00E62CA0" w:rsidP="00E62CA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ОФП. </w:t>
            </w:r>
            <w:r>
              <w:rPr>
                <w:rFonts w:ascii="Times New Roman" w:eastAsia="Times New Roman" w:hAnsi="Times New Roman" w:cs="Times New Roman"/>
                <w:bCs/>
              </w:rPr>
              <w:t xml:space="preserve">Т.д. в партере: </w:t>
            </w:r>
            <w:r w:rsidRPr="00000A00">
              <w:rPr>
                <w:rFonts w:ascii="Times New Roman" w:eastAsia="Times New Roman" w:hAnsi="Times New Roman" w:cs="Times New Roman"/>
                <w:bCs/>
              </w:rPr>
              <w:t xml:space="preserve">уходы </w:t>
            </w:r>
            <w:proofErr w:type="gramStart"/>
            <w:r w:rsidRPr="00000A00">
              <w:rPr>
                <w:rFonts w:ascii="Times New Roman" w:eastAsia="Times New Roman" w:hAnsi="Times New Roman" w:cs="Times New Roman"/>
                <w:bCs/>
              </w:rPr>
              <w:t xml:space="preserve">от </w:t>
            </w:r>
            <w:proofErr w:type="spellStart"/>
            <w:r w:rsidRPr="00000A00">
              <w:rPr>
                <w:rFonts w:ascii="Times New Roman" w:eastAsia="Times New Roman" w:hAnsi="Times New Roman" w:cs="Times New Roman"/>
                <w:bCs/>
              </w:rPr>
              <w:t>б</w:t>
            </w:r>
            <w:proofErr w:type="gramEnd"/>
            <w:r w:rsidRPr="00000A00">
              <w:rPr>
                <w:rFonts w:ascii="Times New Roman" w:eastAsia="Times New Roman" w:hAnsi="Times New Roman" w:cs="Times New Roman"/>
                <w:bCs/>
              </w:rPr>
              <w:t>.п</w:t>
            </w:r>
            <w:proofErr w:type="spellEnd"/>
            <w:r w:rsidRPr="00000A00">
              <w:rPr>
                <w:rFonts w:ascii="Times New Roman" w:eastAsia="Times New Roman" w:hAnsi="Times New Roman" w:cs="Times New Roman"/>
                <w:bCs/>
              </w:rPr>
              <w:t xml:space="preserve">. при проведении перегибание локтя </w:t>
            </w:r>
            <w:r>
              <w:rPr>
                <w:rFonts w:ascii="Times New Roman" w:eastAsia="Times New Roman" w:hAnsi="Times New Roman" w:cs="Times New Roman"/>
                <w:bCs/>
              </w:rPr>
              <w:t>при помощи плеча сверху, уходом</w:t>
            </w:r>
            <w:r w:rsidRPr="00000A00">
              <w:rPr>
                <w:rFonts w:ascii="Times New Roman" w:eastAsia="Times New Roman" w:hAnsi="Times New Roman" w:cs="Times New Roman"/>
                <w:bCs/>
              </w:rPr>
              <w:t xml:space="preserve">, став на колени, сделать </w:t>
            </w:r>
            <w:proofErr w:type="spellStart"/>
            <w:r w:rsidRPr="00000A00">
              <w:rPr>
                <w:rFonts w:ascii="Times New Roman" w:eastAsia="Times New Roman" w:hAnsi="Times New Roman" w:cs="Times New Roman"/>
                <w:bCs/>
              </w:rPr>
              <w:t>забегание</w:t>
            </w:r>
            <w:proofErr w:type="spellEnd"/>
            <w:r w:rsidRPr="00000A00">
              <w:rPr>
                <w:rFonts w:ascii="Times New Roman" w:eastAsia="Times New Roman" w:hAnsi="Times New Roman" w:cs="Times New Roman"/>
                <w:bCs/>
              </w:rPr>
              <w:t xml:space="preserve"> в сторону его ног</w:t>
            </w:r>
            <w:r>
              <w:rPr>
                <w:rFonts w:ascii="Times New Roman" w:eastAsia="Times New Roman" w:hAnsi="Times New Roman" w:cs="Times New Roman"/>
                <w:bCs/>
              </w:rPr>
              <w:t xml:space="preserve">.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б</w:t>
            </w:r>
            <w:r w:rsidRPr="00000A00">
              <w:rPr>
                <w:rFonts w:ascii="Times New Roman" w:eastAsia="Times New Roman" w:hAnsi="Times New Roman" w:cs="Times New Roman"/>
                <w:bCs/>
              </w:rPr>
              <w:t>росок раздельным захватом двух ног.</w:t>
            </w:r>
            <w:r w:rsidRPr="00000A00">
              <w:rPr>
                <w:rFonts w:ascii="Times New Roman" w:eastAsia="Times New Roman" w:hAnsi="Times New Roman" w:cs="Times New Roman"/>
              </w:rPr>
              <w:t> </w:t>
            </w:r>
            <w:r w:rsidRPr="00000A00">
              <w:rPr>
                <w:rFonts w:ascii="Times New Roman" w:eastAsia="Times New Roman" w:hAnsi="Times New Roman" w:cs="Times New Roman"/>
                <w:bCs/>
              </w:rPr>
              <w:t>Т.д. в партере:</w:t>
            </w:r>
            <w:r>
              <w:rPr>
                <w:rFonts w:ascii="Times New Roman" w:eastAsia="Times New Roman" w:hAnsi="Times New Roman" w:cs="Times New Roman"/>
              </w:rPr>
              <w:t xml:space="preserve"> п</w:t>
            </w:r>
            <w:r w:rsidRPr="00000A00">
              <w:rPr>
                <w:rFonts w:ascii="Times New Roman" w:eastAsia="Times New Roman" w:hAnsi="Times New Roman" w:cs="Times New Roman"/>
                <w:bCs/>
              </w:rPr>
              <w:t>ерегибание колена из положения четверенек.</w:t>
            </w:r>
            <w:r>
              <w:rPr>
                <w:rFonts w:ascii="Times New Roman" w:eastAsia="Times New Roman" w:hAnsi="Times New Roman" w:cs="Times New Roman"/>
                <w:bCs/>
              </w:rPr>
              <w:t xml:space="preserve">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б</w:t>
            </w:r>
            <w:r w:rsidRPr="00000A00">
              <w:rPr>
                <w:rFonts w:ascii="Times New Roman" w:eastAsia="Times New Roman" w:hAnsi="Times New Roman" w:cs="Times New Roman"/>
                <w:bCs/>
              </w:rPr>
              <w:t>росок рывком за руку и голень.</w:t>
            </w:r>
          </w:p>
        </w:tc>
        <w:tc>
          <w:tcPr>
            <w:tcW w:w="850" w:type="dxa"/>
            <w:vAlign w:val="center"/>
          </w:tcPr>
          <w:p w:rsidR="003B427C" w:rsidRPr="00000A00" w:rsidRDefault="00E62CA0"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3B427C" w:rsidRPr="00000A00" w:rsidRDefault="00E62CA0"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3B427C" w:rsidRPr="00000A00" w:rsidRDefault="003B427C" w:rsidP="004029D2">
            <w:pPr>
              <w:jc w:val="center"/>
              <w:rPr>
                <w:rFonts w:ascii="Times New Roman" w:eastAsia="Times New Roman" w:hAnsi="Times New Roman" w:cs="Times New Roman"/>
                <w:color w:val="000000"/>
              </w:rPr>
            </w:pPr>
          </w:p>
        </w:tc>
        <w:tc>
          <w:tcPr>
            <w:tcW w:w="992" w:type="dxa"/>
            <w:vAlign w:val="center"/>
          </w:tcPr>
          <w:p w:rsidR="003B427C" w:rsidRPr="00000A00" w:rsidRDefault="003B427C" w:rsidP="004029D2">
            <w:pPr>
              <w:jc w:val="center"/>
              <w:rPr>
                <w:rFonts w:ascii="Times New Roman" w:eastAsia="Times New Roman" w:hAnsi="Times New Roman" w:cs="Times New Roman"/>
                <w:color w:val="000000"/>
              </w:rPr>
            </w:pPr>
          </w:p>
        </w:tc>
      </w:tr>
      <w:tr w:rsidR="003B427C" w:rsidRPr="00000A00" w:rsidTr="00CE0E33">
        <w:tc>
          <w:tcPr>
            <w:tcW w:w="567" w:type="dxa"/>
            <w:vMerge/>
            <w:vAlign w:val="center"/>
          </w:tcPr>
          <w:p w:rsidR="003B427C" w:rsidRPr="00000A00" w:rsidRDefault="003B427C" w:rsidP="004029D2">
            <w:pPr>
              <w:jc w:val="center"/>
              <w:rPr>
                <w:rFonts w:ascii="Times New Roman" w:hAnsi="Times New Roman" w:cs="Times New Roman"/>
                <w:color w:val="000000"/>
              </w:rPr>
            </w:pPr>
          </w:p>
        </w:tc>
        <w:tc>
          <w:tcPr>
            <w:tcW w:w="710" w:type="dxa"/>
            <w:vAlign w:val="center"/>
          </w:tcPr>
          <w:p w:rsidR="003B427C" w:rsidRDefault="003B427C"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118</w:t>
            </w:r>
          </w:p>
        </w:tc>
        <w:tc>
          <w:tcPr>
            <w:tcW w:w="5528" w:type="dxa"/>
            <w:vAlign w:val="center"/>
          </w:tcPr>
          <w:p w:rsidR="003B427C" w:rsidRDefault="00E62CA0" w:rsidP="003B427C">
            <w:pPr>
              <w:rPr>
                <w:rFonts w:ascii="Times New Roman" w:eastAsia="Times New Roman" w:hAnsi="Times New Roman" w:cs="Times New Roman"/>
                <w:color w:val="000000"/>
              </w:rPr>
            </w:pPr>
            <w:r>
              <w:rPr>
                <w:rFonts w:ascii="Times New Roman" w:eastAsia="Times New Roman" w:hAnsi="Times New Roman" w:cs="Times New Roman"/>
                <w:color w:val="000000"/>
              </w:rPr>
              <w:t>Восстановительные и расслабляющие мероприятия.</w:t>
            </w:r>
          </w:p>
        </w:tc>
        <w:tc>
          <w:tcPr>
            <w:tcW w:w="850" w:type="dxa"/>
            <w:vAlign w:val="center"/>
          </w:tcPr>
          <w:p w:rsidR="003B427C" w:rsidRPr="00000A00" w:rsidRDefault="00E62CA0"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3B427C" w:rsidRPr="00000A00" w:rsidRDefault="003B427C" w:rsidP="003B427C">
            <w:pPr>
              <w:jc w:val="center"/>
              <w:rPr>
                <w:rFonts w:ascii="Times New Roman" w:eastAsia="Times New Roman" w:hAnsi="Times New Roman" w:cs="Times New Roman"/>
                <w:color w:val="000000"/>
              </w:rPr>
            </w:pPr>
          </w:p>
        </w:tc>
        <w:tc>
          <w:tcPr>
            <w:tcW w:w="993" w:type="dxa"/>
            <w:vAlign w:val="center"/>
          </w:tcPr>
          <w:p w:rsidR="003B427C" w:rsidRPr="00000A00" w:rsidRDefault="003B427C" w:rsidP="004029D2">
            <w:pPr>
              <w:jc w:val="center"/>
              <w:rPr>
                <w:rFonts w:ascii="Times New Roman" w:eastAsia="Times New Roman" w:hAnsi="Times New Roman" w:cs="Times New Roman"/>
                <w:color w:val="000000"/>
              </w:rPr>
            </w:pPr>
          </w:p>
        </w:tc>
        <w:tc>
          <w:tcPr>
            <w:tcW w:w="992" w:type="dxa"/>
            <w:vAlign w:val="center"/>
          </w:tcPr>
          <w:p w:rsidR="003B427C" w:rsidRPr="00000A00" w:rsidRDefault="003B427C" w:rsidP="004029D2">
            <w:pPr>
              <w:jc w:val="center"/>
              <w:rPr>
                <w:rFonts w:ascii="Times New Roman" w:eastAsia="Times New Roman" w:hAnsi="Times New Roman" w:cs="Times New Roman"/>
                <w:color w:val="000000"/>
              </w:rPr>
            </w:pPr>
          </w:p>
        </w:tc>
      </w:tr>
      <w:tr w:rsidR="003B427C" w:rsidRPr="00000A00" w:rsidTr="00CE0E33">
        <w:tc>
          <w:tcPr>
            <w:tcW w:w="567" w:type="dxa"/>
            <w:vMerge/>
            <w:vAlign w:val="center"/>
          </w:tcPr>
          <w:p w:rsidR="003B427C" w:rsidRPr="00000A00" w:rsidRDefault="003B427C" w:rsidP="004029D2">
            <w:pPr>
              <w:jc w:val="center"/>
              <w:rPr>
                <w:rFonts w:ascii="Times New Roman" w:hAnsi="Times New Roman" w:cs="Times New Roman"/>
                <w:color w:val="000000"/>
              </w:rPr>
            </w:pPr>
          </w:p>
        </w:tc>
        <w:tc>
          <w:tcPr>
            <w:tcW w:w="710" w:type="dxa"/>
            <w:vAlign w:val="center"/>
          </w:tcPr>
          <w:p w:rsidR="003B427C" w:rsidRDefault="003B427C"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119</w:t>
            </w:r>
          </w:p>
        </w:tc>
        <w:tc>
          <w:tcPr>
            <w:tcW w:w="5528" w:type="dxa"/>
            <w:vAlign w:val="center"/>
          </w:tcPr>
          <w:p w:rsidR="003B427C" w:rsidRPr="00000A00" w:rsidRDefault="003B427C" w:rsidP="003B427C">
            <w:pPr>
              <w:rPr>
                <w:rFonts w:ascii="Times New Roman" w:eastAsia="Times New Roman" w:hAnsi="Times New Roman" w:cs="Times New Roman"/>
                <w:color w:val="000000"/>
              </w:rPr>
            </w:pPr>
            <w:r w:rsidRPr="00000A00">
              <w:rPr>
                <w:rFonts w:ascii="Times New Roman" w:eastAsia="Times New Roman" w:hAnsi="Times New Roman" w:cs="Times New Roman"/>
                <w:bCs/>
              </w:rPr>
              <w:t xml:space="preserve">ОФП. Освоение ранее </w:t>
            </w:r>
            <w:proofErr w:type="gramStart"/>
            <w:r w:rsidRPr="00000A00">
              <w:rPr>
                <w:rFonts w:ascii="Times New Roman" w:eastAsia="Times New Roman" w:hAnsi="Times New Roman" w:cs="Times New Roman"/>
                <w:bCs/>
              </w:rPr>
              <w:t>изученного</w:t>
            </w:r>
            <w:proofErr w:type="gramEnd"/>
            <w:r w:rsidRPr="00000A00">
              <w:rPr>
                <w:rFonts w:ascii="Times New Roman" w:eastAsia="Times New Roman" w:hAnsi="Times New Roman" w:cs="Times New Roman"/>
                <w:bCs/>
              </w:rPr>
              <w:t xml:space="preserve">  в учебно-тренировочных схватках.</w:t>
            </w:r>
            <w:r>
              <w:rPr>
                <w:rFonts w:ascii="Times New Roman" w:eastAsia="Times New Roman" w:hAnsi="Times New Roman" w:cs="Times New Roman"/>
                <w:bCs/>
              </w:rPr>
              <w:t xml:space="preserve"> </w:t>
            </w:r>
          </w:p>
        </w:tc>
        <w:tc>
          <w:tcPr>
            <w:tcW w:w="850" w:type="dxa"/>
            <w:vAlign w:val="center"/>
          </w:tcPr>
          <w:p w:rsidR="003B427C" w:rsidRPr="00000A00" w:rsidRDefault="003B427C" w:rsidP="003B427C">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3B427C" w:rsidRPr="00000A00" w:rsidRDefault="003B427C" w:rsidP="003B427C">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совершенствование</w:t>
            </w:r>
          </w:p>
        </w:tc>
        <w:tc>
          <w:tcPr>
            <w:tcW w:w="993" w:type="dxa"/>
            <w:vAlign w:val="center"/>
          </w:tcPr>
          <w:p w:rsidR="003B427C" w:rsidRPr="00000A00" w:rsidRDefault="003B427C" w:rsidP="004029D2">
            <w:pPr>
              <w:jc w:val="center"/>
              <w:rPr>
                <w:rFonts w:ascii="Times New Roman" w:eastAsia="Times New Roman" w:hAnsi="Times New Roman" w:cs="Times New Roman"/>
                <w:color w:val="000000"/>
              </w:rPr>
            </w:pPr>
          </w:p>
        </w:tc>
        <w:tc>
          <w:tcPr>
            <w:tcW w:w="992" w:type="dxa"/>
            <w:vAlign w:val="center"/>
          </w:tcPr>
          <w:p w:rsidR="003B427C" w:rsidRPr="00000A00" w:rsidRDefault="003B427C" w:rsidP="004029D2">
            <w:pPr>
              <w:jc w:val="center"/>
              <w:rPr>
                <w:rFonts w:ascii="Times New Roman" w:eastAsia="Times New Roman" w:hAnsi="Times New Roman" w:cs="Times New Roman"/>
                <w:color w:val="000000"/>
              </w:rPr>
            </w:pPr>
          </w:p>
        </w:tc>
      </w:tr>
      <w:tr w:rsidR="003B427C" w:rsidRPr="00000A00" w:rsidTr="00CE0E33">
        <w:tc>
          <w:tcPr>
            <w:tcW w:w="567" w:type="dxa"/>
            <w:vMerge/>
            <w:vAlign w:val="center"/>
          </w:tcPr>
          <w:p w:rsidR="003B427C" w:rsidRPr="00000A00" w:rsidRDefault="003B427C" w:rsidP="004029D2">
            <w:pPr>
              <w:jc w:val="center"/>
              <w:rPr>
                <w:rFonts w:ascii="Times New Roman" w:hAnsi="Times New Roman" w:cs="Times New Roman"/>
                <w:color w:val="000000"/>
              </w:rPr>
            </w:pPr>
          </w:p>
        </w:tc>
        <w:tc>
          <w:tcPr>
            <w:tcW w:w="710" w:type="dxa"/>
            <w:vAlign w:val="center"/>
          </w:tcPr>
          <w:p w:rsidR="003B427C" w:rsidRDefault="003B427C"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120</w:t>
            </w:r>
          </w:p>
        </w:tc>
        <w:tc>
          <w:tcPr>
            <w:tcW w:w="5528" w:type="dxa"/>
            <w:vAlign w:val="center"/>
          </w:tcPr>
          <w:p w:rsidR="003B427C" w:rsidRPr="00000A00" w:rsidRDefault="003B427C" w:rsidP="003B427C">
            <w:pPr>
              <w:rPr>
                <w:rFonts w:ascii="Times New Roman" w:eastAsia="Times New Roman" w:hAnsi="Times New Roman" w:cs="Times New Roman"/>
                <w:color w:val="000000"/>
              </w:rPr>
            </w:pPr>
            <w:r>
              <w:rPr>
                <w:rFonts w:ascii="Times New Roman" w:eastAsia="Times New Roman" w:hAnsi="Times New Roman" w:cs="Times New Roman"/>
                <w:color w:val="000000"/>
              </w:rPr>
              <w:t>Участие в соревнованиях между группами</w:t>
            </w:r>
            <w:r w:rsidRPr="00000A00">
              <w:rPr>
                <w:rFonts w:ascii="Times New Roman" w:eastAsia="Times New Roman" w:hAnsi="Times New Roman" w:cs="Times New Roman"/>
                <w:color w:val="000000"/>
              </w:rPr>
              <w:t>.</w:t>
            </w:r>
          </w:p>
        </w:tc>
        <w:tc>
          <w:tcPr>
            <w:tcW w:w="850" w:type="dxa"/>
            <w:vAlign w:val="center"/>
          </w:tcPr>
          <w:p w:rsidR="003B427C" w:rsidRPr="00000A00" w:rsidRDefault="003B427C" w:rsidP="003B427C">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3B427C" w:rsidRPr="00000A00" w:rsidRDefault="003B427C" w:rsidP="003B427C">
            <w:pPr>
              <w:jc w:val="center"/>
              <w:rPr>
                <w:rFonts w:ascii="Times New Roman" w:eastAsia="Times New Roman" w:hAnsi="Times New Roman" w:cs="Times New Roman"/>
                <w:color w:val="000000"/>
              </w:rPr>
            </w:pPr>
          </w:p>
        </w:tc>
        <w:tc>
          <w:tcPr>
            <w:tcW w:w="993" w:type="dxa"/>
            <w:vAlign w:val="center"/>
          </w:tcPr>
          <w:p w:rsidR="003B427C" w:rsidRPr="00000A00" w:rsidRDefault="003B427C" w:rsidP="004029D2">
            <w:pPr>
              <w:jc w:val="center"/>
              <w:rPr>
                <w:rFonts w:ascii="Times New Roman" w:eastAsia="Times New Roman" w:hAnsi="Times New Roman" w:cs="Times New Roman"/>
                <w:color w:val="000000"/>
              </w:rPr>
            </w:pPr>
          </w:p>
        </w:tc>
        <w:tc>
          <w:tcPr>
            <w:tcW w:w="992" w:type="dxa"/>
            <w:vAlign w:val="center"/>
          </w:tcPr>
          <w:p w:rsidR="003B427C" w:rsidRPr="00000A00" w:rsidRDefault="003B427C" w:rsidP="004029D2">
            <w:pPr>
              <w:jc w:val="center"/>
              <w:rPr>
                <w:rFonts w:ascii="Times New Roman" w:eastAsia="Times New Roman" w:hAnsi="Times New Roman" w:cs="Times New Roman"/>
                <w:color w:val="000000"/>
              </w:rPr>
            </w:pPr>
          </w:p>
        </w:tc>
      </w:tr>
      <w:tr w:rsidR="00E62CA0" w:rsidRPr="00000A00" w:rsidTr="00E62CA0">
        <w:tc>
          <w:tcPr>
            <w:tcW w:w="567" w:type="dxa"/>
            <w:vMerge w:val="restart"/>
            <w:textDirection w:val="btLr"/>
            <w:vAlign w:val="center"/>
          </w:tcPr>
          <w:p w:rsidR="00E62CA0" w:rsidRPr="00000A00" w:rsidRDefault="00E62CA0" w:rsidP="00E62CA0">
            <w:pPr>
              <w:ind w:left="113" w:right="113"/>
              <w:jc w:val="center"/>
              <w:rPr>
                <w:rFonts w:ascii="Times New Roman" w:hAnsi="Times New Roman" w:cs="Times New Roman"/>
                <w:color w:val="000000"/>
              </w:rPr>
            </w:pPr>
            <w:r>
              <w:rPr>
                <w:rFonts w:ascii="Times New Roman" w:hAnsi="Times New Roman" w:cs="Times New Roman"/>
                <w:color w:val="000000"/>
              </w:rPr>
              <w:t>Июль</w:t>
            </w:r>
          </w:p>
        </w:tc>
        <w:tc>
          <w:tcPr>
            <w:tcW w:w="710" w:type="dxa"/>
            <w:vAlign w:val="center"/>
          </w:tcPr>
          <w:p w:rsidR="00E62CA0" w:rsidRDefault="00E62CA0"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121</w:t>
            </w:r>
          </w:p>
        </w:tc>
        <w:tc>
          <w:tcPr>
            <w:tcW w:w="5528" w:type="dxa"/>
            <w:vAlign w:val="center"/>
          </w:tcPr>
          <w:p w:rsidR="00E62CA0" w:rsidRDefault="00E62CA0" w:rsidP="003B427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Теория: </w:t>
            </w:r>
            <w:r w:rsidRPr="00000A00">
              <w:rPr>
                <w:rFonts w:ascii="Times New Roman" w:eastAsia="Times New Roman" w:hAnsi="Times New Roman" w:cs="Times New Roman"/>
                <w:bCs/>
              </w:rPr>
              <w:t>Дневник самоконтроля, его форма и содержание</w:t>
            </w:r>
            <w:r>
              <w:rPr>
                <w:rFonts w:ascii="Times New Roman" w:eastAsia="Times New Roman" w:hAnsi="Times New Roman" w:cs="Times New Roman"/>
                <w:bCs/>
              </w:rPr>
              <w:t>. ОФП. СФП. ОРУ.</w:t>
            </w:r>
          </w:p>
        </w:tc>
        <w:tc>
          <w:tcPr>
            <w:tcW w:w="850" w:type="dxa"/>
            <w:vAlign w:val="center"/>
          </w:tcPr>
          <w:p w:rsidR="00E62CA0" w:rsidRPr="00000A00" w:rsidRDefault="00E62CA0"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E62CA0" w:rsidRPr="00000A00" w:rsidRDefault="00E62CA0"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беседа</w:t>
            </w:r>
          </w:p>
        </w:tc>
        <w:tc>
          <w:tcPr>
            <w:tcW w:w="993" w:type="dxa"/>
            <w:vAlign w:val="center"/>
          </w:tcPr>
          <w:p w:rsidR="00E62CA0" w:rsidRPr="00000A00" w:rsidRDefault="00E62CA0" w:rsidP="004029D2">
            <w:pPr>
              <w:jc w:val="center"/>
              <w:rPr>
                <w:rFonts w:ascii="Times New Roman" w:eastAsia="Times New Roman" w:hAnsi="Times New Roman" w:cs="Times New Roman"/>
                <w:color w:val="000000"/>
              </w:rPr>
            </w:pPr>
          </w:p>
        </w:tc>
        <w:tc>
          <w:tcPr>
            <w:tcW w:w="992" w:type="dxa"/>
            <w:vAlign w:val="center"/>
          </w:tcPr>
          <w:p w:rsidR="00E62CA0" w:rsidRPr="00000A00" w:rsidRDefault="00E62CA0" w:rsidP="004029D2">
            <w:pPr>
              <w:jc w:val="center"/>
              <w:rPr>
                <w:rFonts w:ascii="Times New Roman" w:eastAsia="Times New Roman" w:hAnsi="Times New Roman" w:cs="Times New Roman"/>
                <w:color w:val="000000"/>
              </w:rPr>
            </w:pPr>
          </w:p>
        </w:tc>
      </w:tr>
      <w:tr w:rsidR="00E62CA0" w:rsidRPr="00000A00" w:rsidTr="00CE0E33">
        <w:tc>
          <w:tcPr>
            <w:tcW w:w="567" w:type="dxa"/>
            <w:vMerge/>
            <w:vAlign w:val="center"/>
          </w:tcPr>
          <w:p w:rsidR="00E62CA0" w:rsidRPr="00000A00" w:rsidRDefault="00E62CA0" w:rsidP="004029D2">
            <w:pPr>
              <w:jc w:val="center"/>
              <w:rPr>
                <w:rFonts w:ascii="Times New Roman" w:hAnsi="Times New Roman" w:cs="Times New Roman"/>
                <w:color w:val="000000"/>
              </w:rPr>
            </w:pPr>
          </w:p>
        </w:tc>
        <w:tc>
          <w:tcPr>
            <w:tcW w:w="710" w:type="dxa"/>
            <w:vAlign w:val="center"/>
          </w:tcPr>
          <w:p w:rsidR="00E62CA0" w:rsidRDefault="00E62CA0"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122</w:t>
            </w:r>
          </w:p>
        </w:tc>
        <w:tc>
          <w:tcPr>
            <w:tcW w:w="5528" w:type="dxa"/>
            <w:vAlign w:val="center"/>
          </w:tcPr>
          <w:p w:rsidR="00E62CA0" w:rsidRDefault="00E62CA0" w:rsidP="003B427C">
            <w:pPr>
              <w:rPr>
                <w:rFonts w:ascii="Times New Roman" w:eastAsia="Times New Roman" w:hAnsi="Times New Roman" w:cs="Times New Roman"/>
                <w:color w:val="000000"/>
              </w:rPr>
            </w:pPr>
            <w:r w:rsidRPr="00000A00">
              <w:rPr>
                <w:rFonts w:ascii="Times New Roman" w:eastAsia="Times New Roman" w:hAnsi="Times New Roman" w:cs="Times New Roman"/>
                <w:bCs/>
              </w:rPr>
              <w:t>Подведение итогов за учебный год</w:t>
            </w:r>
            <w:r>
              <w:rPr>
                <w:rFonts w:ascii="Times New Roman" w:eastAsia="Times New Roman" w:hAnsi="Times New Roman" w:cs="Times New Roman"/>
                <w:bCs/>
              </w:rPr>
              <w:t>. Подвижные игры.</w:t>
            </w:r>
          </w:p>
        </w:tc>
        <w:tc>
          <w:tcPr>
            <w:tcW w:w="850" w:type="dxa"/>
            <w:vAlign w:val="center"/>
          </w:tcPr>
          <w:p w:rsidR="00E62CA0" w:rsidRPr="00000A00" w:rsidRDefault="00E62CA0"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E62CA0" w:rsidRPr="00000A00" w:rsidRDefault="00E62CA0"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беседа</w:t>
            </w:r>
          </w:p>
        </w:tc>
        <w:tc>
          <w:tcPr>
            <w:tcW w:w="993" w:type="dxa"/>
            <w:vAlign w:val="center"/>
          </w:tcPr>
          <w:p w:rsidR="00E62CA0" w:rsidRPr="00000A00" w:rsidRDefault="00E62CA0" w:rsidP="004029D2">
            <w:pPr>
              <w:jc w:val="center"/>
              <w:rPr>
                <w:rFonts w:ascii="Times New Roman" w:eastAsia="Times New Roman" w:hAnsi="Times New Roman" w:cs="Times New Roman"/>
                <w:color w:val="000000"/>
              </w:rPr>
            </w:pPr>
          </w:p>
        </w:tc>
        <w:tc>
          <w:tcPr>
            <w:tcW w:w="992" w:type="dxa"/>
            <w:vAlign w:val="center"/>
          </w:tcPr>
          <w:p w:rsidR="00E62CA0" w:rsidRPr="00000A00" w:rsidRDefault="00E62CA0" w:rsidP="004029D2">
            <w:pPr>
              <w:jc w:val="center"/>
              <w:rPr>
                <w:rFonts w:ascii="Times New Roman" w:eastAsia="Times New Roman" w:hAnsi="Times New Roman" w:cs="Times New Roman"/>
                <w:color w:val="000000"/>
              </w:rPr>
            </w:pPr>
          </w:p>
        </w:tc>
      </w:tr>
      <w:tr w:rsidR="00E62CA0" w:rsidRPr="00000A00" w:rsidTr="00CE0E33">
        <w:tc>
          <w:tcPr>
            <w:tcW w:w="567" w:type="dxa"/>
            <w:vMerge/>
            <w:vAlign w:val="center"/>
          </w:tcPr>
          <w:p w:rsidR="00E62CA0" w:rsidRPr="00000A00" w:rsidRDefault="00E62CA0" w:rsidP="004029D2">
            <w:pPr>
              <w:jc w:val="center"/>
              <w:rPr>
                <w:rFonts w:ascii="Times New Roman" w:hAnsi="Times New Roman" w:cs="Times New Roman"/>
                <w:color w:val="000000"/>
              </w:rPr>
            </w:pPr>
          </w:p>
        </w:tc>
        <w:tc>
          <w:tcPr>
            <w:tcW w:w="710" w:type="dxa"/>
            <w:vAlign w:val="center"/>
          </w:tcPr>
          <w:p w:rsidR="00E62CA0" w:rsidRDefault="00E62CA0"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123</w:t>
            </w:r>
          </w:p>
        </w:tc>
        <w:tc>
          <w:tcPr>
            <w:tcW w:w="5528" w:type="dxa"/>
            <w:vAlign w:val="center"/>
          </w:tcPr>
          <w:p w:rsidR="00E62CA0" w:rsidRDefault="00E62CA0" w:rsidP="003B427C">
            <w:pPr>
              <w:rPr>
                <w:rFonts w:ascii="Times New Roman" w:eastAsia="Times New Roman" w:hAnsi="Times New Roman" w:cs="Times New Roman"/>
                <w:color w:val="000000"/>
              </w:rPr>
            </w:pPr>
            <w:r w:rsidRPr="00000A00">
              <w:rPr>
                <w:rFonts w:ascii="Times New Roman" w:eastAsia="Times New Roman" w:hAnsi="Times New Roman" w:cs="Times New Roman"/>
                <w:bCs/>
              </w:rPr>
              <w:t>Спорт</w:t>
            </w:r>
            <w:r>
              <w:rPr>
                <w:rFonts w:ascii="Times New Roman" w:eastAsia="Times New Roman" w:hAnsi="Times New Roman" w:cs="Times New Roman"/>
                <w:bCs/>
              </w:rPr>
              <w:t>и</w:t>
            </w:r>
            <w:r w:rsidRPr="00000A00">
              <w:rPr>
                <w:rFonts w:ascii="Times New Roman" w:eastAsia="Times New Roman" w:hAnsi="Times New Roman" w:cs="Times New Roman"/>
                <w:bCs/>
              </w:rPr>
              <w:t>вно - оздоровительные мероприятия</w:t>
            </w:r>
          </w:p>
        </w:tc>
        <w:tc>
          <w:tcPr>
            <w:tcW w:w="850" w:type="dxa"/>
            <w:vAlign w:val="center"/>
          </w:tcPr>
          <w:p w:rsidR="00E62CA0" w:rsidRPr="00000A00" w:rsidRDefault="00E62CA0"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E62CA0" w:rsidRPr="00000A00" w:rsidRDefault="00E62CA0" w:rsidP="003B427C">
            <w:pPr>
              <w:jc w:val="center"/>
              <w:rPr>
                <w:rFonts w:ascii="Times New Roman" w:eastAsia="Times New Roman" w:hAnsi="Times New Roman" w:cs="Times New Roman"/>
                <w:color w:val="000000"/>
              </w:rPr>
            </w:pPr>
          </w:p>
        </w:tc>
        <w:tc>
          <w:tcPr>
            <w:tcW w:w="993" w:type="dxa"/>
            <w:vAlign w:val="center"/>
          </w:tcPr>
          <w:p w:rsidR="00E62CA0" w:rsidRPr="00000A00" w:rsidRDefault="00E62CA0" w:rsidP="004029D2">
            <w:pPr>
              <w:jc w:val="center"/>
              <w:rPr>
                <w:rFonts w:ascii="Times New Roman" w:eastAsia="Times New Roman" w:hAnsi="Times New Roman" w:cs="Times New Roman"/>
                <w:color w:val="000000"/>
              </w:rPr>
            </w:pPr>
          </w:p>
        </w:tc>
        <w:tc>
          <w:tcPr>
            <w:tcW w:w="992" w:type="dxa"/>
            <w:vAlign w:val="center"/>
          </w:tcPr>
          <w:p w:rsidR="00E62CA0" w:rsidRPr="00000A00" w:rsidRDefault="00E62CA0" w:rsidP="004029D2">
            <w:pPr>
              <w:jc w:val="center"/>
              <w:rPr>
                <w:rFonts w:ascii="Times New Roman" w:eastAsia="Times New Roman" w:hAnsi="Times New Roman" w:cs="Times New Roman"/>
                <w:color w:val="000000"/>
              </w:rPr>
            </w:pPr>
          </w:p>
        </w:tc>
      </w:tr>
      <w:tr w:rsidR="00E62CA0" w:rsidRPr="00000A00" w:rsidTr="00CE0E33">
        <w:tc>
          <w:tcPr>
            <w:tcW w:w="567" w:type="dxa"/>
            <w:vMerge/>
            <w:vAlign w:val="center"/>
          </w:tcPr>
          <w:p w:rsidR="00E62CA0" w:rsidRPr="00000A00" w:rsidRDefault="00E62CA0" w:rsidP="004029D2">
            <w:pPr>
              <w:jc w:val="center"/>
              <w:rPr>
                <w:rFonts w:ascii="Times New Roman" w:hAnsi="Times New Roman" w:cs="Times New Roman"/>
                <w:color w:val="000000"/>
              </w:rPr>
            </w:pPr>
          </w:p>
        </w:tc>
        <w:tc>
          <w:tcPr>
            <w:tcW w:w="710" w:type="dxa"/>
            <w:vAlign w:val="center"/>
          </w:tcPr>
          <w:p w:rsidR="00E62CA0" w:rsidRDefault="00E62CA0"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124</w:t>
            </w:r>
          </w:p>
        </w:tc>
        <w:tc>
          <w:tcPr>
            <w:tcW w:w="5528" w:type="dxa"/>
            <w:vAlign w:val="center"/>
          </w:tcPr>
          <w:p w:rsidR="00E62CA0" w:rsidRDefault="00E62CA0" w:rsidP="003B427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ОФП. СФП.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п</w:t>
            </w:r>
            <w:r w:rsidRPr="00000A00">
              <w:rPr>
                <w:rFonts w:ascii="Times New Roman" w:eastAsia="Times New Roman" w:hAnsi="Times New Roman" w:cs="Times New Roman"/>
                <w:bCs/>
              </w:rPr>
              <w:t>ередняя подножка с колена.</w:t>
            </w:r>
            <w:r w:rsidRPr="00000A00">
              <w:rPr>
                <w:rFonts w:ascii="Times New Roman" w:eastAsia="Times New Roman" w:hAnsi="Times New Roman" w:cs="Times New Roman"/>
              </w:rPr>
              <w:t> </w:t>
            </w:r>
          </w:p>
        </w:tc>
        <w:tc>
          <w:tcPr>
            <w:tcW w:w="850" w:type="dxa"/>
            <w:vAlign w:val="center"/>
          </w:tcPr>
          <w:p w:rsidR="00E62CA0" w:rsidRPr="00000A00" w:rsidRDefault="00E62CA0"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E62CA0" w:rsidRPr="00000A00" w:rsidRDefault="00E62CA0"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E62CA0" w:rsidRPr="00000A00" w:rsidRDefault="00E62CA0" w:rsidP="004029D2">
            <w:pPr>
              <w:jc w:val="center"/>
              <w:rPr>
                <w:rFonts w:ascii="Times New Roman" w:eastAsia="Times New Roman" w:hAnsi="Times New Roman" w:cs="Times New Roman"/>
                <w:color w:val="000000"/>
              </w:rPr>
            </w:pPr>
          </w:p>
        </w:tc>
        <w:tc>
          <w:tcPr>
            <w:tcW w:w="992" w:type="dxa"/>
            <w:vAlign w:val="center"/>
          </w:tcPr>
          <w:p w:rsidR="00E62CA0" w:rsidRPr="00000A00" w:rsidRDefault="00E62CA0" w:rsidP="004029D2">
            <w:pPr>
              <w:jc w:val="center"/>
              <w:rPr>
                <w:rFonts w:ascii="Times New Roman" w:eastAsia="Times New Roman" w:hAnsi="Times New Roman" w:cs="Times New Roman"/>
                <w:color w:val="000000"/>
              </w:rPr>
            </w:pPr>
          </w:p>
        </w:tc>
      </w:tr>
      <w:tr w:rsidR="00E62CA0" w:rsidRPr="00000A00" w:rsidTr="00CE0E33">
        <w:tc>
          <w:tcPr>
            <w:tcW w:w="567" w:type="dxa"/>
            <w:vMerge/>
            <w:vAlign w:val="center"/>
          </w:tcPr>
          <w:p w:rsidR="00E62CA0" w:rsidRPr="00000A00" w:rsidRDefault="00E62CA0" w:rsidP="004029D2">
            <w:pPr>
              <w:jc w:val="center"/>
              <w:rPr>
                <w:rFonts w:ascii="Times New Roman" w:hAnsi="Times New Roman" w:cs="Times New Roman"/>
                <w:color w:val="000000"/>
              </w:rPr>
            </w:pPr>
          </w:p>
        </w:tc>
        <w:tc>
          <w:tcPr>
            <w:tcW w:w="710" w:type="dxa"/>
            <w:vAlign w:val="center"/>
          </w:tcPr>
          <w:p w:rsidR="00E62CA0" w:rsidRDefault="00E62CA0"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5528" w:type="dxa"/>
            <w:vAlign w:val="center"/>
          </w:tcPr>
          <w:p w:rsidR="00E62CA0" w:rsidRDefault="009F5F08" w:rsidP="009F5F0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ОФП.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п</w:t>
            </w:r>
            <w:r w:rsidRPr="00000A00">
              <w:rPr>
                <w:rFonts w:ascii="Times New Roman" w:eastAsia="Times New Roman" w:hAnsi="Times New Roman" w:cs="Times New Roman"/>
                <w:bCs/>
              </w:rPr>
              <w:t>ередняя подножка с колена.</w:t>
            </w:r>
            <w:r w:rsidRPr="00000A00">
              <w:rPr>
                <w:rFonts w:ascii="Times New Roman" w:eastAsia="Times New Roman" w:hAnsi="Times New Roman" w:cs="Times New Roman"/>
              </w:rPr>
              <w:t> </w:t>
            </w:r>
            <w:r>
              <w:rPr>
                <w:rFonts w:ascii="Times New Roman" w:eastAsia="Times New Roman" w:hAnsi="Times New Roman" w:cs="Times New Roman"/>
              </w:rPr>
              <w:t>Игра «Лапта»</w:t>
            </w:r>
          </w:p>
        </w:tc>
        <w:tc>
          <w:tcPr>
            <w:tcW w:w="850" w:type="dxa"/>
            <w:vAlign w:val="center"/>
          </w:tcPr>
          <w:p w:rsidR="00E62CA0" w:rsidRPr="00000A00" w:rsidRDefault="00E62CA0"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E62CA0" w:rsidRPr="00000A00" w:rsidRDefault="009F5F08"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E62CA0" w:rsidRPr="00000A00" w:rsidRDefault="00E62CA0" w:rsidP="004029D2">
            <w:pPr>
              <w:jc w:val="center"/>
              <w:rPr>
                <w:rFonts w:ascii="Times New Roman" w:eastAsia="Times New Roman" w:hAnsi="Times New Roman" w:cs="Times New Roman"/>
                <w:color w:val="000000"/>
              </w:rPr>
            </w:pPr>
          </w:p>
        </w:tc>
        <w:tc>
          <w:tcPr>
            <w:tcW w:w="992" w:type="dxa"/>
            <w:vAlign w:val="center"/>
          </w:tcPr>
          <w:p w:rsidR="00E62CA0" w:rsidRPr="00000A00" w:rsidRDefault="00E62CA0" w:rsidP="004029D2">
            <w:pPr>
              <w:jc w:val="center"/>
              <w:rPr>
                <w:rFonts w:ascii="Times New Roman" w:eastAsia="Times New Roman" w:hAnsi="Times New Roman" w:cs="Times New Roman"/>
                <w:color w:val="000000"/>
              </w:rPr>
            </w:pPr>
          </w:p>
        </w:tc>
      </w:tr>
      <w:tr w:rsidR="00E62CA0" w:rsidRPr="00000A00" w:rsidTr="00CE0E33">
        <w:tc>
          <w:tcPr>
            <w:tcW w:w="567" w:type="dxa"/>
            <w:vMerge/>
            <w:vAlign w:val="center"/>
          </w:tcPr>
          <w:p w:rsidR="00E62CA0" w:rsidRPr="00000A00" w:rsidRDefault="00E62CA0" w:rsidP="004029D2">
            <w:pPr>
              <w:jc w:val="center"/>
              <w:rPr>
                <w:rFonts w:ascii="Times New Roman" w:hAnsi="Times New Roman" w:cs="Times New Roman"/>
                <w:color w:val="000000"/>
              </w:rPr>
            </w:pPr>
          </w:p>
        </w:tc>
        <w:tc>
          <w:tcPr>
            <w:tcW w:w="710" w:type="dxa"/>
            <w:vAlign w:val="center"/>
          </w:tcPr>
          <w:p w:rsidR="00E62CA0" w:rsidRDefault="00E62CA0"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5528" w:type="dxa"/>
            <w:vAlign w:val="center"/>
          </w:tcPr>
          <w:p w:rsidR="00E62CA0" w:rsidRDefault="00E62CA0" w:rsidP="009F5F08">
            <w:pPr>
              <w:rPr>
                <w:rFonts w:ascii="Times New Roman" w:eastAsia="Times New Roman" w:hAnsi="Times New Roman" w:cs="Times New Roman"/>
                <w:color w:val="000000"/>
              </w:rPr>
            </w:pPr>
            <w:r>
              <w:rPr>
                <w:rFonts w:ascii="Times New Roman" w:eastAsia="Times New Roman" w:hAnsi="Times New Roman" w:cs="Times New Roman"/>
                <w:bCs/>
              </w:rPr>
              <w:t>ОФП. СФП. Т</w:t>
            </w:r>
            <w:r w:rsidRPr="00000A00">
              <w:rPr>
                <w:rFonts w:ascii="Times New Roman" w:eastAsia="Times New Roman" w:hAnsi="Times New Roman" w:cs="Times New Roman"/>
                <w:bCs/>
              </w:rPr>
              <w:t>.д. в партере:</w:t>
            </w:r>
            <w:r>
              <w:rPr>
                <w:rFonts w:ascii="Times New Roman" w:eastAsia="Times New Roman" w:hAnsi="Times New Roman" w:cs="Times New Roman"/>
              </w:rPr>
              <w:t xml:space="preserve"> в</w:t>
            </w:r>
            <w:r w:rsidRPr="00000A00">
              <w:rPr>
                <w:rFonts w:ascii="Times New Roman" w:eastAsia="Times New Roman" w:hAnsi="Times New Roman" w:cs="Times New Roman"/>
                <w:bCs/>
              </w:rPr>
              <w:t>ыкручивание тазобедренного сустава от удержания сбоку.</w:t>
            </w:r>
          </w:p>
        </w:tc>
        <w:tc>
          <w:tcPr>
            <w:tcW w:w="850" w:type="dxa"/>
            <w:vAlign w:val="center"/>
          </w:tcPr>
          <w:p w:rsidR="00E62CA0" w:rsidRPr="00000A00" w:rsidRDefault="00E62CA0"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E62CA0" w:rsidRPr="00000A00" w:rsidRDefault="00E62CA0"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E62CA0" w:rsidRPr="00000A00" w:rsidRDefault="00E62CA0" w:rsidP="004029D2">
            <w:pPr>
              <w:jc w:val="center"/>
              <w:rPr>
                <w:rFonts w:ascii="Times New Roman" w:eastAsia="Times New Roman" w:hAnsi="Times New Roman" w:cs="Times New Roman"/>
                <w:color w:val="000000"/>
              </w:rPr>
            </w:pPr>
          </w:p>
        </w:tc>
        <w:tc>
          <w:tcPr>
            <w:tcW w:w="992" w:type="dxa"/>
            <w:vAlign w:val="center"/>
          </w:tcPr>
          <w:p w:rsidR="00E62CA0" w:rsidRPr="00000A00" w:rsidRDefault="00E62CA0" w:rsidP="004029D2">
            <w:pPr>
              <w:jc w:val="center"/>
              <w:rPr>
                <w:rFonts w:ascii="Times New Roman" w:eastAsia="Times New Roman" w:hAnsi="Times New Roman" w:cs="Times New Roman"/>
                <w:color w:val="000000"/>
              </w:rPr>
            </w:pPr>
          </w:p>
        </w:tc>
      </w:tr>
      <w:tr w:rsidR="00E62CA0" w:rsidRPr="00000A00" w:rsidTr="00CE0E33">
        <w:tc>
          <w:tcPr>
            <w:tcW w:w="567" w:type="dxa"/>
            <w:vMerge/>
            <w:vAlign w:val="center"/>
          </w:tcPr>
          <w:p w:rsidR="00E62CA0" w:rsidRPr="00000A00" w:rsidRDefault="00E62CA0" w:rsidP="004029D2">
            <w:pPr>
              <w:jc w:val="center"/>
              <w:rPr>
                <w:rFonts w:ascii="Times New Roman" w:hAnsi="Times New Roman" w:cs="Times New Roman"/>
                <w:color w:val="000000"/>
              </w:rPr>
            </w:pPr>
          </w:p>
        </w:tc>
        <w:tc>
          <w:tcPr>
            <w:tcW w:w="710" w:type="dxa"/>
            <w:vAlign w:val="center"/>
          </w:tcPr>
          <w:p w:rsidR="00E62CA0" w:rsidRDefault="00E62CA0"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127</w:t>
            </w:r>
          </w:p>
        </w:tc>
        <w:tc>
          <w:tcPr>
            <w:tcW w:w="5528" w:type="dxa"/>
            <w:vAlign w:val="center"/>
          </w:tcPr>
          <w:p w:rsidR="00E62CA0" w:rsidRDefault="009F5F08" w:rsidP="003B427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ОФП.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п</w:t>
            </w:r>
            <w:r w:rsidRPr="00000A00">
              <w:rPr>
                <w:rFonts w:ascii="Times New Roman" w:eastAsia="Times New Roman" w:hAnsi="Times New Roman" w:cs="Times New Roman"/>
                <w:bCs/>
              </w:rPr>
              <w:t>ередняя подножка с колена.</w:t>
            </w:r>
            <w:r>
              <w:rPr>
                <w:rFonts w:ascii="Times New Roman" w:eastAsia="Times New Roman" w:hAnsi="Times New Roman" w:cs="Times New Roman"/>
                <w:bCs/>
              </w:rPr>
              <w:t xml:space="preserve"> Т</w:t>
            </w:r>
            <w:r w:rsidRPr="00000A00">
              <w:rPr>
                <w:rFonts w:ascii="Times New Roman" w:eastAsia="Times New Roman" w:hAnsi="Times New Roman" w:cs="Times New Roman"/>
                <w:bCs/>
              </w:rPr>
              <w:t>.д. в партере:</w:t>
            </w:r>
            <w:r>
              <w:rPr>
                <w:rFonts w:ascii="Times New Roman" w:eastAsia="Times New Roman" w:hAnsi="Times New Roman" w:cs="Times New Roman"/>
              </w:rPr>
              <w:t xml:space="preserve"> в</w:t>
            </w:r>
            <w:r w:rsidRPr="00000A00">
              <w:rPr>
                <w:rFonts w:ascii="Times New Roman" w:eastAsia="Times New Roman" w:hAnsi="Times New Roman" w:cs="Times New Roman"/>
                <w:bCs/>
              </w:rPr>
              <w:t>ыкручивание тазобедренного сустава от удержания сбоку.</w:t>
            </w:r>
          </w:p>
        </w:tc>
        <w:tc>
          <w:tcPr>
            <w:tcW w:w="850" w:type="dxa"/>
            <w:vAlign w:val="center"/>
          </w:tcPr>
          <w:p w:rsidR="00E62CA0" w:rsidRPr="00000A00" w:rsidRDefault="00E62CA0"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E62CA0" w:rsidRPr="00000A00" w:rsidRDefault="009F5F08"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E62CA0" w:rsidRPr="00000A00" w:rsidRDefault="00E62CA0" w:rsidP="004029D2">
            <w:pPr>
              <w:jc w:val="center"/>
              <w:rPr>
                <w:rFonts w:ascii="Times New Roman" w:eastAsia="Times New Roman" w:hAnsi="Times New Roman" w:cs="Times New Roman"/>
                <w:color w:val="000000"/>
              </w:rPr>
            </w:pPr>
          </w:p>
        </w:tc>
        <w:tc>
          <w:tcPr>
            <w:tcW w:w="992" w:type="dxa"/>
            <w:vAlign w:val="center"/>
          </w:tcPr>
          <w:p w:rsidR="00E62CA0" w:rsidRPr="00000A00" w:rsidRDefault="00E62CA0" w:rsidP="004029D2">
            <w:pPr>
              <w:jc w:val="center"/>
              <w:rPr>
                <w:rFonts w:ascii="Times New Roman" w:eastAsia="Times New Roman" w:hAnsi="Times New Roman" w:cs="Times New Roman"/>
                <w:color w:val="000000"/>
              </w:rPr>
            </w:pPr>
          </w:p>
        </w:tc>
      </w:tr>
      <w:tr w:rsidR="00E62CA0" w:rsidRPr="00000A00" w:rsidTr="00CE0E33">
        <w:tc>
          <w:tcPr>
            <w:tcW w:w="567" w:type="dxa"/>
            <w:vMerge/>
            <w:vAlign w:val="center"/>
          </w:tcPr>
          <w:p w:rsidR="00E62CA0" w:rsidRPr="00000A00" w:rsidRDefault="00E62CA0" w:rsidP="004029D2">
            <w:pPr>
              <w:jc w:val="center"/>
              <w:rPr>
                <w:rFonts w:ascii="Times New Roman" w:hAnsi="Times New Roman" w:cs="Times New Roman"/>
                <w:color w:val="000000"/>
              </w:rPr>
            </w:pPr>
          </w:p>
        </w:tc>
        <w:tc>
          <w:tcPr>
            <w:tcW w:w="710" w:type="dxa"/>
            <w:vAlign w:val="center"/>
          </w:tcPr>
          <w:p w:rsidR="00E62CA0" w:rsidRDefault="00E62CA0"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128</w:t>
            </w:r>
          </w:p>
        </w:tc>
        <w:tc>
          <w:tcPr>
            <w:tcW w:w="5528" w:type="dxa"/>
            <w:vAlign w:val="center"/>
          </w:tcPr>
          <w:p w:rsidR="00E62CA0" w:rsidRDefault="009F5F08" w:rsidP="003B427C">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б</w:t>
            </w:r>
            <w:r w:rsidRPr="00000A00">
              <w:rPr>
                <w:rFonts w:ascii="Times New Roman" w:eastAsia="Times New Roman" w:hAnsi="Times New Roman" w:cs="Times New Roman"/>
                <w:bCs/>
              </w:rPr>
              <w:t>росок кувырком.</w:t>
            </w:r>
            <w:r w:rsidRPr="00000A00">
              <w:rPr>
                <w:rFonts w:ascii="Times New Roman" w:eastAsia="Times New Roman" w:hAnsi="Times New Roman" w:cs="Times New Roman"/>
              </w:rPr>
              <w:t> </w:t>
            </w:r>
            <w:r w:rsidRPr="00000A00">
              <w:rPr>
                <w:rFonts w:ascii="Times New Roman" w:eastAsia="Times New Roman" w:hAnsi="Times New Roman" w:cs="Times New Roman"/>
                <w:bCs/>
              </w:rPr>
              <w:t>Т.д. в партере:</w:t>
            </w:r>
            <w:r>
              <w:rPr>
                <w:rFonts w:ascii="Times New Roman" w:eastAsia="Times New Roman" w:hAnsi="Times New Roman" w:cs="Times New Roman"/>
              </w:rPr>
              <w:t xml:space="preserve"> </w:t>
            </w:r>
            <w:r w:rsidRPr="00000A00">
              <w:rPr>
                <w:rFonts w:ascii="Times New Roman" w:eastAsia="Times New Roman" w:hAnsi="Times New Roman" w:cs="Times New Roman"/>
                <w:bCs/>
              </w:rPr>
              <w:t> защита от удержания сбоку, </w:t>
            </w:r>
            <w:r w:rsidRPr="009F5F08">
              <w:rPr>
                <w:rFonts w:ascii="Times New Roman" w:eastAsia="Times New Roman" w:hAnsi="Times New Roman" w:cs="Times New Roman"/>
                <w:bCs/>
              </w:rPr>
              <w:t>отстранением руки при захвате за отворот.</w:t>
            </w:r>
          </w:p>
        </w:tc>
        <w:tc>
          <w:tcPr>
            <w:tcW w:w="850" w:type="dxa"/>
            <w:vAlign w:val="center"/>
          </w:tcPr>
          <w:p w:rsidR="00E62CA0" w:rsidRPr="00000A00" w:rsidRDefault="00E62CA0"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E62CA0" w:rsidRPr="00000A00" w:rsidRDefault="009F5F08"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E62CA0" w:rsidRPr="00000A00" w:rsidRDefault="00E62CA0" w:rsidP="004029D2">
            <w:pPr>
              <w:jc w:val="center"/>
              <w:rPr>
                <w:rFonts w:ascii="Times New Roman" w:eastAsia="Times New Roman" w:hAnsi="Times New Roman" w:cs="Times New Roman"/>
                <w:color w:val="000000"/>
              </w:rPr>
            </w:pPr>
          </w:p>
        </w:tc>
        <w:tc>
          <w:tcPr>
            <w:tcW w:w="992" w:type="dxa"/>
            <w:vAlign w:val="center"/>
          </w:tcPr>
          <w:p w:rsidR="00E62CA0" w:rsidRPr="00000A00" w:rsidRDefault="00E62CA0" w:rsidP="004029D2">
            <w:pPr>
              <w:jc w:val="center"/>
              <w:rPr>
                <w:rFonts w:ascii="Times New Roman" w:eastAsia="Times New Roman" w:hAnsi="Times New Roman" w:cs="Times New Roman"/>
                <w:color w:val="000000"/>
              </w:rPr>
            </w:pPr>
          </w:p>
        </w:tc>
      </w:tr>
      <w:tr w:rsidR="00E62CA0" w:rsidRPr="00000A00" w:rsidTr="00CE0E33">
        <w:tc>
          <w:tcPr>
            <w:tcW w:w="567" w:type="dxa"/>
            <w:vMerge/>
            <w:vAlign w:val="center"/>
          </w:tcPr>
          <w:p w:rsidR="00E62CA0" w:rsidRPr="00000A00" w:rsidRDefault="00E62CA0" w:rsidP="004029D2">
            <w:pPr>
              <w:jc w:val="center"/>
              <w:rPr>
                <w:rFonts w:ascii="Times New Roman" w:hAnsi="Times New Roman" w:cs="Times New Roman"/>
                <w:color w:val="000000"/>
              </w:rPr>
            </w:pPr>
          </w:p>
        </w:tc>
        <w:tc>
          <w:tcPr>
            <w:tcW w:w="710" w:type="dxa"/>
            <w:vAlign w:val="center"/>
          </w:tcPr>
          <w:p w:rsidR="00E62CA0" w:rsidRDefault="00E62CA0"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129</w:t>
            </w:r>
          </w:p>
        </w:tc>
        <w:tc>
          <w:tcPr>
            <w:tcW w:w="5528" w:type="dxa"/>
            <w:vAlign w:val="center"/>
          </w:tcPr>
          <w:p w:rsidR="00E62CA0" w:rsidRDefault="009F5F08" w:rsidP="003B427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ОФП.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п</w:t>
            </w:r>
            <w:r w:rsidRPr="00000A00">
              <w:rPr>
                <w:rFonts w:ascii="Times New Roman" w:eastAsia="Times New Roman" w:hAnsi="Times New Roman" w:cs="Times New Roman"/>
                <w:bCs/>
              </w:rPr>
              <w:t>ередняя подножка с колена.</w:t>
            </w:r>
            <w:r>
              <w:rPr>
                <w:rFonts w:ascii="Times New Roman" w:eastAsia="Times New Roman" w:hAnsi="Times New Roman" w:cs="Times New Roman"/>
                <w:bCs/>
              </w:rPr>
              <w:t xml:space="preserve"> Т</w:t>
            </w:r>
            <w:r w:rsidRPr="00000A00">
              <w:rPr>
                <w:rFonts w:ascii="Times New Roman" w:eastAsia="Times New Roman" w:hAnsi="Times New Roman" w:cs="Times New Roman"/>
                <w:bCs/>
              </w:rPr>
              <w:t>.д. в партере:</w:t>
            </w:r>
            <w:r>
              <w:rPr>
                <w:rFonts w:ascii="Times New Roman" w:eastAsia="Times New Roman" w:hAnsi="Times New Roman" w:cs="Times New Roman"/>
              </w:rPr>
              <w:t xml:space="preserve"> в</w:t>
            </w:r>
            <w:r w:rsidRPr="00000A00">
              <w:rPr>
                <w:rFonts w:ascii="Times New Roman" w:eastAsia="Times New Roman" w:hAnsi="Times New Roman" w:cs="Times New Roman"/>
                <w:bCs/>
              </w:rPr>
              <w:t>ыкручивание тазобедренного сустава от удержания сбоку.</w:t>
            </w:r>
            <w:proofErr w:type="gramStart"/>
            <w:r>
              <w:rPr>
                <w:rFonts w:ascii="Times New Roman" w:eastAsia="Times New Roman" w:hAnsi="Times New Roman" w:cs="Times New Roman"/>
                <w:bCs/>
              </w:rPr>
              <w:t xml:space="preserve"> </w:t>
            </w:r>
            <w:r w:rsidRPr="00000A00">
              <w:rPr>
                <w:rFonts w:ascii="Times New Roman" w:eastAsia="Times New Roman" w:hAnsi="Times New Roman" w:cs="Times New Roman"/>
                <w:bCs/>
              </w:rPr>
              <w:t>.</w:t>
            </w:r>
            <w:proofErr w:type="gramEnd"/>
            <w:r w:rsidRPr="00000A00">
              <w:rPr>
                <w:rFonts w:ascii="Times New Roman" w:eastAsia="Times New Roman" w:hAnsi="Times New Roman" w:cs="Times New Roman"/>
                <w:bCs/>
              </w:rPr>
              <w:t>д. в стойке:</w:t>
            </w:r>
            <w:r>
              <w:rPr>
                <w:rFonts w:ascii="Times New Roman" w:eastAsia="Times New Roman" w:hAnsi="Times New Roman" w:cs="Times New Roman"/>
              </w:rPr>
              <w:t xml:space="preserve"> б</w:t>
            </w:r>
            <w:r w:rsidRPr="00000A00">
              <w:rPr>
                <w:rFonts w:ascii="Times New Roman" w:eastAsia="Times New Roman" w:hAnsi="Times New Roman" w:cs="Times New Roman"/>
                <w:bCs/>
              </w:rPr>
              <w:t>росок кувырком.</w:t>
            </w:r>
            <w:r w:rsidRPr="00000A00">
              <w:rPr>
                <w:rFonts w:ascii="Times New Roman" w:eastAsia="Times New Roman" w:hAnsi="Times New Roman" w:cs="Times New Roman"/>
              </w:rPr>
              <w:t> </w:t>
            </w:r>
            <w:r w:rsidRPr="00000A00">
              <w:rPr>
                <w:rFonts w:ascii="Times New Roman" w:eastAsia="Times New Roman" w:hAnsi="Times New Roman" w:cs="Times New Roman"/>
                <w:bCs/>
              </w:rPr>
              <w:t>Т.д. в партере:</w:t>
            </w:r>
            <w:r>
              <w:rPr>
                <w:rFonts w:ascii="Times New Roman" w:eastAsia="Times New Roman" w:hAnsi="Times New Roman" w:cs="Times New Roman"/>
              </w:rPr>
              <w:t xml:space="preserve"> </w:t>
            </w:r>
            <w:r w:rsidRPr="00000A00">
              <w:rPr>
                <w:rFonts w:ascii="Times New Roman" w:eastAsia="Times New Roman" w:hAnsi="Times New Roman" w:cs="Times New Roman"/>
                <w:bCs/>
              </w:rPr>
              <w:t> защита от удержания сбоку, </w:t>
            </w:r>
            <w:r w:rsidRPr="009F5F08">
              <w:rPr>
                <w:rFonts w:ascii="Times New Roman" w:eastAsia="Times New Roman" w:hAnsi="Times New Roman" w:cs="Times New Roman"/>
                <w:bCs/>
              </w:rPr>
              <w:t>отстранением руки при захвате за отворот.</w:t>
            </w:r>
          </w:p>
        </w:tc>
        <w:tc>
          <w:tcPr>
            <w:tcW w:w="850" w:type="dxa"/>
            <w:vAlign w:val="center"/>
          </w:tcPr>
          <w:p w:rsidR="00E62CA0" w:rsidRPr="00000A00" w:rsidRDefault="00E62CA0"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E62CA0" w:rsidRPr="00000A00" w:rsidRDefault="009F5F08"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E62CA0" w:rsidRPr="00000A00" w:rsidRDefault="00E62CA0" w:rsidP="004029D2">
            <w:pPr>
              <w:jc w:val="center"/>
              <w:rPr>
                <w:rFonts w:ascii="Times New Roman" w:eastAsia="Times New Roman" w:hAnsi="Times New Roman" w:cs="Times New Roman"/>
                <w:color w:val="000000"/>
              </w:rPr>
            </w:pPr>
          </w:p>
        </w:tc>
        <w:tc>
          <w:tcPr>
            <w:tcW w:w="992" w:type="dxa"/>
            <w:vAlign w:val="center"/>
          </w:tcPr>
          <w:p w:rsidR="00E62CA0" w:rsidRPr="00000A00" w:rsidRDefault="00E62CA0" w:rsidP="004029D2">
            <w:pPr>
              <w:jc w:val="center"/>
              <w:rPr>
                <w:rFonts w:ascii="Times New Roman" w:eastAsia="Times New Roman" w:hAnsi="Times New Roman" w:cs="Times New Roman"/>
                <w:color w:val="000000"/>
              </w:rPr>
            </w:pPr>
          </w:p>
        </w:tc>
      </w:tr>
      <w:tr w:rsidR="00E62CA0" w:rsidRPr="00000A00" w:rsidTr="00CE0E33">
        <w:tc>
          <w:tcPr>
            <w:tcW w:w="567" w:type="dxa"/>
            <w:vMerge/>
            <w:vAlign w:val="center"/>
          </w:tcPr>
          <w:p w:rsidR="00E62CA0" w:rsidRPr="00000A00" w:rsidRDefault="00E62CA0" w:rsidP="004029D2">
            <w:pPr>
              <w:jc w:val="center"/>
              <w:rPr>
                <w:rFonts w:ascii="Times New Roman" w:hAnsi="Times New Roman" w:cs="Times New Roman"/>
                <w:color w:val="000000"/>
              </w:rPr>
            </w:pPr>
          </w:p>
        </w:tc>
        <w:tc>
          <w:tcPr>
            <w:tcW w:w="710" w:type="dxa"/>
            <w:vAlign w:val="center"/>
          </w:tcPr>
          <w:p w:rsidR="00E62CA0" w:rsidRDefault="00E62CA0"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130</w:t>
            </w:r>
          </w:p>
        </w:tc>
        <w:tc>
          <w:tcPr>
            <w:tcW w:w="5528" w:type="dxa"/>
            <w:vAlign w:val="center"/>
          </w:tcPr>
          <w:p w:rsidR="00E62CA0" w:rsidRDefault="009F5F08" w:rsidP="003B427C">
            <w:pPr>
              <w:rPr>
                <w:rFonts w:ascii="Times New Roman" w:eastAsia="Times New Roman" w:hAnsi="Times New Roman" w:cs="Times New Roman"/>
                <w:color w:val="000000"/>
              </w:rPr>
            </w:pPr>
            <w:r w:rsidRPr="00000A00">
              <w:rPr>
                <w:rFonts w:ascii="Times New Roman" w:eastAsia="Times New Roman" w:hAnsi="Times New Roman" w:cs="Times New Roman"/>
                <w:bCs/>
              </w:rPr>
              <w:t>Игровые схватки.</w:t>
            </w:r>
          </w:p>
        </w:tc>
        <w:tc>
          <w:tcPr>
            <w:tcW w:w="850" w:type="dxa"/>
            <w:vAlign w:val="center"/>
          </w:tcPr>
          <w:p w:rsidR="00E62CA0" w:rsidRPr="00000A00" w:rsidRDefault="00E62CA0"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E62CA0" w:rsidRPr="00000A00" w:rsidRDefault="009F5F08" w:rsidP="003B42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совершенствование</w:t>
            </w:r>
          </w:p>
        </w:tc>
        <w:tc>
          <w:tcPr>
            <w:tcW w:w="993" w:type="dxa"/>
            <w:vAlign w:val="center"/>
          </w:tcPr>
          <w:p w:rsidR="00E62CA0" w:rsidRPr="00000A00" w:rsidRDefault="00E62CA0" w:rsidP="004029D2">
            <w:pPr>
              <w:jc w:val="center"/>
              <w:rPr>
                <w:rFonts w:ascii="Times New Roman" w:eastAsia="Times New Roman" w:hAnsi="Times New Roman" w:cs="Times New Roman"/>
                <w:color w:val="000000"/>
              </w:rPr>
            </w:pPr>
          </w:p>
        </w:tc>
        <w:tc>
          <w:tcPr>
            <w:tcW w:w="992" w:type="dxa"/>
            <w:vAlign w:val="center"/>
          </w:tcPr>
          <w:p w:rsidR="00E62CA0" w:rsidRPr="00000A00" w:rsidRDefault="00E62CA0" w:rsidP="004029D2">
            <w:pPr>
              <w:jc w:val="center"/>
              <w:rPr>
                <w:rFonts w:ascii="Times New Roman" w:eastAsia="Times New Roman" w:hAnsi="Times New Roman" w:cs="Times New Roman"/>
                <w:color w:val="000000"/>
              </w:rPr>
            </w:pPr>
          </w:p>
        </w:tc>
      </w:tr>
      <w:tr w:rsidR="00E62CA0" w:rsidRPr="00000A00" w:rsidTr="00CE0E33">
        <w:tc>
          <w:tcPr>
            <w:tcW w:w="567" w:type="dxa"/>
            <w:vMerge/>
            <w:vAlign w:val="center"/>
          </w:tcPr>
          <w:p w:rsidR="00E62CA0" w:rsidRPr="00000A00" w:rsidRDefault="00E62CA0" w:rsidP="004029D2">
            <w:pPr>
              <w:jc w:val="center"/>
              <w:rPr>
                <w:rFonts w:ascii="Times New Roman" w:hAnsi="Times New Roman" w:cs="Times New Roman"/>
                <w:color w:val="000000"/>
              </w:rPr>
            </w:pPr>
          </w:p>
        </w:tc>
        <w:tc>
          <w:tcPr>
            <w:tcW w:w="710" w:type="dxa"/>
            <w:vAlign w:val="center"/>
          </w:tcPr>
          <w:p w:rsidR="00E62CA0" w:rsidRDefault="00E62CA0"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131</w:t>
            </w:r>
          </w:p>
        </w:tc>
        <w:tc>
          <w:tcPr>
            <w:tcW w:w="5528" w:type="dxa"/>
            <w:vAlign w:val="center"/>
          </w:tcPr>
          <w:p w:rsidR="00E62CA0" w:rsidRPr="00000A00" w:rsidRDefault="00E62CA0" w:rsidP="00AB69A0">
            <w:pPr>
              <w:rPr>
                <w:rFonts w:ascii="Times New Roman" w:eastAsia="Times New Roman" w:hAnsi="Times New Roman" w:cs="Times New Roman"/>
                <w:color w:val="000000"/>
              </w:rPr>
            </w:pPr>
            <w:r w:rsidRPr="00000A00">
              <w:rPr>
                <w:rFonts w:ascii="Times New Roman" w:eastAsia="Times New Roman" w:hAnsi="Times New Roman" w:cs="Times New Roman"/>
                <w:bCs/>
              </w:rPr>
              <w:t xml:space="preserve">ОФП. Освоение ранее </w:t>
            </w:r>
            <w:proofErr w:type="gramStart"/>
            <w:r w:rsidRPr="00000A00">
              <w:rPr>
                <w:rFonts w:ascii="Times New Roman" w:eastAsia="Times New Roman" w:hAnsi="Times New Roman" w:cs="Times New Roman"/>
                <w:bCs/>
              </w:rPr>
              <w:t>изученного</w:t>
            </w:r>
            <w:proofErr w:type="gramEnd"/>
            <w:r w:rsidRPr="00000A00">
              <w:rPr>
                <w:rFonts w:ascii="Times New Roman" w:eastAsia="Times New Roman" w:hAnsi="Times New Roman" w:cs="Times New Roman"/>
                <w:bCs/>
              </w:rPr>
              <w:t xml:space="preserve">  в учебно-тренировочных схватках.</w:t>
            </w:r>
            <w:r>
              <w:rPr>
                <w:rFonts w:ascii="Times New Roman" w:eastAsia="Times New Roman" w:hAnsi="Times New Roman" w:cs="Times New Roman"/>
                <w:bCs/>
              </w:rPr>
              <w:t xml:space="preserve"> </w:t>
            </w:r>
          </w:p>
        </w:tc>
        <w:tc>
          <w:tcPr>
            <w:tcW w:w="850" w:type="dxa"/>
            <w:vAlign w:val="center"/>
          </w:tcPr>
          <w:p w:rsidR="00E62CA0" w:rsidRPr="00000A00" w:rsidRDefault="00E62CA0"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E62CA0" w:rsidRPr="00000A00" w:rsidRDefault="00E62CA0"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совершенствование</w:t>
            </w:r>
          </w:p>
        </w:tc>
        <w:tc>
          <w:tcPr>
            <w:tcW w:w="993" w:type="dxa"/>
            <w:vAlign w:val="center"/>
          </w:tcPr>
          <w:p w:rsidR="00E62CA0" w:rsidRPr="00000A00" w:rsidRDefault="00E62CA0" w:rsidP="004029D2">
            <w:pPr>
              <w:jc w:val="center"/>
              <w:rPr>
                <w:rFonts w:ascii="Times New Roman" w:eastAsia="Times New Roman" w:hAnsi="Times New Roman" w:cs="Times New Roman"/>
                <w:color w:val="000000"/>
              </w:rPr>
            </w:pPr>
          </w:p>
        </w:tc>
        <w:tc>
          <w:tcPr>
            <w:tcW w:w="992" w:type="dxa"/>
            <w:vAlign w:val="center"/>
          </w:tcPr>
          <w:p w:rsidR="00E62CA0" w:rsidRPr="00000A00" w:rsidRDefault="00E62CA0" w:rsidP="004029D2">
            <w:pPr>
              <w:jc w:val="center"/>
              <w:rPr>
                <w:rFonts w:ascii="Times New Roman" w:eastAsia="Times New Roman" w:hAnsi="Times New Roman" w:cs="Times New Roman"/>
                <w:color w:val="000000"/>
              </w:rPr>
            </w:pPr>
          </w:p>
        </w:tc>
      </w:tr>
      <w:tr w:rsidR="00E62CA0" w:rsidRPr="00000A00" w:rsidTr="00CE0E33">
        <w:tc>
          <w:tcPr>
            <w:tcW w:w="567" w:type="dxa"/>
            <w:vMerge/>
            <w:vAlign w:val="center"/>
          </w:tcPr>
          <w:p w:rsidR="00E62CA0" w:rsidRPr="00000A00" w:rsidRDefault="00E62CA0" w:rsidP="004029D2">
            <w:pPr>
              <w:jc w:val="center"/>
              <w:rPr>
                <w:rFonts w:ascii="Times New Roman" w:hAnsi="Times New Roman" w:cs="Times New Roman"/>
                <w:color w:val="000000"/>
              </w:rPr>
            </w:pPr>
          </w:p>
        </w:tc>
        <w:tc>
          <w:tcPr>
            <w:tcW w:w="710" w:type="dxa"/>
            <w:vAlign w:val="center"/>
          </w:tcPr>
          <w:p w:rsidR="00E62CA0" w:rsidRDefault="00E62CA0"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132</w:t>
            </w:r>
          </w:p>
        </w:tc>
        <w:tc>
          <w:tcPr>
            <w:tcW w:w="5528" w:type="dxa"/>
            <w:vAlign w:val="center"/>
          </w:tcPr>
          <w:p w:rsidR="00E62CA0" w:rsidRPr="00000A00" w:rsidRDefault="00E62CA0" w:rsidP="00AB69A0">
            <w:pPr>
              <w:rPr>
                <w:rFonts w:ascii="Times New Roman" w:eastAsia="Times New Roman" w:hAnsi="Times New Roman" w:cs="Times New Roman"/>
                <w:color w:val="000000"/>
              </w:rPr>
            </w:pPr>
            <w:r>
              <w:rPr>
                <w:rFonts w:ascii="Times New Roman" w:eastAsia="Times New Roman" w:hAnsi="Times New Roman" w:cs="Times New Roman"/>
                <w:color w:val="000000"/>
              </w:rPr>
              <w:t>Участие в соревнованиях между группами</w:t>
            </w:r>
            <w:r w:rsidRPr="00000A00">
              <w:rPr>
                <w:rFonts w:ascii="Times New Roman" w:eastAsia="Times New Roman" w:hAnsi="Times New Roman" w:cs="Times New Roman"/>
                <w:color w:val="000000"/>
              </w:rPr>
              <w:t>.</w:t>
            </w:r>
          </w:p>
        </w:tc>
        <w:tc>
          <w:tcPr>
            <w:tcW w:w="850" w:type="dxa"/>
            <w:vAlign w:val="center"/>
          </w:tcPr>
          <w:p w:rsidR="00E62CA0" w:rsidRPr="00000A00" w:rsidRDefault="00E62CA0"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E62CA0" w:rsidRPr="00000A00" w:rsidRDefault="00E62CA0" w:rsidP="00AB69A0">
            <w:pPr>
              <w:jc w:val="center"/>
              <w:rPr>
                <w:rFonts w:ascii="Times New Roman" w:eastAsia="Times New Roman" w:hAnsi="Times New Roman" w:cs="Times New Roman"/>
                <w:color w:val="000000"/>
              </w:rPr>
            </w:pPr>
          </w:p>
        </w:tc>
        <w:tc>
          <w:tcPr>
            <w:tcW w:w="993" w:type="dxa"/>
            <w:vAlign w:val="center"/>
          </w:tcPr>
          <w:p w:rsidR="00E62CA0" w:rsidRPr="00000A00" w:rsidRDefault="00E62CA0" w:rsidP="004029D2">
            <w:pPr>
              <w:jc w:val="center"/>
              <w:rPr>
                <w:rFonts w:ascii="Times New Roman" w:eastAsia="Times New Roman" w:hAnsi="Times New Roman" w:cs="Times New Roman"/>
                <w:color w:val="000000"/>
              </w:rPr>
            </w:pPr>
          </w:p>
        </w:tc>
        <w:tc>
          <w:tcPr>
            <w:tcW w:w="992" w:type="dxa"/>
            <w:vAlign w:val="center"/>
          </w:tcPr>
          <w:p w:rsidR="00E62CA0" w:rsidRPr="00000A00" w:rsidRDefault="00E62CA0" w:rsidP="004029D2">
            <w:pPr>
              <w:jc w:val="center"/>
              <w:rPr>
                <w:rFonts w:ascii="Times New Roman" w:eastAsia="Times New Roman" w:hAnsi="Times New Roman" w:cs="Times New Roman"/>
                <w:color w:val="000000"/>
              </w:rPr>
            </w:pPr>
          </w:p>
        </w:tc>
      </w:tr>
      <w:tr w:rsidR="009F5F08" w:rsidRPr="00000A00" w:rsidTr="009F5F08">
        <w:tc>
          <w:tcPr>
            <w:tcW w:w="567" w:type="dxa"/>
            <w:vMerge w:val="restart"/>
            <w:textDirection w:val="btLr"/>
            <w:vAlign w:val="center"/>
          </w:tcPr>
          <w:p w:rsidR="009F5F08" w:rsidRPr="00000A00" w:rsidRDefault="009F5F08" w:rsidP="009F5F08">
            <w:pPr>
              <w:ind w:left="113" w:right="113"/>
              <w:jc w:val="center"/>
              <w:rPr>
                <w:rFonts w:ascii="Times New Roman" w:hAnsi="Times New Roman" w:cs="Times New Roman"/>
                <w:color w:val="000000"/>
              </w:rPr>
            </w:pPr>
            <w:r>
              <w:rPr>
                <w:rFonts w:ascii="Times New Roman" w:hAnsi="Times New Roman" w:cs="Times New Roman"/>
                <w:color w:val="000000"/>
              </w:rPr>
              <w:t xml:space="preserve">Август </w:t>
            </w:r>
          </w:p>
        </w:tc>
        <w:tc>
          <w:tcPr>
            <w:tcW w:w="710" w:type="dxa"/>
            <w:vAlign w:val="center"/>
          </w:tcPr>
          <w:p w:rsidR="009F5F08" w:rsidRDefault="009F5F08"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133</w:t>
            </w:r>
          </w:p>
        </w:tc>
        <w:tc>
          <w:tcPr>
            <w:tcW w:w="5528" w:type="dxa"/>
            <w:vAlign w:val="center"/>
          </w:tcPr>
          <w:p w:rsidR="009F5F08" w:rsidRPr="009F5F08" w:rsidRDefault="009F5F08" w:rsidP="00AB69A0">
            <w:pPr>
              <w:rPr>
                <w:rFonts w:ascii="Times New Roman" w:eastAsia="Times New Roman" w:hAnsi="Times New Roman" w:cs="Times New Roman"/>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з</w:t>
            </w:r>
            <w:r w:rsidRPr="00000A00">
              <w:rPr>
                <w:rFonts w:ascii="Times New Roman" w:eastAsia="Times New Roman" w:hAnsi="Times New Roman" w:cs="Times New Roman"/>
                <w:bCs/>
              </w:rPr>
              <w:t>ацеп пяткой изнутри.</w:t>
            </w:r>
            <w:r w:rsidRPr="00000A00">
              <w:rPr>
                <w:rFonts w:ascii="Times New Roman" w:eastAsia="Times New Roman" w:hAnsi="Times New Roman" w:cs="Times New Roman"/>
              </w:rPr>
              <w:t> </w:t>
            </w:r>
            <w:r w:rsidRPr="00000A00">
              <w:rPr>
                <w:rFonts w:ascii="Times New Roman" w:eastAsia="Times New Roman" w:hAnsi="Times New Roman" w:cs="Times New Roman"/>
                <w:bCs/>
              </w:rPr>
              <w:t>Т.д. в партере:</w:t>
            </w:r>
            <w:r>
              <w:rPr>
                <w:rFonts w:ascii="Times New Roman" w:eastAsia="Times New Roman" w:hAnsi="Times New Roman" w:cs="Times New Roman"/>
              </w:rPr>
              <w:t xml:space="preserve"> в</w:t>
            </w:r>
            <w:r w:rsidRPr="00000A00">
              <w:rPr>
                <w:rFonts w:ascii="Times New Roman" w:eastAsia="Times New Roman" w:hAnsi="Times New Roman" w:cs="Times New Roman"/>
                <w:bCs/>
              </w:rPr>
              <w:t>ыкручивание локтя</w:t>
            </w:r>
            <w:r>
              <w:rPr>
                <w:rFonts w:ascii="Times New Roman" w:eastAsia="Times New Roman" w:hAnsi="Times New Roman" w:cs="Times New Roman"/>
              </w:rPr>
              <w:t>.</w:t>
            </w:r>
          </w:p>
        </w:tc>
        <w:tc>
          <w:tcPr>
            <w:tcW w:w="850" w:type="dxa"/>
            <w:vAlign w:val="center"/>
          </w:tcPr>
          <w:p w:rsidR="009F5F08" w:rsidRPr="00000A00" w:rsidRDefault="009F5F08"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9F5F08" w:rsidRPr="00000A00" w:rsidRDefault="009F5F08"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9F5F08" w:rsidRPr="00000A00" w:rsidRDefault="009F5F08" w:rsidP="004029D2">
            <w:pPr>
              <w:jc w:val="center"/>
              <w:rPr>
                <w:rFonts w:ascii="Times New Roman" w:eastAsia="Times New Roman" w:hAnsi="Times New Roman" w:cs="Times New Roman"/>
                <w:color w:val="000000"/>
              </w:rPr>
            </w:pPr>
          </w:p>
        </w:tc>
        <w:tc>
          <w:tcPr>
            <w:tcW w:w="992" w:type="dxa"/>
            <w:vAlign w:val="center"/>
          </w:tcPr>
          <w:p w:rsidR="009F5F08" w:rsidRPr="00000A00" w:rsidRDefault="009F5F08" w:rsidP="004029D2">
            <w:pPr>
              <w:jc w:val="center"/>
              <w:rPr>
                <w:rFonts w:ascii="Times New Roman" w:eastAsia="Times New Roman" w:hAnsi="Times New Roman" w:cs="Times New Roman"/>
                <w:color w:val="000000"/>
              </w:rPr>
            </w:pPr>
          </w:p>
        </w:tc>
      </w:tr>
      <w:tr w:rsidR="009F5F08" w:rsidRPr="00000A00" w:rsidTr="00CE0E33">
        <w:tc>
          <w:tcPr>
            <w:tcW w:w="567" w:type="dxa"/>
            <w:vMerge/>
            <w:vAlign w:val="center"/>
          </w:tcPr>
          <w:p w:rsidR="009F5F08" w:rsidRPr="00000A00" w:rsidRDefault="009F5F08" w:rsidP="004029D2">
            <w:pPr>
              <w:jc w:val="center"/>
              <w:rPr>
                <w:rFonts w:ascii="Times New Roman" w:hAnsi="Times New Roman" w:cs="Times New Roman"/>
                <w:color w:val="000000"/>
              </w:rPr>
            </w:pPr>
          </w:p>
        </w:tc>
        <w:tc>
          <w:tcPr>
            <w:tcW w:w="710" w:type="dxa"/>
            <w:vAlign w:val="center"/>
          </w:tcPr>
          <w:p w:rsidR="009F5F08" w:rsidRDefault="009F5F08"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134</w:t>
            </w:r>
          </w:p>
        </w:tc>
        <w:tc>
          <w:tcPr>
            <w:tcW w:w="5528" w:type="dxa"/>
            <w:vAlign w:val="center"/>
          </w:tcPr>
          <w:p w:rsidR="009F5F08" w:rsidRDefault="009F5F08" w:rsidP="009F5F08">
            <w:pPr>
              <w:rPr>
                <w:rFonts w:ascii="Times New Roman" w:eastAsia="Times New Roman" w:hAnsi="Times New Roman" w:cs="Times New Roman"/>
                <w:color w:val="000000"/>
              </w:rPr>
            </w:pPr>
            <w:r>
              <w:rPr>
                <w:rFonts w:ascii="Times New Roman" w:eastAsia="Times New Roman" w:hAnsi="Times New Roman" w:cs="Times New Roman"/>
                <w:bCs/>
              </w:rPr>
              <w:t xml:space="preserve">ОФП.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з</w:t>
            </w:r>
            <w:r w:rsidRPr="00000A00">
              <w:rPr>
                <w:rFonts w:ascii="Times New Roman" w:eastAsia="Times New Roman" w:hAnsi="Times New Roman" w:cs="Times New Roman"/>
                <w:bCs/>
              </w:rPr>
              <w:t>ацеп пяткой изнутри.</w:t>
            </w:r>
            <w:r w:rsidRPr="00000A00">
              <w:rPr>
                <w:rFonts w:ascii="Times New Roman" w:eastAsia="Times New Roman" w:hAnsi="Times New Roman" w:cs="Times New Roman"/>
              </w:rPr>
              <w:t> </w:t>
            </w:r>
            <w:r w:rsidRPr="00000A00">
              <w:rPr>
                <w:rFonts w:ascii="Times New Roman" w:eastAsia="Times New Roman" w:hAnsi="Times New Roman" w:cs="Times New Roman"/>
                <w:bCs/>
              </w:rPr>
              <w:t>Т.д. в партере:</w:t>
            </w:r>
            <w:r>
              <w:rPr>
                <w:rFonts w:ascii="Times New Roman" w:eastAsia="Times New Roman" w:hAnsi="Times New Roman" w:cs="Times New Roman"/>
              </w:rPr>
              <w:t xml:space="preserve"> в</w:t>
            </w:r>
            <w:r w:rsidRPr="00000A00">
              <w:rPr>
                <w:rFonts w:ascii="Times New Roman" w:eastAsia="Times New Roman" w:hAnsi="Times New Roman" w:cs="Times New Roman"/>
                <w:bCs/>
              </w:rPr>
              <w:t>ыкручивание локтя</w:t>
            </w:r>
            <w:r>
              <w:rPr>
                <w:rFonts w:ascii="Times New Roman" w:eastAsia="Times New Roman" w:hAnsi="Times New Roman" w:cs="Times New Roman"/>
              </w:rPr>
              <w:t>. Подвижная  игра.</w:t>
            </w:r>
          </w:p>
        </w:tc>
        <w:tc>
          <w:tcPr>
            <w:tcW w:w="850" w:type="dxa"/>
            <w:vAlign w:val="center"/>
          </w:tcPr>
          <w:p w:rsidR="009F5F08" w:rsidRPr="00000A00" w:rsidRDefault="009F5F08"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9F5F08" w:rsidRPr="00000A00" w:rsidRDefault="009F5F08"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9F5F08" w:rsidRPr="00000A00" w:rsidRDefault="009F5F08" w:rsidP="004029D2">
            <w:pPr>
              <w:jc w:val="center"/>
              <w:rPr>
                <w:rFonts w:ascii="Times New Roman" w:eastAsia="Times New Roman" w:hAnsi="Times New Roman" w:cs="Times New Roman"/>
                <w:color w:val="000000"/>
              </w:rPr>
            </w:pPr>
          </w:p>
        </w:tc>
        <w:tc>
          <w:tcPr>
            <w:tcW w:w="992" w:type="dxa"/>
            <w:vAlign w:val="center"/>
          </w:tcPr>
          <w:p w:rsidR="009F5F08" w:rsidRPr="00000A00" w:rsidRDefault="009F5F08" w:rsidP="004029D2">
            <w:pPr>
              <w:jc w:val="center"/>
              <w:rPr>
                <w:rFonts w:ascii="Times New Roman" w:eastAsia="Times New Roman" w:hAnsi="Times New Roman" w:cs="Times New Roman"/>
                <w:color w:val="000000"/>
              </w:rPr>
            </w:pPr>
          </w:p>
        </w:tc>
      </w:tr>
      <w:tr w:rsidR="009F5F08" w:rsidRPr="00000A00" w:rsidTr="00CE0E33">
        <w:tc>
          <w:tcPr>
            <w:tcW w:w="567" w:type="dxa"/>
            <w:vMerge/>
            <w:vAlign w:val="center"/>
          </w:tcPr>
          <w:p w:rsidR="009F5F08" w:rsidRPr="00000A00" w:rsidRDefault="009F5F08" w:rsidP="004029D2">
            <w:pPr>
              <w:jc w:val="center"/>
              <w:rPr>
                <w:rFonts w:ascii="Times New Roman" w:hAnsi="Times New Roman" w:cs="Times New Roman"/>
                <w:color w:val="000000"/>
              </w:rPr>
            </w:pPr>
          </w:p>
        </w:tc>
        <w:tc>
          <w:tcPr>
            <w:tcW w:w="710" w:type="dxa"/>
            <w:vAlign w:val="center"/>
          </w:tcPr>
          <w:p w:rsidR="009F5F08" w:rsidRDefault="009F5F08"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135</w:t>
            </w:r>
          </w:p>
        </w:tc>
        <w:tc>
          <w:tcPr>
            <w:tcW w:w="5528" w:type="dxa"/>
            <w:vAlign w:val="center"/>
          </w:tcPr>
          <w:p w:rsidR="009F5F08" w:rsidRPr="009F5F08" w:rsidRDefault="009F5F08" w:rsidP="009F5F08">
            <w:pPr>
              <w:rPr>
                <w:rFonts w:ascii="Times New Roman" w:eastAsia="Times New Roman" w:hAnsi="Times New Roman" w:cs="Times New Roman"/>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Т.д. в стойке:</w:t>
            </w:r>
            <w:r>
              <w:rPr>
                <w:rFonts w:ascii="Times New Roman" w:eastAsia="Times New Roman" w:hAnsi="Times New Roman" w:cs="Times New Roman"/>
                <w:bCs/>
              </w:rPr>
              <w:t xml:space="preserve"> б</w:t>
            </w:r>
            <w:r w:rsidRPr="00000A00">
              <w:rPr>
                <w:rFonts w:ascii="Times New Roman" w:eastAsia="Times New Roman" w:hAnsi="Times New Roman" w:cs="Times New Roman"/>
                <w:bCs/>
              </w:rPr>
              <w:t>росок переворотом с захватом ноги снаружи.</w:t>
            </w:r>
            <w:r>
              <w:rPr>
                <w:rFonts w:ascii="Times New Roman" w:eastAsia="Times New Roman" w:hAnsi="Times New Roman" w:cs="Times New Roman"/>
                <w:bCs/>
              </w:rPr>
              <w:t xml:space="preserve"> </w:t>
            </w:r>
            <w:r w:rsidRPr="00000A00">
              <w:rPr>
                <w:rFonts w:ascii="Times New Roman" w:eastAsia="Times New Roman" w:hAnsi="Times New Roman" w:cs="Times New Roman"/>
                <w:bCs/>
              </w:rPr>
              <w:t>Т.д. в партере:</w:t>
            </w:r>
            <w:r>
              <w:rPr>
                <w:rFonts w:ascii="Times New Roman" w:eastAsia="Times New Roman" w:hAnsi="Times New Roman" w:cs="Times New Roman"/>
              </w:rPr>
              <w:t xml:space="preserve"> з</w:t>
            </w:r>
            <w:r w:rsidRPr="00000A00">
              <w:rPr>
                <w:rFonts w:ascii="Times New Roman" w:eastAsia="Times New Roman" w:hAnsi="Times New Roman" w:cs="Times New Roman"/>
                <w:bCs/>
              </w:rPr>
              <w:t>ащита от удержания </w:t>
            </w:r>
            <w:r w:rsidRPr="009F5F08">
              <w:rPr>
                <w:rFonts w:ascii="Times New Roman" w:eastAsia="Times New Roman" w:hAnsi="Times New Roman" w:cs="Times New Roman"/>
                <w:bCs/>
              </w:rPr>
              <w:t>опрокидывание противника, садясь</w:t>
            </w:r>
            <w:r w:rsidRPr="00000A00">
              <w:rPr>
                <w:rFonts w:ascii="Times New Roman" w:eastAsia="Times New Roman" w:hAnsi="Times New Roman" w:cs="Times New Roman"/>
                <w:bCs/>
                <w:i/>
                <w:iCs/>
              </w:rPr>
              <w:t>.</w:t>
            </w:r>
            <w:r w:rsidRPr="00000A00">
              <w:rPr>
                <w:rFonts w:ascii="Times New Roman" w:eastAsia="Times New Roman" w:hAnsi="Times New Roman" w:cs="Times New Roman"/>
              </w:rPr>
              <w:t> </w:t>
            </w:r>
          </w:p>
        </w:tc>
        <w:tc>
          <w:tcPr>
            <w:tcW w:w="850" w:type="dxa"/>
            <w:vAlign w:val="center"/>
          </w:tcPr>
          <w:p w:rsidR="009F5F08" w:rsidRPr="00000A00" w:rsidRDefault="009F5F08"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9F5F08" w:rsidRPr="00000A00" w:rsidRDefault="009F5F08"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9F5F08" w:rsidRPr="00000A00" w:rsidRDefault="009F5F08" w:rsidP="004029D2">
            <w:pPr>
              <w:jc w:val="center"/>
              <w:rPr>
                <w:rFonts w:ascii="Times New Roman" w:eastAsia="Times New Roman" w:hAnsi="Times New Roman" w:cs="Times New Roman"/>
                <w:color w:val="000000"/>
              </w:rPr>
            </w:pPr>
          </w:p>
        </w:tc>
        <w:tc>
          <w:tcPr>
            <w:tcW w:w="992" w:type="dxa"/>
            <w:vAlign w:val="center"/>
          </w:tcPr>
          <w:p w:rsidR="009F5F08" w:rsidRPr="00000A00" w:rsidRDefault="009F5F08" w:rsidP="004029D2">
            <w:pPr>
              <w:jc w:val="center"/>
              <w:rPr>
                <w:rFonts w:ascii="Times New Roman" w:eastAsia="Times New Roman" w:hAnsi="Times New Roman" w:cs="Times New Roman"/>
                <w:color w:val="000000"/>
              </w:rPr>
            </w:pPr>
          </w:p>
        </w:tc>
      </w:tr>
      <w:tr w:rsidR="009F5F08" w:rsidRPr="00000A00" w:rsidTr="00CE0E33">
        <w:tc>
          <w:tcPr>
            <w:tcW w:w="567" w:type="dxa"/>
            <w:vMerge/>
            <w:vAlign w:val="center"/>
          </w:tcPr>
          <w:p w:rsidR="009F5F08" w:rsidRPr="00000A00" w:rsidRDefault="009F5F08" w:rsidP="004029D2">
            <w:pPr>
              <w:jc w:val="center"/>
              <w:rPr>
                <w:rFonts w:ascii="Times New Roman" w:hAnsi="Times New Roman" w:cs="Times New Roman"/>
                <w:color w:val="000000"/>
              </w:rPr>
            </w:pPr>
          </w:p>
        </w:tc>
        <w:tc>
          <w:tcPr>
            <w:tcW w:w="710" w:type="dxa"/>
            <w:vAlign w:val="center"/>
          </w:tcPr>
          <w:p w:rsidR="009F5F08" w:rsidRDefault="009F5F08"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136</w:t>
            </w:r>
          </w:p>
        </w:tc>
        <w:tc>
          <w:tcPr>
            <w:tcW w:w="5528" w:type="dxa"/>
            <w:vAlign w:val="center"/>
          </w:tcPr>
          <w:p w:rsidR="009F5F08" w:rsidRDefault="009F5F08" w:rsidP="009F5F08">
            <w:pPr>
              <w:rPr>
                <w:rFonts w:ascii="Times New Roman" w:eastAsia="Times New Roman" w:hAnsi="Times New Roman" w:cs="Times New Roman"/>
                <w:color w:val="000000"/>
              </w:rPr>
            </w:pPr>
            <w:r>
              <w:rPr>
                <w:rFonts w:ascii="Times New Roman" w:eastAsia="Times New Roman" w:hAnsi="Times New Roman" w:cs="Times New Roman"/>
                <w:bCs/>
              </w:rPr>
              <w:t xml:space="preserve">ОФП. </w:t>
            </w:r>
            <w:r w:rsidRPr="00000A00">
              <w:rPr>
                <w:rFonts w:ascii="Times New Roman" w:eastAsia="Times New Roman" w:hAnsi="Times New Roman" w:cs="Times New Roman"/>
                <w:bCs/>
              </w:rPr>
              <w:t>Т.д. в стойке:</w:t>
            </w:r>
            <w:r>
              <w:rPr>
                <w:rFonts w:ascii="Times New Roman" w:eastAsia="Times New Roman" w:hAnsi="Times New Roman" w:cs="Times New Roman"/>
                <w:bCs/>
              </w:rPr>
              <w:t xml:space="preserve"> б</w:t>
            </w:r>
            <w:r w:rsidRPr="00000A00">
              <w:rPr>
                <w:rFonts w:ascii="Times New Roman" w:eastAsia="Times New Roman" w:hAnsi="Times New Roman" w:cs="Times New Roman"/>
                <w:bCs/>
              </w:rPr>
              <w:t>росок переворотом с захватом ноги снаружи.</w:t>
            </w:r>
            <w:r>
              <w:rPr>
                <w:rFonts w:ascii="Times New Roman" w:eastAsia="Times New Roman" w:hAnsi="Times New Roman" w:cs="Times New Roman"/>
                <w:bCs/>
              </w:rPr>
              <w:t xml:space="preserve"> </w:t>
            </w:r>
            <w:r w:rsidRPr="00000A00">
              <w:rPr>
                <w:rFonts w:ascii="Times New Roman" w:eastAsia="Times New Roman" w:hAnsi="Times New Roman" w:cs="Times New Roman"/>
                <w:bCs/>
              </w:rPr>
              <w:t>Т.д. в партере:</w:t>
            </w:r>
            <w:r>
              <w:rPr>
                <w:rFonts w:ascii="Times New Roman" w:eastAsia="Times New Roman" w:hAnsi="Times New Roman" w:cs="Times New Roman"/>
              </w:rPr>
              <w:t xml:space="preserve"> з</w:t>
            </w:r>
            <w:r w:rsidRPr="00000A00">
              <w:rPr>
                <w:rFonts w:ascii="Times New Roman" w:eastAsia="Times New Roman" w:hAnsi="Times New Roman" w:cs="Times New Roman"/>
                <w:bCs/>
              </w:rPr>
              <w:t>ащита от удержания </w:t>
            </w:r>
            <w:r w:rsidRPr="009F5F08">
              <w:rPr>
                <w:rFonts w:ascii="Times New Roman" w:eastAsia="Times New Roman" w:hAnsi="Times New Roman" w:cs="Times New Roman"/>
                <w:bCs/>
              </w:rPr>
              <w:t>опрокидывание противника, садясь</w:t>
            </w:r>
            <w:r w:rsidRPr="00000A00">
              <w:rPr>
                <w:rFonts w:ascii="Times New Roman" w:eastAsia="Times New Roman" w:hAnsi="Times New Roman" w:cs="Times New Roman"/>
                <w:bCs/>
                <w:i/>
                <w:iCs/>
              </w:rPr>
              <w:t>.</w:t>
            </w:r>
            <w:r w:rsidRPr="00000A00">
              <w:rPr>
                <w:rFonts w:ascii="Times New Roman" w:eastAsia="Times New Roman" w:hAnsi="Times New Roman" w:cs="Times New Roman"/>
              </w:rPr>
              <w:t> </w:t>
            </w:r>
            <w:r>
              <w:rPr>
                <w:rFonts w:ascii="Times New Roman" w:eastAsia="Times New Roman" w:hAnsi="Times New Roman" w:cs="Times New Roman"/>
              </w:rPr>
              <w:t>Игры с мячом.</w:t>
            </w:r>
          </w:p>
        </w:tc>
        <w:tc>
          <w:tcPr>
            <w:tcW w:w="850" w:type="dxa"/>
            <w:vAlign w:val="center"/>
          </w:tcPr>
          <w:p w:rsidR="009F5F08" w:rsidRPr="00000A00" w:rsidRDefault="009F5F08"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9F5F08" w:rsidRPr="00000A00" w:rsidRDefault="009F5F08"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9F5F08" w:rsidRPr="00000A00" w:rsidRDefault="009F5F08" w:rsidP="004029D2">
            <w:pPr>
              <w:jc w:val="center"/>
              <w:rPr>
                <w:rFonts w:ascii="Times New Roman" w:eastAsia="Times New Roman" w:hAnsi="Times New Roman" w:cs="Times New Roman"/>
                <w:color w:val="000000"/>
              </w:rPr>
            </w:pPr>
          </w:p>
        </w:tc>
        <w:tc>
          <w:tcPr>
            <w:tcW w:w="992" w:type="dxa"/>
            <w:vAlign w:val="center"/>
          </w:tcPr>
          <w:p w:rsidR="009F5F08" w:rsidRPr="00000A00" w:rsidRDefault="009F5F08" w:rsidP="004029D2">
            <w:pPr>
              <w:jc w:val="center"/>
              <w:rPr>
                <w:rFonts w:ascii="Times New Roman" w:eastAsia="Times New Roman" w:hAnsi="Times New Roman" w:cs="Times New Roman"/>
                <w:color w:val="000000"/>
              </w:rPr>
            </w:pPr>
          </w:p>
        </w:tc>
      </w:tr>
      <w:tr w:rsidR="009F5F08" w:rsidRPr="00000A00" w:rsidTr="00CE0E33">
        <w:tc>
          <w:tcPr>
            <w:tcW w:w="567" w:type="dxa"/>
            <w:vMerge/>
            <w:vAlign w:val="center"/>
          </w:tcPr>
          <w:p w:rsidR="009F5F08" w:rsidRPr="00000A00" w:rsidRDefault="009F5F08" w:rsidP="004029D2">
            <w:pPr>
              <w:jc w:val="center"/>
              <w:rPr>
                <w:rFonts w:ascii="Times New Roman" w:hAnsi="Times New Roman" w:cs="Times New Roman"/>
                <w:color w:val="000000"/>
              </w:rPr>
            </w:pPr>
          </w:p>
        </w:tc>
        <w:tc>
          <w:tcPr>
            <w:tcW w:w="710" w:type="dxa"/>
            <w:vAlign w:val="center"/>
          </w:tcPr>
          <w:p w:rsidR="009F5F08" w:rsidRDefault="009F5F08"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137</w:t>
            </w:r>
          </w:p>
        </w:tc>
        <w:tc>
          <w:tcPr>
            <w:tcW w:w="5528" w:type="dxa"/>
            <w:vAlign w:val="center"/>
          </w:tcPr>
          <w:p w:rsidR="009F5F08" w:rsidRPr="00000A00" w:rsidRDefault="009F5F08" w:rsidP="00AB69A0">
            <w:pPr>
              <w:rPr>
                <w:rFonts w:ascii="Times New Roman" w:eastAsia="Times New Roman" w:hAnsi="Times New Roman" w:cs="Times New Roman"/>
                <w:color w:val="000000"/>
              </w:rPr>
            </w:pPr>
            <w:r w:rsidRPr="00000A00">
              <w:rPr>
                <w:rFonts w:ascii="Times New Roman" w:eastAsia="Times New Roman" w:hAnsi="Times New Roman" w:cs="Times New Roman"/>
                <w:bCs/>
              </w:rPr>
              <w:t xml:space="preserve">ОФП. Освоение ранее </w:t>
            </w:r>
            <w:proofErr w:type="gramStart"/>
            <w:r w:rsidRPr="00000A00">
              <w:rPr>
                <w:rFonts w:ascii="Times New Roman" w:eastAsia="Times New Roman" w:hAnsi="Times New Roman" w:cs="Times New Roman"/>
                <w:bCs/>
              </w:rPr>
              <w:t>изученного</w:t>
            </w:r>
            <w:proofErr w:type="gramEnd"/>
            <w:r w:rsidRPr="00000A00">
              <w:rPr>
                <w:rFonts w:ascii="Times New Roman" w:eastAsia="Times New Roman" w:hAnsi="Times New Roman" w:cs="Times New Roman"/>
                <w:bCs/>
              </w:rPr>
              <w:t xml:space="preserve">  в учебно-тренировочных схватках.</w:t>
            </w:r>
            <w:r>
              <w:rPr>
                <w:rFonts w:ascii="Times New Roman" w:eastAsia="Times New Roman" w:hAnsi="Times New Roman" w:cs="Times New Roman"/>
                <w:bCs/>
              </w:rPr>
              <w:t xml:space="preserve"> </w:t>
            </w:r>
          </w:p>
        </w:tc>
        <w:tc>
          <w:tcPr>
            <w:tcW w:w="850" w:type="dxa"/>
            <w:vAlign w:val="center"/>
          </w:tcPr>
          <w:p w:rsidR="009F5F08" w:rsidRPr="00000A00" w:rsidRDefault="009F5F08"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9F5F08" w:rsidRPr="00000A00" w:rsidRDefault="009F5F08"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совершенствование</w:t>
            </w:r>
          </w:p>
        </w:tc>
        <w:tc>
          <w:tcPr>
            <w:tcW w:w="993" w:type="dxa"/>
            <w:vAlign w:val="center"/>
          </w:tcPr>
          <w:p w:rsidR="009F5F08" w:rsidRPr="00000A00" w:rsidRDefault="009F5F08" w:rsidP="004029D2">
            <w:pPr>
              <w:jc w:val="center"/>
              <w:rPr>
                <w:rFonts w:ascii="Times New Roman" w:eastAsia="Times New Roman" w:hAnsi="Times New Roman" w:cs="Times New Roman"/>
                <w:color w:val="000000"/>
              </w:rPr>
            </w:pPr>
          </w:p>
        </w:tc>
        <w:tc>
          <w:tcPr>
            <w:tcW w:w="992" w:type="dxa"/>
            <w:vAlign w:val="center"/>
          </w:tcPr>
          <w:p w:rsidR="009F5F08" w:rsidRPr="00000A00" w:rsidRDefault="009F5F08" w:rsidP="004029D2">
            <w:pPr>
              <w:jc w:val="center"/>
              <w:rPr>
                <w:rFonts w:ascii="Times New Roman" w:eastAsia="Times New Roman" w:hAnsi="Times New Roman" w:cs="Times New Roman"/>
                <w:color w:val="000000"/>
              </w:rPr>
            </w:pPr>
          </w:p>
        </w:tc>
      </w:tr>
      <w:tr w:rsidR="009F5F08" w:rsidRPr="00000A00" w:rsidTr="00CE0E33">
        <w:tc>
          <w:tcPr>
            <w:tcW w:w="567" w:type="dxa"/>
            <w:vMerge/>
            <w:vAlign w:val="center"/>
          </w:tcPr>
          <w:p w:rsidR="009F5F08" w:rsidRPr="00000A00" w:rsidRDefault="009F5F08" w:rsidP="004029D2">
            <w:pPr>
              <w:jc w:val="center"/>
              <w:rPr>
                <w:rFonts w:ascii="Times New Roman" w:hAnsi="Times New Roman" w:cs="Times New Roman"/>
                <w:color w:val="000000"/>
              </w:rPr>
            </w:pPr>
          </w:p>
        </w:tc>
        <w:tc>
          <w:tcPr>
            <w:tcW w:w="710" w:type="dxa"/>
            <w:vAlign w:val="center"/>
          </w:tcPr>
          <w:p w:rsidR="009F5F08" w:rsidRDefault="009F5F08" w:rsidP="004029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138</w:t>
            </w:r>
          </w:p>
        </w:tc>
        <w:tc>
          <w:tcPr>
            <w:tcW w:w="5528" w:type="dxa"/>
            <w:vAlign w:val="center"/>
          </w:tcPr>
          <w:p w:rsidR="009F5F08" w:rsidRDefault="009F5F08" w:rsidP="00AB69A0">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Чествование лучших спортсменов за учебный год.</w:t>
            </w:r>
          </w:p>
        </w:tc>
        <w:tc>
          <w:tcPr>
            <w:tcW w:w="850" w:type="dxa"/>
            <w:vAlign w:val="center"/>
          </w:tcPr>
          <w:p w:rsidR="009F5F08" w:rsidRPr="00000A00" w:rsidRDefault="009F5F08"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9F5F08" w:rsidRPr="00000A00" w:rsidRDefault="009F5F08" w:rsidP="00AB69A0">
            <w:pPr>
              <w:jc w:val="center"/>
              <w:rPr>
                <w:rFonts w:ascii="Times New Roman" w:eastAsia="Times New Roman" w:hAnsi="Times New Roman" w:cs="Times New Roman"/>
                <w:color w:val="000000"/>
              </w:rPr>
            </w:pPr>
          </w:p>
        </w:tc>
        <w:tc>
          <w:tcPr>
            <w:tcW w:w="993" w:type="dxa"/>
            <w:vAlign w:val="center"/>
          </w:tcPr>
          <w:p w:rsidR="009F5F08" w:rsidRPr="00000A00" w:rsidRDefault="009F5F08" w:rsidP="004029D2">
            <w:pPr>
              <w:jc w:val="center"/>
              <w:rPr>
                <w:rFonts w:ascii="Times New Roman" w:eastAsia="Times New Roman" w:hAnsi="Times New Roman" w:cs="Times New Roman"/>
                <w:color w:val="000000"/>
              </w:rPr>
            </w:pPr>
          </w:p>
        </w:tc>
        <w:tc>
          <w:tcPr>
            <w:tcW w:w="992" w:type="dxa"/>
            <w:vAlign w:val="center"/>
          </w:tcPr>
          <w:p w:rsidR="009F5F08" w:rsidRPr="00000A00" w:rsidRDefault="009F5F08" w:rsidP="004029D2">
            <w:pPr>
              <w:jc w:val="center"/>
              <w:rPr>
                <w:rFonts w:ascii="Times New Roman" w:eastAsia="Times New Roman" w:hAnsi="Times New Roman" w:cs="Times New Roman"/>
                <w:color w:val="000000"/>
              </w:rPr>
            </w:pPr>
          </w:p>
        </w:tc>
      </w:tr>
    </w:tbl>
    <w:p w:rsidR="00630FC2" w:rsidRPr="008978A9" w:rsidRDefault="00630FC2" w:rsidP="0090675F">
      <w:pPr>
        <w:spacing w:after="0" w:line="240" w:lineRule="auto"/>
        <w:rPr>
          <w:rFonts w:ascii="Times New Roman" w:hAnsi="Times New Roman" w:cs="Times New Roman"/>
          <w:sz w:val="24"/>
          <w:szCs w:val="24"/>
        </w:rPr>
      </w:pPr>
    </w:p>
    <w:p w:rsidR="00630FC2" w:rsidRPr="008978A9" w:rsidRDefault="00630FC2" w:rsidP="008978A9">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8978A9">
        <w:rPr>
          <w:rFonts w:ascii="Times New Roman" w:hAnsi="Times New Roman" w:cs="Times New Roman"/>
          <w:color w:val="000000"/>
          <w:sz w:val="24"/>
          <w:szCs w:val="24"/>
        </w:rPr>
        <w:t>КАЛЕНДАРНЫЙ УЧЕБНЫЙ ГРАФИК</w:t>
      </w:r>
    </w:p>
    <w:p w:rsidR="00630FC2" w:rsidRDefault="00630FC2" w:rsidP="008978A9">
      <w:pPr>
        <w:shd w:val="clear" w:color="auto" w:fill="FFFFFF"/>
        <w:autoSpaceDE w:val="0"/>
        <w:autoSpaceDN w:val="0"/>
        <w:adjustRightInd w:val="0"/>
        <w:spacing w:after="0" w:line="240" w:lineRule="auto"/>
        <w:ind w:firstLine="709"/>
        <w:jc w:val="center"/>
        <w:rPr>
          <w:rFonts w:ascii="Times New Roman" w:hAnsi="Times New Roman" w:cs="Times New Roman"/>
          <w:color w:val="000000"/>
          <w:sz w:val="24"/>
          <w:szCs w:val="24"/>
        </w:rPr>
      </w:pPr>
      <w:r w:rsidRPr="008978A9">
        <w:rPr>
          <w:rFonts w:ascii="Times New Roman" w:hAnsi="Times New Roman" w:cs="Times New Roman"/>
          <w:color w:val="000000"/>
          <w:sz w:val="24"/>
          <w:szCs w:val="24"/>
        </w:rPr>
        <w:t>ДЛЯ ГРУППЫ НАЧАЛЬНОЙ ПОДГОТОВКИ 3 ГОДА ОБУЧЕНИЯ</w:t>
      </w:r>
    </w:p>
    <w:p w:rsidR="0090675F" w:rsidRDefault="0090675F" w:rsidP="008978A9">
      <w:pPr>
        <w:shd w:val="clear" w:color="auto" w:fill="FFFFFF"/>
        <w:autoSpaceDE w:val="0"/>
        <w:autoSpaceDN w:val="0"/>
        <w:adjustRightInd w:val="0"/>
        <w:spacing w:after="0" w:line="240" w:lineRule="auto"/>
        <w:ind w:firstLine="709"/>
        <w:jc w:val="center"/>
        <w:rPr>
          <w:rFonts w:ascii="Times New Roman" w:hAnsi="Times New Roman" w:cs="Times New Roman"/>
          <w:color w:val="000000"/>
          <w:sz w:val="24"/>
          <w:szCs w:val="24"/>
        </w:rPr>
      </w:pPr>
    </w:p>
    <w:tbl>
      <w:tblPr>
        <w:tblStyle w:val="a9"/>
        <w:tblW w:w="11341" w:type="dxa"/>
        <w:tblInd w:w="-743" w:type="dxa"/>
        <w:tblLayout w:type="fixed"/>
        <w:tblLook w:val="04A0" w:firstRow="1" w:lastRow="0" w:firstColumn="1" w:lastColumn="0" w:noHBand="0" w:noVBand="1"/>
      </w:tblPr>
      <w:tblGrid>
        <w:gridCol w:w="567"/>
        <w:gridCol w:w="710"/>
        <w:gridCol w:w="5528"/>
        <w:gridCol w:w="850"/>
        <w:gridCol w:w="1701"/>
        <w:gridCol w:w="993"/>
        <w:gridCol w:w="992"/>
      </w:tblGrid>
      <w:tr w:rsidR="00390FF9" w:rsidRPr="00000A00" w:rsidTr="00AB69A0">
        <w:tc>
          <w:tcPr>
            <w:tcW w:w="567" w:type="dxa"/>
            <w:vAlign w:val="center"/>
          </w:tcPr>
          <w:p w:rsidR="00390FF9" w:rsidRPr="00000A00" w:rsidRDefault="00390FF9" w:rsidP="00AB69A0">
            <w:pPr>
              <w:jc w:val="center"/>
              <w:rPr>
                <w:rFonts w:ascii="Times New Roman" w:eastAsia="Times New Roman" w:hAnsi="Times New Roman" w:cs="Times New Roman"/>
                <w:color w:val="000000"/>
              </w:rPr>
            </w:pPr>
            <w:r w:rsidRPr="00000A00">
              <w:rPr>
                <w:rFonts w:ascii="Times New Roman" w:hAnsi="Times New Roman" w:cs="Times New Roman"/>
                <w:color w:val="000000"/>
              </w:rPr>
              <w:t>месяц</w:t>
            </w:r>
          </w:p>
        </w:tc>
        <w:tc>
          <w:tcPr>
            <w:tcW w:w="710" w:type="dxa"/>
            <w:vAlign w:val="center"/>
          </w:tcPr>
          <w:p w:rsidR="00390FF9" w:rsidRPr="00000A00" w:rsidRDefault="00390FF9"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 занятия</w:t>
            </w:r>
          </w:p>
        </w:tc>
        <w:tc>
          <w:tcPr>
            <w:tcW w:w="5528" w:type="dxa"/>
            <w:vAlign w:val="center"/>
          </w:tcPr>
          <w:p w:rsidR="00390FF9" w:rsidRPr="00000A00" w:rsidRDefault="00390FF9"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Раздел, темы урока</w:t>
            </w:r>
          </w:p>
        </w:tc>
        <w:tc>
          <w:tcPr>
            <w:tcW w:w="850" w:type="dxa"/>
            <w:vAlign w:val="center"/>
          </w:tcPr>
          <w:p w:rsidR="00390FF9" w:rsidRPr="00000A00" w:rsidRDefault="00390FF9"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Кол-во часов</w:t>
            </w:r>
          </w:p>
        </w:tc>
        <w:tc>
          <w:tcPr>
            <w:tcW w:w="1701" w:type="dxa"/>
            <w:vAlign w:val="center"/>
          </w:tcPr>
          <w:p w:rsidR="00390FF9" w:rsidRPr="00000A00" w:rsidRDefault="00390FF9"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Вид работы на уроке</w:t>
            </w:r>
          </w:p>
        </w:tc>
        <w:tc>
          <w:tcPr>
            <w:tcW w:w="993" w:type="dxa"/>
            <w:vAlign w:val="center"/>
          </w:tcPr>
          <w:p w:rsidR="00390FF9" w:rsidRPr="00000A00" w:rsidRDefault="00390FF9"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Дата проведения</w:t>
            </w:r>
          </w:p>
        </w:tc>
        <w:tc>
          <w:tcPr>
            <w:tcW w:w="992" w:type="dxa"/>
            <w:vAlign w:val="center"/>
          </w:tcPr>
          <w:p w:rsidR="00390FF9" w:rsidRPr="00000A00" w:rsidRDefault="00390FF9"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Примечания</w:t>
            </w:r>
          </w:p>
        </w:tc>
      </w:tr>
      <w:tr w:rsidR="00390FF9" w:rsidRPr="00000A00" w:rsidTr="00AB69A0">
        <w:tc>
          <w:tcPr>
            <w:tcW w:w="567" w:type="dxa"/>
            <w:vMerge w:val="restart"/>
            <w:textDirection w:val="btLr"/>
            <w:vAlign w:val="center"/>
          </w:tcPr>
          <w:p w:rsidR="00390FF9" w:rsidRPr="00000A00" w:rsidRDefault="00390FF9" w:rsidP="00AB69A0">
            <w:pPr>
              <w:ind w:left="113" w:right="113"/>
              <w:jc w:val="center"/>
              <w:rPr>
                <w:rFonts w:ascii="Times New Roman" w:hAnsi="Times New Roman" w:cs="Times New Roman"/>
                <w:color w:val="000000"/>
              </w:rPr>
            </w:pPr>
            <w:r w:rsidRPr="00000A00">
              <w:rPr>
                <w:rFonts w:ascii="Times New Roman" w:hAnsi="Times New Roman" w:cs="Times New Roman"/>
                <w:color w:val="000000"/>
              </w:rPr>
              <w:t xml:space="preserve">Сентябрь </w:t>
            </w:r>
          </w:p>
        </w:tc>
        <w:tc>
          <w:tcPr>
            <w:tcW w:w="710" w:type="dxa"/>
            <w:vAlign w:val="center"/>
          </w:tcPr>
          <w:p w:rsidR="00390FF9" w:rsidRPr="00000A00" w:rsidRDefault="00390FF9"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1</w:t>
            </w:r>
          </w:p>
        </w:tc>
        <w:tc>
          <w:tcPr>
            <w:tcW w:w="5528" w:type="dxa"/>
            <w:vAlign w:val="center"/>
          </w:tcPr>
          <w:p w:rsidR="00390FF9" w:rsidRPr="00000A00" w:rsidRDefault="00390FF9" w:rsidP="00AB69A0">
            <w:pPr>
              <w:rPr>
                <w:rFonts w:ascii="Times New Roman" w:eastAsia="Times New Roman" w:hAnsi="Times New Roman" w:cs="Times New Roman"/>
                <w:color w:val="000000"/>
              </w:rPr>
            </w:pPr>
            <w:r w:rsidRPr="00000A00">
              <w:rPr>
                <w:rFonts w:ascii="Times New Roman" w:eastAsia="Times New Roman" w:hAnsi="Times New Roman" w:cs="Times New Roman"/>
                <w:bCs/>
              </w:rPr>
              <w:t xml:space="preserve">Теория: </w:t>
            </w:r>
            <w:r w:rsidR="00AB69A0" w:rsidRPr="00ED160B">
              <w:rPr>
                <w:rFonts w:ascii="Times New Roman" w:hAnsi="Times New Roman" w:cs="Times New Roman"/>
              </w:rPr>
              <w:t>Значение разносторонней физической подготовки для достижения высоких результатов в спорте</w:t>
            </w:r>
            <w:r w:rsidR="00AB69A0">
              <w:rPr>
                <w:rFonts w:ascii="Times New Roman" w:hAnsi="Times New Roman" w:cs="Times New Roman"/>
              </w:rPr>
              <w:t>.</w:t>
            </w:r>
            <w:r w:rsidRPr="00000A00">
              <w:rPr>
                <w:rFonts w:ascii="Times New Roman" w:eastAsia="Times New Roman" w:hAnsi="Times New Roman" w:cs="Times New Roman"/>
                <w:bCs/>
              </w:rPr>
              <w:t xml:space="preserve"> Врачебный контроль. Строевые упражнения. Страховка, </w:t>
            </w:r>
            <w:proofErr w:type="spellStart"/>
            <w:r w:rsidRPr="00000A00">
              <w:rPr>
                <w:rFonts w:ascii="Times New Roman" w:eastAsia="Times New Roman" w:hAnsi="Times New Roman" w:cs="Times New Roman"/>
                <w:bCs/>
              </w:rPr>
              <w:t>самостраховка</w:t>
            </w:r>
            <w:proofErr w:type="spellEnd"/>
            <w:r w:rsidRPr="00000A00">
              <w:rPr>
                <w:rFonts w:ascii="Times New Roman" w:eastAsia="Times New Roman" w:hAnsi="Times New Roman" w:cs="Times New Roman"/>
                <w:bCs/>
              </w:rPr>
              <w:t>.</w:t>
            </w:r>
          </w:p>
        </w:tc>
        <w:tc>
          <w:tcPr>
            <w:tcW w:w="850" w:type="dxa"/>
            <w:vAlign w:val="center"/>
          </w:tcPr>
          <w:p w:rsidR="00390FF9" w:rsidRPr="00000A00" w:rsidRDefault="00390FF9"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390FF9" w:rsidRPr="00000A00" w:rsidRDefault="00390FF9"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Беседа/повторение</w:t>
            </w:r>
          </w:p>
        </w:tc>
        <w:tc>
          <w:tcPr>
            <w:tcW w:w="993" w:type="dxa"/>
            <w:vAlign w:val="center"/>
          </w:tcPr>
          <w:p w:rsidR="00390FF9" w:rsidRPr="00000A00" w:rsidRDefault="00390FF9" w:rsidP="00AB69A0">
            <w:pPr>
              <w:jc w:val="center"/>
              <w:rPr>
                <w:rFonts w:ascii="Times New Roman" w:eastAsia="Times New Roman" w:hAnsi="Times New Roman" w:cs="Times New Roman"/>
                <w:color w:val="000000"/>
              </w:rPr>
            </w:pPr>
          </w:p>
        </w:tc>
        <w:tc>
          <w:tcPr>
            <w:tcW w:w="992" w:type="dxa"/>
            <w:vAlign w:val="center"/>
          </w:tcPr>
          <w:p w:rsidR="00390FF9" w:rsidRPr="00000A00" w:rsidRDefault="00390FF9" w:rsidP="00AB69A0">
            <w:pPr>
              <w:jc w:val="center"/>
              <w:rPr>
                <w:rFonts w:ascii="Times New Roman" w:eastAsia="Times New Roman" w:hAnsi="Times New Roman" w:cs="Times New Roman"/>
                <w:color w:val="000000"/>
              </w:rPr>
            </w:pPr>
          </w:p>
        </w:tc>
      </w:tr>
      <w:tr w:rsidR="00390FF9" w:rsidRPr="00000A00" w:rsidTr="00AB69A0">
        <w:tc>
          <w:tcPr>
            <w:tcW w:w="567" w:type="dxa"/>
            <w:vMerge/>
            <w:vAlign w:val="center"/>
          </w:tcPr>
          <w:p w:rsidR="00390FF9" w:rsidRPr="00000A00" w:rsidRDefault="00390FF9" w:rsidP="00AB69A0">
            <w:pPr>
              <w:jc w:val="center"/>
              <w:rPr>
                <w:rFonts w:ascii="Times New Roman" w:hAnsi="Times New Roman" w:cs="Times New Roman"/>
                <w:color w:val="000000"/>
              </w:rPr>
            </w:pPr>
          </w:p>
        </w:tc>
        <w:tc>
          <w:tcPr>
            <w:tcW w:w="710" w:type="dxa"/>
            <w:vAlign w:val="center"/>
          </w:tcPr>
          <w:p w:rsidR="00390FF9" w:rsidRPr="00000A00" w:rsidRDefault="00390FF9"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2</w:t>
            </w:r>
          </w:p>
        </w:tc>
        <w:tc>
          <w:tcPr>
            <w:tcW w:w="5528" w:type="dxa"/>
            <w:vAlign w:val="center"/>
          </w:tcPr>
          <w:p w:rsidR="00390FF9" w:rsidRPr="00000A00" w:rsidRDefault="00390FF9" w:rsidP="00AB69A0">
            <w:pPr>
              <w:rPr>
                <w:rFonts w:ascii="Times New Roman" w:eastAsia="Times New Roman" w:hAnsi="Times New Roman" w:cs="Times New Roman"/>
                <w:color w:val="000000"/>
              </w:rPr>
            </w:pPr>
            <w:r w:rsidRPr="00000A00">
              <w:rPr>
                <w:rFonts w:ascii="Times New Roman" w:eastAsia="Times New Roman" w:hAnsi="Times New Roman" w:cs="Times New Roman"/>
                <w:bCs/>
              </w:rPr>
              <w:t xml:space="preserve">Теория: </w:t>
            </w:r>
            <w:r w:rsidR="00AB69A0" w:rsidRPr="00ED160B">
              <w:rPr>
                <w:rFonts w:ascii="Times New Roman" w:hAnsi="Times New Roman" w:cs="Times New Roman"/>
              </w:rPr>
              <w:t>Возникновение единоборств в Древней Греции, Индии, Китае, России</w:t>
            </w:r>
            <w:proofErr w:type="gramStart"/>
            <w:r w:rsidR="00AB69A0" w:rsidRPr="00000A00">
              <w:rPr>
                <w:rFonts w:ascii="Times New Roman" w:eastAsia="Times New Roman" w:hAnsi="Times New Roman" w:cs="Times New Roman"/>
                <w:bCs/>
              </w:rPr>
              <w:t xml:space="preserve"> </w:t>
            </w:r>
            <w:r w:rsidR="00AB69A0">
              <w:rPr>
                <w:rFonts w:ascii="Times New Roman" w:eastAsia="Times New Roman" w:hAnsi="Times New Roman" w:cs="Times New Roman"/>
                <w:bCs/>
              </w:rPr>
              <w:t>.</w:t>
            </w:r>
            <w:proofErr w:type="gramEnd"/>
            <w:r w:rsidRPr="00000A00">
              <w:rPr>
                <w:rFonts w:ascii="Times New Roman" w:eastAsia="Times New Roman" w:hAnsi="Times New Roman" w:cs="Times New Roman"/>
                <w:bCs/>
              </w:rPr>
              <w:t xml:space="preserve">Строевые упражнения. Страховка, </w:t>
            </w:r>
            <w:proofErr w:type="spellStart"/>
            <w:r w:rsidRPr="00000A00">
              <w:rPr>
                <w:rFonts w:ascii="Times New Roman" w:eastAsia="Times New Roman" w:hAnsi="Times New Roman" w:cs="Times New Roman"/>
                <w:bCs/>
              </w:rPr>
              <w:t>самостраховка</w:t>
            </w:r>
            <w:proofErr w:type="spellEnd"/>
            <w:r w:rsidRPr="00000A00">
              <w:rPr>
                <w:rFonts w:ascii="Times New Roman" w:eastAsia="Times New Roman" w:hAnsi="Times New Roman" w:cs="Times New Roman"/>
                <w:bCs/>
              </w:rPr>
              <w:t>. Приемные контрольные нормативы учащихся</w:t>
            </w:r>
          </w:p>
        </w:tc>
        <w:tc>
          <w:tcPr>
            <w:tcW w:w="850" w:type="dxa"/>
            <w:vAlign w:val="center"/>
          </w:tcPr>
          <w:p w:rsidR="00390FF9" w:rsidRPr="00000A00" w:rsidRDefault="00390FF9"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390FF9" w:rsidRPr="00000A00" w:rsidRDefault="00390FF9"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Повторение/</w:t>
            </w:r>
          </w:p>
          <w:p w:rsidR="00390FF9" w:rsidRPr="00000A00" w:rsidRDefault="00390FF9"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зачет</w:t>
            </w:r>
          </w:p>
        </w:tc>
        <w:tc>
          <w:tcPr>
            <w:tcW w:w="993" w:type="dxa"/>
            <w:vAlign w:val="center"/>
          </w:tcPr>
          <w:p w:rsidR="00390FF9" w:rsidRPr="00000A00" w:rsidRDefault="00390FF9" w:rsidP="00AB69A0">
            <w:pPr>
              <w:jc w:val="center"/>
              <w:rPr>
                <w:rFonts w:ascii="Times New Roman" w:eastAsia="Times New Roman" w:hAnsi="Times New Roman" w:cs="Times New Roman"/>
                <w:color w:val="000000"/>
              </w:rPr>
            </w:pPr>
          </w:p>
        </w:tc>
        <w:tc>
          <w:tcPr>
            <w:tcW w:w="992" w:type="dxa"/>
            <w:vAlign w:val="center"/>
          </w:tcPr>
          <w:p w:rsidR="00390FF9" w:rsidRPr="00000A00" w:rsidRDefault="00390FF9" w:rsidP="00AB69A0">
            <w:pPr>
              <w:jc w:val="center"/>
              <w:rPr>
                <w:rFonts w:ascii="Times New Roman" w:eastAsia="Times New Roman" w:hAnsi="Times New Roman" w:cs="Times New Roman"/>
                <w:color w:val="000000"/>
              </w:rPr>
            </w:pPr>
          </w:p>
        </w:tc>
      </w:tr>
      <w:tr w:rsidR="00390FF9" w:rsidRPr="00000A00" w:rsidTr="00AB69A0">
        <w:tc>
          <w:tcPr>
            <w:tcW w:w="567" w:type="dxa"/>
            <w:vMerge/>
            <w:vAlign w:val="center"/>
          </w:tcPr>
          <w:p w:rsidR="00390FF9" w:rsidRPr="00000A00" w:rsidRDefault="00390FF9" w:rsidP="00AB69A0">
            <w:pPr>
              <w:jc w:val="center"/>
              <w:rPr>
                <w:rFonts w:ascii="Times New Roman" w:hAnsi="Times New Roman" w:cs="Times New Roman"/>
                <w:color w:val="000000"/>
              </w:rPr>
            </w:pPr>
          </w:p>
        </w:tc>
        <w:tc>
          <w:tcPr>
            <w:tcW w:w="710" w:type="dxa"/>
            <w:vAlign w:val="center"/>
          </w:tcPr>
          <w:p w:rsidR="00390FF9" w:rsidRPr="00000A00" w:rsidRDefault="00390FF9"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5528" w:type="dxa"/>
            <w:vAlign w:val="center"/>
          </w:tcPr>
          <w:p w:rsidR="00390FF9" w:rsidRPr="00000A00" w:rsidRDefault="00390FF9" w:rsidP="00AB69A0">
            <w:pPr>
              <w:rPr>
                <w:rFonts w:ascii="Times New Roman" w:eastAsia="Times New Roman" w:hAnsi="Times New Roman" w:cs="Times New Roman"/>
              </w:rPr>
            </w:pPr>
            <w:r w:rsidRPr="00000A00">
              <w:rPr>
                <w:rFonts w:ascii="Times New Roman" w:eastAsia="Times New Roman" w:hAnsi="Times New Roman" w:cs="Times New Roman"/>
                <w:color w:val="000000"/>
              </w:rPr>
              <w:t xml:space="preserve">ОФП. СФП. </w:t>
            </w:r>
            <w:r w:rsidRPr="00000A00">
              <w:rPr>
                <w:rFonts w:ascii="Times New Roman" w:eastAsia="Times New Roman" w:hAnsi="Times New Roman" w:cs="Times New Roman"/>
                <w:bCs/>
              </w:rPr>
              <w:t>Т.д. в стойке:</w:t>
            </w:r>
            <w:r w:rsidRPr="00000A00">
              <w:rPr>
                <w:rFonts w:ascii="Times New Roman" w:eastAsia="Times New Roman" w:hAnsi="Times New Roman" w:cs="Times New Roman"/>
              </w:rPr>
              <w:t xml:space="preserve"> б</w:t>
            </w:r>
            <w:r w:rsidRPr="00000A00">
              <w:rPr>
                <w:rFonts w:ascii="Times New Roman" w:eastAsia="Times New Roman" w:hAnsi="Times New Roman" w:cs="Times New Roman"/>
                <w:bCs/>
              </w:rPr>
              <w:t xml:space="preserve">росок </w:t>
            </w:r>
            <w:r w:rsidR="00AB69A0">
              <w:rPr>
                <w:rFonts w:ascii="Times New Roman" w:eastAsia="Times New Roman" w:hAnsi="Times New Roman" w:cs="Times New Roman"/>
                <w:bCs/>
              </w:rPr>
              <w:t xml:space="preserve">захватом ноги (захватом пояса на спине и одноименной голени изнутри). Т.д. в партере: обратное удержание с боку. Защита: отталкивание </w:t>
            </w:r>
            <w:proofErr w:type="gramStart"/>
            <w:r w:rsidR="00AB69A0">
              <w:rPr>
                <w:rFonts w:ascii="Times New Roman" w:eastAsia="Times New Roman" w:hAnsi="Times New Roman" w:cs="Times New Roman"/>
                <w:bCs/>
              </w:rPr>
              <w:t>атакующего</w:t>
            </w:r>
            <w:proofErr w:type="gramEnd"/>
            <w:r w:rsidR="00AB69A0">
              <w:rPr>
                <w:rFonts w:ascii="Times New Roman" w:eastAsia="Times New Roman" w:hAnsi="Times New Roman" w:cs="Times New Roman"/>
                <w:bCs/>
              </w:rPr>
              <w:t xml:space="preserve"> голенями и предплечьями.</w:t>
            </w:r>
          </w:p>
        </w:tc>
        <w:tc>
          <w:tcPr>
            <w:tcW w:w="850" w:type="dxa"/>
            <w:vAlign w:val="center"/>
          </w:tcPr>
          <w:p w:rsidR="00390FF9" w:rsidRPr="00000A00" w:rsidRDefault="00390FF9"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390FF9" w:rsidRPr="00000A00" w:rsidRDefault="00390FF9"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изучение</w:t>
            </w:r>
          </w:p>
        </w:tc>
        <w:tc>
          <w:tcPr>
            <w:tcW w:w="993" w:type="dxa"/>
            <w:vAlign w:val="center"/>
          </w:tcPr>
          <w:p w:rsidR="00390FF9" w:rsidRPr="00000A00" w:rsidRDefault="00390FF9" w:rsidP="00AB69A0">
            <w:pPr>
              <w:jc w:val="center"/>
              <w:rPr>
                <w:rFonts w:ascii="Times New Roman" w:eastAsia="Times New Roman" w:hAnsi="Times New Roman" w:cs="Times New Roman"/>
                <w:color w:val="000000"/>
              </w:rPr>
            </w:pPr>
          </w:p>
        </w:tc>
        <w:tc>
          <w:tcPr>
            <w:tcW w:w="992" w:type="dxa"/>
            <w:vAlign w:val="center"/>
          </w:tcPr>
          <w:p w:rsidR="00390FF9" w:rsidRPr="00000A00" w:rsidRDefault="00390FF9" w:rsidP="00AB69A0">
            <w:pPr>
              <w:jc w:val="center"/>
              <w:rPr>
                <w:rFonts w:ascii="Times New Roman" w:eastAsia="Times New Roman" w:hAnsi="Times New Roman" w:cs="Times New Roman"/>
                <w:color w:val="000000"/>
              </w:rPr>
            </w:pPr>
          </w:p>
        </w:tc>
      </w:tr>
      <w:tr w:rsidR="00390FF9" w:rsidRPr="00000A00" w:rsidTr="00AB69A0">
        <w:tc>
          <w:tcPr>
            <w:tcW w:w="567" w:type="dxa"/>
            <w:vMerge/>
            <w:vAlign w:val="center"/>
          </w:tcPr>
          <w:p w:rsidR="00390FF9" w:rsidRPr="00000A00" w:rsidRDefault="00390FF9" w:rsidP="00AB69A0">
            <w:pPr>
              <w:jc w:val="center"/>
              <w:rPr>
                <w:rFonts w:ascii="Times New Roman" w:hAnsi="Times New Roman" w:cs="Times New Roman"/>
                <w:color w:val="000000"/>
              </w:rPr>
            </w:pPr>
          </w:p>
        </w:tc>
        <w:tc>
          <w:tcPr>
            <w:tcW w:w="710" w:type="dxa"/>
            <w:vAlign w:val="center"/>
          </w:tcPr>
          <w:p w:rsidR="00390FF9" w:rsidRPr="00000A00" w:rsidRDefault="00390FF9"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4</w:t>
            </w:r>
          </w:p>
        </w:tc>
        <w:tc>
          <w:tcPr>
            <w:tcW w:w="5528" w:type="dxa"/>
            <w:vAlign w:val="center"/>
          </w:tcPr>
          <w:p w:rsidR="00390FF9" w:rsidRPr="00000A00" w:rsidRDefault="00AB69A0" w:rsidP="00AB69A0">
            <w:pPr>
              <w:rPr>
                <w:rFonts w:ascii="Times New Roman" w:eastAsia="Times New Roman" w:hAnsi="Times New Roman" w:cs="Times New Roman"/>
                <w:color w:val="000000"/>
              </w:rPr>
            </w:pPr>
            <w:r w:rsidRPr="00000A00">
              <w:rPr>
                <w:rFonts w:ascii="Times New Roman" w:eastAsia="Times New Roman" w:hAnsi="Times New Roman" w:cs="Times New Roman"/>
                <w:color w:val="000000"/>
              </w:rPr>
              <w:t xml:space="preserve">ОФП. </w:t>
            </w:r>
            <w:r w:rsidRPr="00000A00">
              <w:rPr>
                <w:rFonts w:ascii="Times New Roman" w:eastAsia="Times New Roman" w:hAnsi="Times New Roman" w:cs="Times New Roman"/>
                <w:bCs/>
              </w:rPr>
              <w:t>Т.д. в стойке:</w:t>
            </w:r>
            <w:r w:rsidRPr="00000A00">
              <w:rPr>
                <w:rFonts w:ascii="Times New Roman" w:eastAsia="Times New Roman" w:hAnsi="Times New Roman" w:cs="Times New Roman"/>
              </w:rPr>
              <w:t xml:space="preserve"> б</w:t>
            </w:r>
            <w:r w:rsidRPr="00000A00">
              <w:rPr>
                <w:rFonts w:ascii="Times New Roman" w:eastAsia="Times New Roman" w:hAnsi="Times New Roman" w:cs="Times New Roman"/>
                <w:bCs/>
              </w:rPr>
              <w:t xml:space="preserve">росок </w:t>
            </w:r>
            <w:r>
              <w:rPr>
                <w:rFonts w:ascii="Times New Roman" w:eastAsia="Times New Roman" w:hAnsi="Times New Roman" w:cs="Times New Roman"/>
                <w:bCs/>
              </w:rPr>
              <w:t xml:space="preserve">захватом ноги (захватом пояса на спине и одноименной голени изнутри). Т.д. в партере: обратное удержание с боку. Защита: отталкивание </w:t>
            </w:r>
            <w:proofErr w:type="gramStart"/>
            <w:r>
              <w:rPr>
                <w:rFonts w:ascii="Times New Roman" w:eastAsia="Times New Roman" w:hAnsi="Times New Roman" w:cs="Times New Roman"/>
                <w:bCs/>
              </w:rPr>
              <w:t>атакующего</w:t>
            </w:r>
            <w:proofErr w:type="gramEnd"/>
            <w:r>
              <w:rPr>
                <w:rFonts w:ascii="Times New Roman" w:eastAsia="Times New Roman" w:hAnsi="Times New Roman" w:cs="Times New Roman"/>
                <w:bCs/>
              </w:rPr>
              <w:t xml:space="preserve"> голенями и предплечьями.</w:t>
            </w:r>
          </w:p>
        </w:tc>
        <w:tc>
          <w:tcPr>
            <w:tcW w:w="850" w:type="dxa"/>
            <w:vAlign w:val="center"/>
          </w:tcPr>
          <w:p w:rsidR="00390FF9" w:rsidRPr="00000A00" w:rsidRDefault="00390FF9"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390FF9" w:rsidRPr="00000A00" w:rsidRDefault="00390FF9"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повторение</w:t>
            </w:r>
          </w:p>
        </w:tc>
        <w:tc>
          <w:tcPr>
            <w:tcW w:w="993" w:type="dxa"/>
            <w:vAlign w:val="center"/>
          </w:tcPr>
          <w:p w:rsidR="00390FF9" w:rsidRPr="00000A00" w:rsidRDefault="00390FF9" w:rsidP="00AB69A0">
            <w:pPr>
              <w:jc w:val="center"/>
              <w:rPr>
                <w:rFonts w:ascii="Times New Roman" w:eastAsia="Times New Roman" w:hAnsi="Times New Roman" w:cs="Times New Roman"/>
                <w:color w:val="000000"/>
              </w:rPr>
            </w:pPr>
          </w:p>
        </w:tc>
        <w:tc>
          <w:tcPr>
            <w:tcW w:w="992" w:type="dxa"/>
            <w:vAlign w:val="center"/>
          </w:tcPr>
          <w:p w:rsidR="00390FF9" w:rsidRPr="00000A00" w:rsidRDefault="00390FF9" w:rsidP="00AB69A0">
            <w:pPr>
              <w:jc w:val="center"/>
              <w:rPr>
                <w:rFonts w:ascii="Times New Roman" w:eastAsia="Times New Roman" w:hAnsi="Times New Roman" w:cs="Times New Roman"/>
                <w:color w:val="000000"/>
              </w:rPr>
            </w:pPr>
          </w:p>
        </w:tc>
      </w:tr>
      <w:tr w:rsidR="00390FF9" w:rsidRPr="00000A00" w:rsidTr="00AB69A0">
        <w:tc>
          <w:tcPr>
            <w:tcW w:w="567" w:type="dxa"/>
            <w:vMerge/>
            <w:vAlign w:val="center"/>
          </w:tcPr>
          <w:p w:rsidR="00390FF9" w:rsidRPr="00000A00" w:rsidRDefault="00390FF9" w:rsidP="00AB69A0">
            <w:pPr>
              <w:jc w:val="center"/>
              <w:rPr>
                <w:rFonts w:ascii="Times New Roman" w:hAnsi="Times New Roman" w:cs="Times New Roman"/>
                <w:color w:val="000000"/>
              </w:rPr>
            </w:pPr>
          </w:p>
        </w:tc>
        <w:tc>
          <w:tcPr>
            <w:tcW w:w="710" w:type="dxa"/>
            <w:vAlign w:val="center"/>
          </w:tcPr>
          <w:p w:rsidR="00390FF9" w:rsidRPr="00000A00" w:rsidRDefault="00390FF9"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5</w:t>
            </w:r>
          </w:p>
        </w:tc>
        <w:tc>
          <w:tcPr>
            <w:tcW w:w="5528" w:type="dxa"/>
            <w:vAlign w:val="center"/>
          </w:tcPr>
          <w:p w:rsidR="00390FF9" w:rsidRPr="00000A00" w:rsidRDefault="00AB69A0" w:rsidP="00AB69A0">
            <w:pPr>
              <w:rPr>
                <w:rFonts w:ascii="Times New Roman" w:eastAsia="Times New Roman" w:hAnsi="Times New Roman" w:cs="Times New Roman"/>
              </w:rPr>
            </w:pPr>
            <w:r>
              <w:rPr>
                <w:rFonts w:ascii="Times New Roman" w:eastAsia="Times New Roman" w:hAnsi="Times New Roman" w:cs="Times New Roman"/>
              </w:rPr>
              <w:t>ОФП. СФП. Т.д. в стойке: бросок захватом ноги (захватом руки и одноименной пятки изнутри). Т.д. в партере: удержание со стороны головы (захватом пояса и головы, захватом пояса). Перевороты: переворот рычагом (захватом рук сбоку).</w:t>
            </w:r>
          </w:p>
        </w:tc>
        <w:tc>
          <w:tcPr>
            <w:tcW w:w="850" w:type="dxa"/>
            <w:vAlign w:val="center"/>
          </w:tcPr>
          <w:p w:rsidR="00390FF9" w:rsidRPr="00000A00" w:rsidRDefault="00390FF9"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390FF9" w:rsidRPr="00000A00" w:rsidRDefault="00390FF9"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изучение</w:t>
            </w:r>
          </w:p>
        </w:tc>
        <w:tc>
          <w:tcPr>
            <w:tcW w:w="993" w:type="dxa"/>
            <w:vAlign w:val="center"/>
          </w:tcPr>
          <w:p w:rsidR="00390FF9" w:rsidRPr="00000A00" w:rsidRDefault="00390FF9" w:rsidP="00AB69A0">
            <w:pPr>
              <w:jc w:val="center"/>
              <w:rPr>
                <w:rFonts w:ascii="Times New Roman" w:eastAsia="Times New Roman" w:hAnsi="Times New Roman" w:cs="Times New Roman"/>
                <w:color w:val="000000"/>
              </w:rPr>
            </w:pPr>
          </w:p>
        </w:tc>
        <w:tc>
          <w:tcPr>
            <w:tcW w:w="992" w:type="dxa"/>
            <w:vAlign w:val="center"/>
          </w:tcPr>
          <w:p w:rsidR="00390FF9" w:rsidRPr="00000A00" w:rsidRDefault="00390FF9" w:rsidP="00AB69A0">
            <w:pPr>
              <w:jc w:val="center"/>
              <w:rPr>
                <w:rFonts w:ascii="Times New Roman" w:eastAsia="Times New Roman" w:hAnsi="Times New Roman" w:cs="Times New Roman"/>
                <w:color w:val="000000"/>
              </w:rPr>
            </w:pPr>
          </w:p>
        </w:tc>
      </w:tr>
      <w:tr w:rsidR="00390FF9" w:rsidRPr="00000A00" w:rsidTr="00AB69A0">
        <w:tc>
          <w:tcPr>
            <w:tcW w:w="567" w:type="dxa"/>
            <w:vMerge/>
            <w:vAlign w:val="center"/>
          </w:tcPr>
          <w:p w:rsidR="00390FF9" w:rsidRPr="00000A00" w:rsidRDefault="00390FF9" w:rsidP="00AB69A0">
            <w:pPr>
              <w:jc w:val="center"/>
              <w:rPr>
                <w:rFonts w:ascii="Times New Roman" w:hAnsi="Times New Roman" w:cs="Times New Roman"/>
                <w:color w:val="000000"/>
              </w:rPr>
            </w:pPr>
          </w:p>
        </w:tc>
        <w:tc>
          <w:tcPr>
            <w:tcW w:w="710" w:type="dxa"/>
            <w:vAlign w:val="center"/>
          </w:tcPr>
          <w:p w:rsidR="00390FF9" w:rsidRPr="00000A00" w:rsidRDefault="00390FF9"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6</w:t>
            </w:r>
          </w:p>
        </w:tc>
        <w:tc>
          <w:tcPr>
            <w:tcW w:w="5528" w:type="dxa"/>
            <w:vAlign w:val="center"/>
          </w:tcPr>
          <w:p w:rsidR="00390FF9" w:rsidRPr="00000A00" w:rsidRDefault="00390FF9" w:rsidP="00AB69A0">
            <w:pPr>
              <w:rPr>
                <w:rFonts w:ascii="Times New Roman" w:eastAsia="Times New Roman" w:hAnsi="Times New Roman" w:cs="Times New Roman"/>
                <w:color w:val="000000"/>
              </w:rPr>
            </w:pPr>
            <w:r w:rsidRPr="00000A00">
              <w:rPr>
                <w:rFonts w:ascii="Times New Roman" w:eastAsia="Times New Roman" w:hAnsi="Times New Roman" w:cs="Times New Roman"/>
                <w:color w:val="000000"/>
              </w:rPr>
              <w:t xml:space="preserve">ОФП. </w:t>
            </w:r>
            <w:r w:rsidR="00AB69A0">
              <w:rPr>
                <w:rFonts w:ascii="Times New Roman" w:eastAsia="Times New Roman" w:hAnsi="Times New Roman" w:cs="Times New Roman"/>
              </w:rPr>
              <w:t>Т.д. в стойке: бросок захватом ноги (захватом руки и одноименной пятки изнутри). Т.д. в партере: удержание со стороны головы (захватом пояса и головы, захватом пояса). Перевороты: переворот рычагом (захватом рук сбоку).</w:t>
            </w:r>
          </w:p>
        </w:tc>
        <w:tc>
          <w:tcPr>
            <w:tcW w:w="850" w:type="dxa"/>
            <w:vAlign w:val="center"/>
          </w:tcPr>
          <w:p w:rsidR="00390FF9" w:rsidRPr="00000A00" w:rsidRDefault="00390FF9"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390FF9" w:rsidRPr="00000A00" w:rsidRDefault="00390FF9"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повторение</w:t>
            </w:r>
          </w:p>
        </w:tc>
        <w:tc>
          <w:tcPr>
            <w:tcW w:w="993" w:type="dxa"/>
            <w:vAlign w:val="center"/>
          </w:tcPr>
          <w:p w:rsidR="00390FF9" w:rsidRPr="00000A00" w:rsidRDefault="00390FF9" w:rsidP="00AB69A0">
            <w:pPr>
              <w:jc w:val="center"/>
              <w:rPr>
                <w:rFonts w:ascii="Times New Roman" w:eastAsia="Times New Roman" w:hAnsi="Times New Roman" w:cs="Times New Roman"/>
                <w:color w:val="000000"/>
              </w:rPr>
            </w:pPr>
          </w:p>
        </w:tc>
        <w:tc>
          <w:tcPr>
            <w:tcW w:w="992" w:type="dxa"/>
            <w:vAlign w:val="center"/>
          </w:tcPr>
          <w:p w:rsidR="00390FF9" w:rsidRPr="00000A00" w:rsidRDefault="00390FF9" w:rsidP="00AB69A0">
            <w:pPr>
              <w:jc w:val="center"/>
              <w:rPr>
                <w:rFonts w:ascii="Times New Roman" w:eastAsia="Times New Roman" w:hAnsi="Times New Roman" w:cs="Times New Roman"/>
                <w:color w:val="000000"/>
              </w:rPr>
            </w:pPr>
          </w:p>
        </w:tc>
      </w:tr>
      <w:tr w:rsidR="00390FF9" w:rsidRPr="00000A00" w:rsidTr="00AB69A0">
        <w:tc>
          <w:tcPr>
            <w:tcW w:w="567" w:type="dxa"/>
            <w:vMerge/>
            <w:vAlign w:val="center"/>
          </w:tcPr>
          <w:p w:rsidR="00390FF9" w:rsidRPr="00000A00" w:rsidRDefault="00390FF9" w:rsidP="00AB69A0">
            <w:pPr>
              <w:jc w:val="center"/>
              <w:rPr>
                <w:rFonts w:ascii="Times New Roman" w:hAnsi="Times New Roman" w:cs="Times New Roman"/>
                <w:color w:val="000000"/>
              </w:rPr>
            </w:pPr>
          </w:p>
        </w:tc>
        <w:tc>
          <w:tcPr>
            <w:tcW w:w="710" w:type="dxa"/>
            <w:vAlign w:val="center"/>
          </w:tcPr>
          <w:p w:rsidR="00390FF9" w:rsidRPr="00000A00" w:rsidRDefault="00390FF9"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7</w:t>
            </w:r>
          </w:p>
        </w:tc>
        <w:tc>
          <w:tcPr>
            <w:tcW w:w="5528" w:type="dxa"/>
            <w:vAlign w:val="center"/>
          </w:tcPr>
          <w:p w:rsidR="00390FF9" w:rsidRPr="00000A00" w:rsidRDefault="00390FF9" w:rsidP="00AB69A0">
            <w:pPr>
              <w:rPr>
                <w:rFonts w:ascii="Times New Roman" w:eastAsia="Times New Roman" w:hAnsi="Times New Roman" w:cs="Times New Roman"/>
                <w:color w:val="000000"/>
              </w:rPr>
            </w:pPr>
            <w:r w:rsidRPr="00000A00">
              <w:rPr>
                <w:rFonts w:ascii="Times New Roman" w:eastAsia="Times New Roman" w:hAnsi="Times New Roman" w:cs="Times New Roman"/>
                <w:color w:val="000000"/>
              </w:rPr>
              <w:t xml:space="preserve">ОФП. СФП. </w:t>
            </w:r>
            <w:r w:rsidR="00E7630E">
              <w:rPr>
                <w:rFonts w:ascii="Times New Roman" w:eastAsia="Times New Roman" w:hAnsi="Times New Roman" w:cs="Times New Roman"/>
                <w:color w:val="000000"/>
              </w:rPr>
              <w:t xml:space="preserve">Т.д. в стойке: боковая подсечка (захватом рук снизу). Т.д. в партере: удержание верхом (с захватом руки и головы). Переворот: рычагом (переворот захватом рук и дальнего бедра снизу-спереди) </w:t>
            </w:r>
          </w:p>
        </w:tc>
        <w:tc>
          <w:tcPr>
            <w:tcW w:w="850" w:type="dxa"/>
            <w:vAlign w:val="center"/>
          </w:tcPr>
          <w:p w:rsidR="00390FF9" w:rsidRPr="00000A00" w:rsidRDefault="00390FF9"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390FF9" w:rsidRPr="00000A00" w:rsidRDefault="00390FF9"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изучение</w:t>
            </w:r>
          </w:p>
        </w:tc>
        <w:tc>
          <w:tcPr>
            <w:tcW w:w="993" w:type="dxa"/>
            <w:vAlign w:val="center"/>
          </w:tcPr>
          <w:p w:rsidR="00390FF9" w:rsidRPr="00000A00" w:rsidRDefault="00390FF9" w:rsidP="00AB69A0">
            <w:pPr>
              <w:jc w:val="center"/>
              <w:rPr>
                <w:rFonts w:ascii="Times New Roman" w:eastAsia="Times New Roman" w:hAnsi="Times New Roman" w:cs="Times New Roman"/>
                <w:color w:val="000000"/>
              </w:rPr>
            </w:pPr>
          </w:p>
        </w:tc>
        <w:tc>
          <w:tcPr>
            <w:tcW w:w="992" w:type="dxa"/>
            <w:vAlign w:val="center"/>
          </w:tcPr>
          <w:p w:rsidR="00390FF9" w:rsidRPr="00000A00" w:rsidRDefault="00390FF9" w:rsidP="00AB69A0">
            <w:pPr>
              <w:jc w:val="center"/>
              <w:rPr>
                <w:rFonts w:ascii="Times New Roman" w:eastAsia="Times New Roman" w:hAnsi="Times New Roman" w:cs="Times New Roman"/>
                <w:color w:val="000000"/>
              </w:rPr>
            </w:pPr>
          </w:p>
        </w:tc>
      </w:tr>
      <w:tr w:rsidR="00390FF9" w:rsidRPr="00000A00" w:rsidTr="00AB69A0">
        <w:tc>
          <w:tcPr>
            <w:tcW w:w="567" w:type="dxa"/>
            <w:vMerge/>
            <w:vAlign w:val="center"/>
          </w:tcPr>
          <w:p w:rsidR="00390FF9" w:rsidRPr="00000A00" w:rsidRDefault="00390FF9" w:rsidP="00AB69A0">
            <w:pPr>
              <w:jc w:val="center"/>
              <w:rPr>
                <w:rFonts w:ascii="Times New Roman" w:hAnsi="Times New Roman" w:cs="Times New Roman"/>
                <w:color w:val="000000"/>
              </w:rPr>
            </w:pPr>
          </w:p>
        </w:tc>
        <w:tc>
          <w:tcPr>
            <w:tcW w:w="710" w:type="dxa"/>
            <w:vAlign w:val="center"/>
          </w:tcPr>
          <w:p w:rsidR="00390FF9" w:rsidRPr="00000A00" w:rsidRDefault="00390FF9"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8</w:t>
            </w:r>
          </w:p>
        </w:tc>
        <w:tc>
          <w:tcPr>
            <w:tcW w:w="5528" w:type="dxa"/>
            <w:vAlign w:val="center"/>
          </w:tcPr>
          <w:p w:rsidR="00390FF9" w:rsidRPr="00000A00" w:rsidRDefault="00390FF9" w:rsidP="00E7630E">
            <w:pPr>
              <w:rPr>
                <w:rFonts w:ascii="Times New Roman" w:eastAsia="Times New Roman" w:hAnsi="Times New Roman" w:cs="Times New Roman"/>
                <w:color w:val="000000"/>
              </w:rPr>
            </w:pPr>
            <w:r w:rsidRPr="00000A00">
              <w:rPr>
                <w:rFonts w:ascii="Times New Roman" w:eastAsia="Times New Roman" w:hAnsi="Times New Roman" w:cs="Times New Roman"/>
                <w:color w:val="000000"/>
              </w:rPr>
              <w:t xml:space="preserve">ОФП. </w:t>
            </w:r>
            <w:r w:rsidR="00E7630E">
              <w:rPr>
                <w:rFonts w:ascii="Times New Roman" w:eastAsia="Times New Roman" w:hAnsi="Times New Roman" w:cs="Times New Roman"/>
                <w:color w:val="000000"/>
              </w:rPr>
              <w:t>Т.д. в стойке: боковая подсечка (захватом рук снизу). Т.д. в партере: удержание верхом (с захватом руки и головы). Переворот: рычагом (переворот захватом рук и дальнего бедра снизу-спереди)</w:t>
            </w:r>
          </w:p>
        </w:tc>
        <w:tc>
          <w:tcPr>
            <w:tcW w:w="850" w:type="dxa"/>
            <w:vAlign w:val="center"/>
          </w:tcPr>
          <w:p w:rsidR="00390FF9" w:rsidRPr="00000A00" w:rsidRDefault="00390FF9"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390FF9" w:rsidRPr="00000A00" w:rsidRDefault="00390FF9"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повторение</w:t>
            </w:r>
          </w:p>
        </w:tc>
        <w:tc>
          <w:tcPr>
            <w:tcW w:w="993" w:type="dxa"/>
            <w:vAlign w:val="center"/>
          </w:tcPr>
          <w:p w:rsidR="00390FF9" w:rsidRPr="00000A00" w:rsidRDefault="00390FF9" w:rsidP="00AB69A0">
            <w:pPr>
              <w:jc w:val="center"/>
              <w:rPr>
                <w:rFonts w:ascii="Times New Roman" w:eastAsia="Times New Roman" w:hAnsi="Times New Roman" w:cs="Times New Roman"/>
                <w:color w:val="000000"/>
              </w:rPr>
            </w:pPr>
          </w:p>
        </w:tc>
        <w:tc>
          <w:tcPr>
            <w:tcW w:w="992" w:type="dxa"/>
            <w:vAlign w:val="center"/>
          </w:tcPr>
          <w:p w:rsidR="00390FF9" w:rsidRPr="00000A00" w:rsidRDefault="00390FF9" w:rsidP="00AB69A0">
            <w:pPr>
              <w:jc w:val="center"/>
              <w:rPr>
                <w:rFonts w:ascii="Times New Roman" w:eastAsia="Times New Roman" w:hAnsi="Times New Roman" w:cs="Times New Roman"/>
                <w:color w:val="000000"/>
              </w:rPr>
            </w:pPr>
          </w:p>
        </w:tc>
      </w:tr>
      <w:tr w:rsidR="00390FF9" w:rsidRPr="00000A00" w:rsidTr="00AB69A0">
        <w:tc>
          <w:tcPr>
            <w:tcW w:w="567" w:type="dxa"/>
            <w:vMerge/>
            <w:vAlign w:val="center"/>
          </w:tcPr>
          <w:p w:rsidR="00390FF9" w:rsidRPr="00000A00" w:rsidRDefault="00390FF9" w:rsidP="00AB69A0">
            <w:pPr>
              <w:jc w:val="center"/>
              <w:rPr>
                <w:rFonts w:ascii="Times New Roman" w:hAnsi="Times New Roman" w:cs="Times New Roman"/>
                <w:color w:val="000000"/>
              </w:rPr>
            </w:pPr>
          </w:p>
        </w:tc>
        <w:tc>
          <w:tcPr>
            <w:tcW w:w="710" w:type="dxa"/>
            <w:vAlign w:val="center"/>
          </w:tcPr>
          <w:p w:rsidR="00390FF9" w:rsidRPr="00000A00" w:rsidRDefault="00390FF9"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9</w:t>
            </w:r>
          </w:p>
        </w:tc>
        <w:tc>
          <w:tcPr>
            <w:tcW w:w="5528" w:type="dxa"/>
            <w:vAlign w:val="center"/>
          </w:tcPr>
          <w:p w:rsidR="00390FF9" w:rsidRPr="00000A00" w:rsidRDefault="00390FF9" w:rsidP="00AB69A0">
            <w:pPr>
              <w:rPr>
                <w:rFonts w:ascii="Times New Roman" w:eastAsia="Times New Roman" w:hAnsi="Times New Roman" w:cs="Times New Roman"/>
                <w:color w:val="000000"/>
              </w:rPr>
            </w:pPr>
            <w:r w:rsidRPr="00000A00">
              <w:rPr>
                <w:rFonts w:ascii="Times New Roman" w:eastAsia="Times New Roman" w:hAnsi="Times New Roman" w:cs="Times New Roman"/>
                <w:color w:val="000000"/>
              </w:rPr>
              <w:t xml:space="preserve">ОФП. </w:t>
            </w:r>
            <w:r w:rsidR="00DF0372" w:rsidRPr="00000A00">
              <w:rPr>
                <w:rFonts w:ascii="Times New Roman" w:eastAsia="Times New Roman" w:hAnsi="Times New Roman" w:cs="Times New Roman"/>
                <w:color w:val="000000"/>
              </w:rPr>
              <w:t>СФП.</w:t>
            </w:r>
            <w:r w:rsidR="00DF0372">
              <w:rPr>
                <w:rFonts w:ascii="Times New Roman" w:eastAsia="Times New Roman" w:hAnsi="Times New Roman" w:cs="Times New Roman"/>
                <w:color w:val="000000"/>
              </w:rPr>
              <w:t xml:space="preserve"> Т.д. в стойке: бросок захватом ног (раздельным захватом). Т.д.: в партере: удержание с боку с захватом своего бедра. Перевороты: за себя захватом разноименной (одноименной) руки под плечо.</w:t>
            </w:r>
          </w:p>
        </w:tc>
        <w:tc>
          <w:tcPr>
            <w:tcW w:w="850" w:type="dxa"/>
            <w:vAlign w:val="center"/>
          </w:tcPr>
          <w:p w:rsidR="00390FF9" w:rsidRPr="00000A00" w:rsidRDefault="00390FF9"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390FF9" w:rsidRPr="00000A00" w:rsidRDefault="00390FF9"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изучение</w:t>
            </w:r>
          </w:p>
        </w:tc>
        <w:tc>
          <w:tcPr>
            <w:tcW w:w="993" w:type="dxa"/>
            <w:vAlign w:val="center"/>
          </w:tcPr>
          <w:p w:rsidR="00390FF9" w:rsidRPr="00000A00" w:rsidRDefault="00390FF9" w:rsidP="00AB69A0">
            <w:pPr>
              <w:jc w:val="center"/>
              <w:rPr>
                <w:rFonts w:ascii="Times New Roman" w:eastAsia="Times New Roman" w:hAnsi="Times New Roman" w:cs="Times New Roman"/>
                <w:color w:val="000000"/>
              </w:rPr>
            </w:pPr>
          </w:p>
        </w:tc>
        <w:tc>
          <w:tcPr>
            <w:tcW w:w="992" w:type="dxa"/>
            <w:vAlign w:val="center"/>
          </w:tcPr>
          <w:p w:rsidR="00390FF9" w:rsidRPr="00000A00" w:rsidRDefault="00390FF9" w:rsidP="00AB69A0">
            <w:pPr>
              <w:jc w:val="center"/>
              <w:rPr>
                <w:rFonts w:ascii="Times New Roman" w:eastAsia="Times New Roman" w:hAnsi="Times New Roman" w:cs="Times New Roman"/>
                <w:color w:val="000000"/>
              </w:rPr>
            </w:pPr>
          </w:p>
        </w:tc>
      </w:tr>
      <w:tr w:rsidR="00390FF9" w:rsidRPr="00000A00" w:rsidTr="00AB69A0">
        <w:tc>
          <w:tcPr>
            <w:tcW w:w="567" w:type="dxa"/>
            <w:vMerge/>
            <w:vAlign w:val="center"/>
          </w:tcPr>
          <w:p w:rsidR="00390FF9" w:rsidRPr="00000A00" w:rsidRDefault="00390FF9" w:rsidP="00AB69A0">
            <w:pPr>
              <w:jc w:val="center"/>
              <w:rPr>
                <w:rFonts w:ascii="Times New Roman" w:hAnsi="Times New Roman" w:cs="Times New Roman"/>
                <w:color w:val="000000"/>
              </w:rPr>
            </w:pPr>
          </w:p>
        </w:tc>
        <w:tc>
          <w:tcPr>
            <w:tcW w:w="710" w:type="dxa"/>
            <w:vAlign w:val="center"/>
          </w:tcPr>
          <w:p w:rsidR="00390FF9" w:rsidRPr="00000A00" w:rsidRDefault="00390FF9"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10</w:t>
            </w:r>
          </w:p>
        </w:tc>
        <w:tc>
          <w:tcPr>
            <w:tcW w:w="5528" w:type="dxa"/>
            <w:vAlign w:val="center"/>
          </w:tcPr>
          <w:p w:rsidR="00390FF9" w:rsidRPr="00000A00" w:rsidRDefault="00390FF9" w:rsidP="00DF0372">
            <w:pPr>
              <w:rPr>
                <w:rFonts w:ascii="Times New Roman" w:eastAsia="Times New Roman" w:hAnsi="Times New Roman" w:cs="Times New Roman"/>
                <w:color w:val="000000"/>
              </w:rPr>
            </w:pPr>
            <w:r w:rsidRPr="00000A00">
              <w:rPr>
                <w:rFonts w:ascii="Times New Roman" w:eastAsia="Times New Roman" w:hAnsi="Times New Roman" w:cs="Times New Roman"/>
                <w:color w:val="000000"/>
              </w:rPr>
              <w:t xml:space="preserve">ОФП. </w:t>
            </w:r>
            <w:r w:rsidR="00DF0372">
              <w:rPr>
                <w:rFonts w:ascii="Times New Roman" w:eastAsia="Times New Roman" w:hAnsi="Times New Roman" w:cs="Times New Roman"/>
                <w:color w:val="000000"/>
              </w:rPr>
              <w:t>Т.д. в стойке: бросок захватом ног (раздельным захватом). Т.д.: в партере: удержание с боку с захватом своего бедра. Перевороты: за себя захватом разноименной (одноименной) руки под плечо.</w:t>
            </w:r>
          </w:p>
        </w:tc>
        <w:tc>
          <w:tcPr>
            <w:tcW w:w="850" w:type="dxa"/>
            <w:vAlign w:val="center"/>
          </w:tcPr>
          <w:p w:rsidR="00390FF9" w:rsidRPr="00000A00" w:rsidRDefault="00390FF9"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390FF9" w:rsidRPr="00000A00" w:rsidRDefault="00DF0372"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390FF9" w:rsidRPr="00000A00" w:rsidRDefault="00390FF9" w:rsidP="00AB69A0">
            <w:pPr>
              <w:jc w:val="center"/>
              <w:rPr>
                <w:rFonts w:ascii="Times New Roman" w:eastAsia="Times New Roman" w:hAnsi="Times New Roman" w:cs="Times New Roman"/>
                <w:color w:val="000000"/>
              </w:rPr>
            </w:pPr>
          </w:p>
        </w:tc>
        <w:tc>
          <w:tcPr>
            <w:tcW w:w="992" w:type="dxa"/>
            <w:vAlign w:val="center"/>
          </w:tcPr>
          <w:p w:rsidR="00390FF9" w:rsidRPr="00000A00" w:rsidRDefault="00390FF9" w:rsidP="00AB69A0">
            <w:pPr>
              <w:jc w:val="center"/>
              <w:rPr>
                <w:rFonts w:ascii="Times New Roman" w:eastAsia="Times New Roman" w:hAnsi="Times New Roman" w:cs="Times New Roman"/>
                <w:color w:val="000000"/>
              </w:rPr>
            </w:pPr>
          </w:p>
        </w:tc>
      </w:tr>
      <w:tr w:rsidR="00390FF9" w:rsidRPr="00000A00" w:rsidTr="00AB69A0">
        <w:tc>
          <w:tcPr>
            <w:tcW w:w="567" w:type="dxa"/>
            <w:vMerge/>
            <w:vAlign w:val="center"/>
          </w:tcPr>
          <w:p w:rsidR="00390FF9" w:rsidRPr="00000A00" w:rsidRDefault="00390FF9" w:rsidP="00AB69A0">
            <w:pPr>
              <w:jc w:val="center"/>
              <w:rPr>
                <w:rFonts w:ascii="Times New Roman" w:hAnsi="Times New Roman" w:cs="Times New Roman"/>
                <w:color w:val="000000"/>
              </w:rPr>
            </w:pPr>
          </w:p>
        </w:tc>
        <w:tc>
          <w:tcPr>
            <w:tcW w:w="710" w:type="dxa"/>
            <w:vAlign w:val="center"/>
          </w:tcPr>
          <w:p w:rsidR="00390FF9" w:rsidRPr="00000A00" w:rsidRDefault="00390FF9"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11</w:t>
            </w:r>
          </w:p>
        </w:tc>
        <w:tc>
          <w:tcPr>
            <w:tcW w:w="5528" w:type="dxa"/>
            <w:vAlign w:val="center"/>
          </w:tcPr>
          <w:p w:rsidR="00390FF9" w:rsidRPr="00000A00" w:rsidRDefault="00390FF9" w:rsidP="00AB69A0">
            <w:pPr>
              <w:rPr>
                <w:rFonts w:ascii="Times New Roman" w:eastAsia="Times New Roman" w:hAnsi="Times New Roman" w:cs="Times New Roman"/>
                <w:color w:val="000000"/>
              </w:rPr>
            </w:pPr>
            <w:r w:rsidRPr="00000A00">
              <w:rPr>
                <w:rFonts w:ascii="Times New Roman" w:eastAsia="Times New Roman" w:hAnsi="Times New Roman" w:cs="Times New Roman"/>
                <w:color w:val="000000"/>
              </w:rPr>
              <w:t xml:space="preserve">ОФП. </w:t>
            </w:r>
            <w:r w:rsidR="00DF0372">
              <w:rPr>
                <w:rFonts w:ascii="Times New Roman" w:eastAsia="Times New Roman" w:hAnsi="Times New Roman" w:cs="Times New Roman"/>
                <w:color w:val="000000"/>
              </w:rPr>
              <w:t>Т.д. в стойке: боковая подсечка (захватом рук снизу). Т.д. в партере: удержание верхом (с захватом руки и головы). Переворот: рычагом (переворот захватом рук и дальнего бедра снизу-спереди). Т.д. в стойке: бросок захватом ног (раздельным захватом). Т.д.: в партере: удержание с боку с захватом своего бедра. Перевороты: за себя захватом разноименной (одноименной) руки под плечо.</w:t>
            </w:r>
          </w:p>
        </w:tc>
        <w:tc>
          <w:tcPr>
            <w:tcW w:w="850" w:type="dxa"/>
            <w:vAlign w:val="center"/>
          </w:tcPr>
          <w:p w:rsidR="00390FF9" w:rsidRPr="00000A00" w:rsidRDefault="00390FF9"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390FF9" w:rsidRPr="00000A00" w:rsidRDefault="00390FF9"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повторение</w:t>
            </w:r>
          </w:p>
        </w:tc>
        <w:tc>
          <w:tcPr>
            <w:tcW w:w="993" w:type="dxa"/>
            <w:vAlign w:val="center"/>
          </w:tcPr>
          <w:p w:rsidR="00390FF9" w:rsidRPr="00000A00" w:rsidRDefault="00390FF9" w:rsidP="00AB69A0">
            <w:pPr>
              <w:jc w:val="center"/>
              <w:rPr>
                <w:rFonts w:ascii="Times New Roman" w:eastAsia="Times New Roman" w:hAnsi="Times New Roman" w:cs="Times New Roman"/>
                <w:color w:val="000000"/>
              </w:rPr>
            </w:pPr>
          </w:p>
        </w:tc>
        <w:tc>
          <w:tcPr>
            <w:tcW w:w="992" w:type="dxa"/>
            <w:vAlign w:val="center"/>
          </w:tcPr>
          <w:p w:rsidR="00390FF9" w:rsidRPr="00000A00" w:rsidRDefault="00390FF9" w:rsidP="00AB69A0">
            <w:pPr>
              <w:jc w:val="center"/>
              <w:rPr>
                <w:rFonts w:ascii="Times New Roman" w:eastAsia="Times New Roman" w:hAnsi="Times New Roman" w:cs="Times New Roman"/>
                <w:color w:val="000000"/>
              </w:rPr>
            </w:pPr>
          </w:p>
        </w:tc>
      </w:tr>
      <w:tr w:rsidR="00390FF9" w:rsidRPr="00000A00" w:rsidTr="00AB69A0">
        <w:tc>
          <w:tcPr>
            <w:tcW w:w="567" w:type="dxa"/>
            <w:vMerge/>
            <w:vAlign w:val="center"/>
          </w:tcPr>
          <w:p w:rsidR="00390FF9" w:rsidRPr="00000A00" w:rsidRDefault="00390FF9" w:rsidP="00AB69A0">
            <w:pPr>
              <w:jc w:val="center"/>
              <w:rPr>
                <w:rFonts w:ascii="Times New Roman" w:hAnsi="Times New Roman" w:cs="Times New Roman"/>
                <w:color w:val="000000"/>
              </w:rPr>
            </w:pPr>
          </w:p>
        </w:tc>
        <w:tc>
          <w:tcPr>
            <w:tcW w:w="710" w:type="dxa"/>
            <w:vAlign w:val="center"/>
          </w:tcPr>
          <w:p w:rsidR="00390FF9" w:rsidRPr="00000A00" w:rsidRDefault="00390FF9"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12</w:t>
            </w:r>
          </w:p>
        </w:tc>
        <w:tc>
          <w:tcPr>
            <w:tcW w:w="5528" w:type="dxa"/>
            <w:vAlign w:val="center"/>
          </w:tcPr>
          <w:p w:rsidR="00390FF9" w:rsidRPr="00000A00" w:rsidRDefault="00390FF9" w:rsidP="00AB69A0">
            <w:pPr>
              <w:rPr>
                <w:rFonts w:ascii="Times New Roman" w:eastAsia="Times New Roman" w:hAnsi="Times New Roman" w:cs="Times New Roman"/>
                <w:color w:val="000000"/>
              </w:rPr>
            </w:pPr>
            <w:r w:rsidRPr="00000A00">
              <w:rPr>
                <w:rFonts w:ascii="Times New Roman" w:eastAsia="Times New Roman" w:hAnsi="Times New Roman" w:cs="Times New Roman"/>
                <w:bCs/>
              </w:rPr>
              <w:t xml:space="preserve">ОФП. Освоение ранее </w:t>
            </w:r>
            <w:proofErr w:type="gramStart"/>
            <w:r w:rsidRPr="00000A00">
              <w:rPr>
                <w:rFonts w:ascii="Times New Roman" w:eastAsia="Times New Roman" w:hAnsi="Times New Roman" w:cs="Times New Roman"/>
                <w:bCs/>
              </w:rPr>
              <w:t>изученного</w:t>
            </w:r>
            <w:proofErr w:type="gramEnd"/>
            <w:r w:rsidRPr="00000A00">
              <w:rPr>
                <w:rFonts w:ascii="Times New Roman" w:eastAsia="Times New Roman" w:hAnsi="Times New Roman" w:cs="Times New Roman"/>
                <w:bCs/>
              </w:rPr>
              <w:t xml:space="preserve">  в учебно-тренировочных схватках.</w:t>
            </w:r>
          </w:p>
        </w:tc>
        <w:tc>
          <w:tcPr>
            <w:tcW w:w="850" w:type="dxa"/>
            <w:vAlign w:val="center"/>
          </w:tcPr>
          <w:p w:rsidR="00390FF9" w:rsidRPr="00000A00" w:rsidRDefault="00390FF9"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390FF9" w:rsidRPr="00000A00" w:rsidRDefault="00390FF9"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совершенствование</w:t>
            </w:r>
          </w:p>
        </w:tc>
        <w:tc>
          <w:tcPr>
            <w:tcW w:w="993" w:type="dxa"/>
            <w:vAlign w:val="center"/>
          </w:tcPr>
          <w:p w:rsidR="00390FF9" w:rsidRPr="00000A00" w:rsidRDefault="00390FF9" w:rsidP="00AB69A0">
            <w:pPr>
              <w:jc w:val="center"/>
              <w:rPr>
                <w:rFonts w:ascii="Times New Roman" w:eastAsia="Times New Roman" w:hAnsi="Times New Roman" w:cs="Times New Roman"/>
                <w:color w:val="000000"/>
              </w:rPr>
            </w:pPr>
          </w:p>
        </w:tc>
        <w:tc>
          <w:tcPr>
            <w:tcW w:w="992" w:type="dxa"/>
            <w:vAlign w:val="center"/>
          </w:tcPr>
          <w:p w:rsidR="00390FF9" w:rsidRPr="00000A00" w:rsidRDefault="00390FF9" w:rsidP="00AB69A0">
            <w:pPr>
              <w:jc w:val="center"/>
              <w:rPr>
                <w:rFonts w:ascii="Times New Roman" w:eastAsia="Times New Roman" w:hAnsi="Times New Roman" w:cs="Times New Roman"/>
                <w:color w:val="000000"/>
              </w:rPr>
            </w:pPr>
          </w:p>
        </w:tc>
      </w:tr>
      <w:tr w:rsidR="00390FF9" w:rsidRPr="00000A00" w:rsidTr="00AB69A0">
        <w:tc>
          <w:tcPr>
            <w:tcW w:w="567" w:type="dxa"/>
            <w:vMerge w:val="restart"/>
            <w:textDirection w:val="btLr"/>
            <w:vAlign w:val="center"/>
          </w:tcPr>
          <w:p w:rsidR="00390FF9" w:rsidRPr="00000A00" w:rsidRDefault="00390FF9" w:rsidP="00AB69A0">
            <w:pPr>
              <w:ind w:left="113" w:right="113"/>
              <w:jc w:val="center"/>
              <w:rPr>
                <w:rFonts w:ascii="Times New Roman" w:hAnsi="Times New Roman" w:cs="Times New Roman"/>
                <w:color w:val="000000"/>
              </w:rPr>
            </w:pPr>
            <w:r w:rsidRPr="00000A00">
              <w:rPr>
                <w:rFonts w:ascii="Times New Roman" w:hAnsi="Times New Roman" w:cs="Times New Roman"/>
                <w:color w:val="000000"/>
              </w:rPr>
              <w:t xml:space="preserve">Октябрь </w:t>
            </w:r>
          </w:p>
        </w:tc>
        <w:tc>
          <w:tcPr>
            <w:tcW w:w="710" w:type="dxa"/>
            <w:vAlign w:val="center"/>
          </w:tcPr>
          <w:p w:rsidR="00390FF9" w:rsidRPr="00000A00" w:rsidRDefault="00390FF9"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13</w:t>
            </w:r>
          </w:p>
        </w:tc>
        <w:tc>
          <w:tcPr>
            <w:tcW w:w="5528" w:type="dxa"/>
            <w:vAlign w:val="center"/>
          </w:tcPr>
          <w:p w:rsidR="00390FF9" w:rsidRPr="00662BF3" w:rsidRDefault="00390FF9" w:rsidP="00AB69A0">
            <w:pPr>
              <w:rPr>
                <w:rFonts w:ascii="Times New Roman" w:eastAsia="Times New Roman" w:hAnsi="Times New Roman" w:cs="Times New Roman"/>
                <w:bCs/>
              </w:rPr>
            </w:pPr>
            <w:r w:rsidRPr="00000A00">
              <w:rPr>
                <w:rFonts w:ascii="Times New Roman" w:eastAsia="Times New Roman" w:hAnsi="Times New Roman" w:cs="Times New Roman"/>
                <w:bCs/>
              </w:rPr>
              <w:t xml:space="preserve">Теория: </w:t>
            </w:r>
            <w:r w:rsidR="00DF0372" w:rsidRPr="00ED160B">
              <w:rPr>
                <w:rFonts w:ascii="Times New Roman" w:hAnsi="Times New Roman" w:cs="Times New Roman"/>
              </w:rPr>
              <w:t>Основные сведения о кровообращении. Состав и значение крови. Большой и малый круг кровообращения.</w:t>
            </w:r>
            <w:r w:rsidR="00662BF3">
              <w:rPr>
                <w:rFonts w:ascii="Times New Roman" w:eastAsia="Times New Roman" w:hAnsi="Times New Roman" w:cs="Times New Roman"/>
                <w:bCs/>
              </w:rPr>
              <w:t xml:space="preserve"> </w:t>
            </w:r>
            <w:r w:rsidRPr="00000A00">
              <w:rPr>
                <w:rFonts w:ascii="Times New Roman" w:eastAsia="Times New Roman" w:hAnsi="Times New Roman" w:cs="Times New Roman"/>
                <w:bCs/>
              </w:rPr>
              <w:t>Строевые упражнения</w:t>
            </w:r>
            <w:r>
              <w:rPr>
                <w:rFonts w:ascii="Times New Roman" w:eastAsia="Times New Roman" w:hAnsi="Times New Roman" w:cs="Times New Roman"/>
                <w:bCs/>
              </w:rPr>
              <w:t xml:space="preserve">. </w:t>
            </w:r>
            <w:r w:rsidRPr="00000A00">
              <w:rPr>
                <w:rFonts w:ascii="Times New Roman" w:eastAsia="Times New Roman" w:hAnsi="Times New Roman" w:cs="Times New Roman"/>
                <w:bCs/>
              </w:rPr>
              <w:t>Акробатические упражнения</w:t>
            </w:r>
            <w:r>
              <w:rPr>
                <w:rFonts w:ascii="Times New Roman" w:eastAsia="Times New Roman" w:hAnsi="Times New Roman" w:cs="Times New Roman"/>
                <w:bCs/>
              </w:rPr>
              <w:t>.</w:t>
            </w:r>
            <w:r w:rsidRPr="00000A00">
              <w:rPr>
                <w:rFonts w:ascii="Times New Roman" w:eastAsia="Times New Roman" w:hAnsi="Times New Roman" w:cs="Times New Roman"/>
                <w:bCs/>
              </w:rPr>
              <w:t xml:space="preserve"> Борцовские игры </w:t>
            </w:r>
            <w:r>
              <w:rPr>
                <w:rFonts w:ascii="Times New Roman" w:eastAsia="Times New Roman" w:hAnsi="Times New Roman" w:cs="Times New Roman"/>
                <w:bCs/>
              </w:rPr>
              <w:t>на выталкивание «Петушиные бои».</w:t>
            </w:r>
          </w:p>
        </w:tc>
        <w:tc>
          <w:tcPr>
            <w:tcW w:w="850" w:type="dxa"/>
            <w:vAlign w:val="center"/>
          </w:tcPr>
          <w:p w:rsidR="00390FF9" w:rsidRPr="00000A00" w:rsidRDefault="00390FF9"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390FF9" w:rsidRPr="00000A00" w:rsidRDefault="00390FF9"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Беседа/изучение</w:t>
            </w:r>
          </w:p>
        </w:tc>
        <w:tc>
          <w:tcPr>
            <w:tcW w:w="993" w:type="dxa"/>
            <w:vAlign w:val="center"/>
          </w:tcPr>
          <w:p w:rsidR="00390FF9" w:rsidRPr="00000A00" w:rsidRDefault="00390FF9" w:rsidP="00AB69A0">
            <w:pPr>
              <w:jc w:val="center"/>
              <w:rPr>
                <w:rFonts w:ascii="Times New Roman" w:eastAsia="Times New Roman" w:hAnsi="Times New Roman" w:cs="Times New Roman"/>
                <w:color w:val="000000"/>
              </w:rPr>
            </w:pPr>
          </w:p>
        </w:tc>
        <w:tc>
          <w:tcPr>
            <w:tcW w:w="992" w:type="dxa"/>
            <w:vAlign w:val="center"/>
          </w:tcPr>
          <w:p w:rsidR="00390FF9" w:rsidRPr="00000A00" w:rsidRDefault="00390FF9" w:rsidP="00AB69A0">
            <w:pPr>
              <w:jc w:val="center"/>
              <w:rPr>
                <w:rFonts w:ascii="Times New Roman" w:eastAsia="Times New Roman" w:hAnsi="Times New Roman" w:cs="Times New Roman"/>
                <w:color w:val="000000"/>
              </w:rPr>
            </w:pPr>
          </w:p>
        </w:tc>
      </w:tr>
      <w:tr w:rsidR="00662BF3" w:rsidRPr="00000A00" w:rsidTr="00AB69A0">
        <w:tc>
          <w:tcPr>
            <w:tcW w:w="567" w:type="dxa"/>
            <w:vMerge/>
            <w:vAlign w:val="center"/>
          </w:tcPr>
          <w:p w:rsidR="00662BF3" w:rsidRPr="00000A00" w:rsidRDefault="00662BF3" w:rsidP="00AB69A0">
            <w:pPr>
              <w:jc w:val="center"/>
              <w:rPr>
                <w:rFonts w:ascii="Times New Roman" w:hAnsi="Times New Roman" w:cs="Times New Roman"/>
                <w:color w:val="000000"/>
              </w:rPr>
            </w:pPr>
          </w:p>
        </w:tc>
        <w:tc>
          <w:tcPr>
            <w:tcW w:w="710" w:type="dxa"/>
            <w:vAlign w:val="center"/>
          </w:tcPr>
          <w:p w:rsidR="00662BF3" w:rsidRPr="00000A00" w:rsidRDefault="00662BF3"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14</w:t>
            </w:r>
          </w:p>
        </w:tc>
        <w:tc>
          <w:tcPr>
            <w:tcW w:w="5528" w:type="dxa"/>
            <w:vAlign w:val="center"/>
          </w:tcPr>
          <w:p w:rsidR="00662BF3" w:rsidRPr="00415E1B" w:rsidRDefault="00662BF3" w:rsidP="0076422C">
            <w:pPr>
              <w:rPr>
                <w:rFonts w:ascii="Times New Roman" w:eastAsia="Times New Roman" w:hAnsi="Times New Roman" w:cs="Times New Roman"/>
              </w:rPr>
            </w:pPr>
            <w:r>
              <w:rPr>
                <w:rFonts w:ascii="Times New Roman" w:eastAsia="Times New Roman" w:hAnsi="Times New Roman" w:cs="Times New Roman"/>
                <w:bCs/>
              </w:rPr>
              <w:t xml:space="preserve">ОФП. СФП. Т.д. в стойке: задняя подножка захватом пояса с нырком под руку. Т.д. в партере: удержание со стороны ног с захватом головы. </w:t>
            </w:r>
          </w:p>
        </w:tc>
        <w:tc>
          <w:tcPr>
            <w:tcW w:w="850" w:type="dxa"/>
            <w:vAlign w:val="center"/>
          </w:tcPr>
          <w:p w:rsidR="00662BF3" w:rsidRPr="00000A00" w:rsidRDefault="00662BF3"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662BF3" w:rsidRPr="00000A00" w:rsidRDefault="00662BF3"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662BF3" w:rsidRPr="00000A00" w:rsidRDefault="00662BF3" w:rsidP="00AB69A0">
            <w:pPr>
              <w:jc w:val="center"/>
              <w:rPr>
                <w:rFonts w:ascii="Times New Roman" w:eastAsia="Times New Roman" w:hAnsi="Times New Roman" w:cs="Times New Roman"/>
                <w:color w:val="000000"/>
              </w:rPr>
            </w:pPr>
          </w:p>
        </w:tc>
        <w:tc>
          <w:tcPr>
            <w:tcW w:w="992" w:type="dxa"/>
            <w:vAlign w:val="center"/>
          </w:tcPr>
          <w:p w:rsidR="00662BF3" w:rsidRPr="00000A00" w:rsidRDefault="00662BF3" w:rsidP="00AB69A0">
            <w:pPr>
              <w:jc w:val="center"/>
              <w:rPr>
                <w:rFonts w:ascii="Times New Roman" w:eastAsia="Times New Roman" w:hAnsi="Times New Roman" w:cs="Times New Roman"/>
                <w:color w:val="000000"/>
              </w:rPr>
            </w:pPr>
          </w:p>
        </w:tc>
      </w:tr>
      <w:tr w:rsidR="00662BF3" w:rsidRPr="00000A00" w:rsidTr="00AB69A0">
        <w:tc>
          <w:tcPr>
            <w:tcW w:w="567" w:type="dxa"/>
            <w:vMerge/>
            <w:vAlign w:val="center"/>
          </w:tcPr>
          <w:p w:rsidR="00662BF3" w:rsidRPr="00000A00" w:rsidRDefault="00662BF3" w:rsidP="00AB69A0">
            <w:pPr>
              <w:jc w:val="center"/>
              <w:rPr>
                <w:rFonts w:ascii="Times New Roman" w:hAnsi="Times New Roman" w:cs="Times New Roman"/>
                <w:color w:val="000000"/>
              </w:rPr>
            </w:pPr>
          </w:p>
        </w:tc>
        <w:tc>
          <w:tcPr>
            <w:tcW w:w="710" w:type="dxa"/>
            <w:vAlign w:val="center"/>
          </w:tcPr>
          <w:p w:rsidR="00662BF3" w:rsidRPr="00000A00" w:rsidRDefault="00662BF3"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15</w:t>
            </w:r>
          </w:p>
        </w:tc>
        <w:tc>
          <w:tcPr>
            <w:tcW w:w="5528" w:type="dxa"/>
            <w:vAlign w:val="center"/>
          </w:tcPr>
          <w:p w:rsidR="00662BF3" w:rsidRPr="00000A00" w:rsidRDefault="00662BF3" w:rsidP="0076422C">
            <w:pPr>
              <w:rPr>
                <w:rFonts w:ascii="Times New Roman" w:eastAsia="Times New Roman" w:hAnsi="Times New Roman" w:cs="Times New Roman"/>
                <w:bCs/>
              </w:rPr>
            </w:pPr>
            <w:r>
              <w:rPr>
                <w:rFonts w:ascii="Times New Roman" w:eastAsia="Times New Roman" w:hAnsi="Times New Roman" w:cs="Times New Roman"/>
                <w:bCs/>
              </w:rPr>
              <w:t>ОФП. СФП. Т.д. в стойке: передняя подножка с колена захватом пояса. Т.д. в партере: рычаг локтя через предплечье захватом руки под плечо.</w:t>
            </w:r>
          </w:p>
        </w:tc>
        <w:tc>
          <w:tcPr>
            <w:tcW w:w="850" w:type="dxa"/>
            <w:vAlign w:val="center"/>
          </w:tcPr>
          <w:p w:rsidR="00662BF3" w:rsidRPr="00000A00" w:rsidRDefault="00662BF3"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662BF3" w:rsidRPr="00000A00" w:rsidRDefault="00662BF3"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662BF3" w:rsidRPr="00000A00" w:rsidRDefault="00662BF3" w:rsidP="00AB69A0">
            <w:pPr>
              <w:jc w:val="center"/>
              <w:rPr>
                <w:rFonts w:ascii="Times New Roman" w:eastAsia="Times New Roman" w:hAnsi="Times New Roman" w:cs="Times New Roman"/>
                <w:color w:val="000000"/>
              </w:rPr>
            </w:pPr>
          </w:p>
        </w:tc>
        <w:tc>
          <w:tcPr>
            <w:tcW w:w="992" w:type="dxa"/>
            <w:vAlign w:val="center"/>
          </w:tcPr>
          <w:p w:rsidR="00662BF3" w:rsidRPr="00000A00" w:rsidRDefault="00662BF3" w:rsidP="00AB69A0">
            <w:pPr>
              <w:jc w:val="center"/>
              <w:rPr>
                <w:rFonts w:ascii="Times New Roman" w:eastAsia="Times New Roman" w:hAnsi="Times New Roman" w:cs="Times New Roman"/>
                <w:color w:val="000000"/>
              </w:rPr>
            </w:pPr>
          </w:p>
        </w:tc>
      </w:tr>
      <w:tr w:rsidR="00662BF3" w:rsidRPr="00000A00" w:rsidTr="00AB69A0">
        <w:tc>
          <w:tcPr>
            <w:tcW w:w="567" w:type="dxa"/>
            <w:vMerge/>
            <w:vAlign w:val="center"/>
          </w:tcPr>
          <w:p w:rsidR="00662BF3" w:rsidRPr="00000A00" w:rsidRDefault="00662BF3" w:rsidP="00AB69A0">
            <w:pPr>
              <w:jc w:val="center"/>
              <w:rPr>
                <w:rFonts w:ascii="Times New Roman" w:hAnsi="Times New Roman" w:cs="Times New Roman"/>
                <w:color w:val="000000"/>
              </w:rPr>
            </w:pPr>
          </w:p>
        </w:tc>
        <w:tc>
          <w:tcPr>
            <w:tcW w:w="710" w:type="dxa"/>
            <w:vAlign w:val="center"/>
          </w:tcPr>
          <w:p w:rsidR="00662BF3" w:rsidRPr="00000A00" w:rsidRDefault="00662BF3"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16</w:t>
            </w:r>
          </w:p>
        </w:tc>
        <w:tc>
          <w:tcPr>
            <w:tcW w:w="5528" w:type="dxa"/>
            <w:vAlign w:val="center"/>
          </w:tcPr>
          <w:p w:rsidR="00662BF3" w:rsidRPr="00000A00" w:rsidRDefault="00662BF3" w:rsidP="0076422C">
            <w:pPr>
              <w:rPr>
                <w:rFonts w:ascii="Times New Roman" w:eastAsia="Times New Roman" w:hAnsi="Times New Roman" w:cs="Times New Roman"/>
                <w:bCs/>
              </w:rPr>
            </w:pPr>
            <w:r>
              <w:rPr>
                <w:rFonts w:ascii="Times New Roman" w:eastAsia="Times New Roman" w:hAnsi="Times New Roman" w:cs="Times New Roman"/>
                <w:bCs/>
              </w:rPr>
              <w:t>ОФП. Т.д. в стойке: задняя подножка захватом пояса с нырком под руку. Т.д. в партере: удержание со стороны ног с захватом головы. Т.д. в стойке: передняя подножка с колена захватом пояса. Т.д. в партере: рычаг локтя через предплечье захватом руки под плечо.</w:t>
            </w:r>
          </w:p>
        </w:tc>
        <w:tc>
          <w:tcPr>
            <w:tcW w:w="850" w:type="dxa"/>
            <w:vAlign w:val="center"/>
          </w:tcPr>
          <w:p w:rsidR="00662BF3" w:rsidRPr="00000A00" w:rsidRDefault="00662BF3"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662BF3" w:rsidRPr="00000A00" w:rsidRDefault="00662BF3"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662BF3" w:rsidRPr="00000A00" w:rsidRDefault="00662BF3" w:rsidP="00AB69A0">
            <w:pPr>
              <w:jc w:val="center"/>
              <w:rPr>
                <w:rFonts w:ascii="Times New Roman" w:eastAsia="Times New Roman" w:hAnsi="Times New Roman" w:cs="Times New Roman"/>
                <w:color w:val="000000"/>
              </w:rPr>
            </w:pPr>
          </w:p>
        </w:tc>
        <w:tc>
          <w:tcPr>
            <w:tcW w:w="992" w:type="dxa"/>
            <w:vAlign w:val="center"/>
          </w:tcPr>
          <w:p w:rsidR="00662BF3" w:rsidRPr="00000A00" w:rsidRDefault="00662BF3" w:rsidP="00AB69A0">
            <w:pPr>
              <w:jc w:val="center"/>
              <w:rPr>
                <w:rFonts w:ascii="Times New Roman" w:eastAsia="Times New Roman" w:hAnsi="Times New Roman" w:cs="Times New Roman"/>
                <w:color w:val="000000"/>
              </w:rPr>
            </w:pPr>
          </w:p>
        </w:tc>
      </w:tr>
      <w:tr w:rsidR="00662BF3" w:rsidRPr="00000A00" w:rsidTr="00AB69A0">
        <w:tc>
          <w:tcPr>
            <w:tcW w:w="567" w:type="dxa"/>
            <w:vMerge/>
            <w:vAlign w:val="center"/>
          </w:tcPr>
          <w:p w:rsidR="00662BF3" w:rsidRPr="00000A00" w:rsidRDefault="00662BF3" w:rsidP="00AB69A0">
            <w:pPr>
              <w:jc w:val="center"/>
              <w:rPr>
                <w:rFonts w:ascii="Times New Roman" w:hAnsi="Times New Roman" w:cs="Times New Roman"/>
                <w:color w:val="000000"/>
              </w:rPr>
            </w:pPr>
          </w:p>
        </w:tc>
        <w:tc>
          <w:tcPr>
            <w:tcW w:w="710" w:type="dxa"/>
            <w:vAlign w:val="center"/>
          </w:tcPr>
          <w:p w:rsidR="00662BF3" w:rsidRPr="00000A00" w:rsidRDefault="00662BF3"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17</w:t>
            </w:r>
          </w:p>
        </w:tc>
        <w:tc>
          <w:tcPr>
            <w:tcW w:w="5528" w:type="dxa"/>
            <w:vAlign w:val="center"/>
          </w:tcPr>
          <w:p w:rsidR="00662BF3" w:rsidRPr="00000A00" w:rsidRDefault="00662BF3" w:rsidP="0076422C">
            <w:pPr>
              <w:rPr>
                <w:rFonts w:ascii="Times New Roman" w:eastAsia="Times New Roman" w:hAnsi="Times New Roman" w:cs="Times New Roman"/>
                <w:bCs/>
              </w:rPr>
            </w:pPr>
            <w:r>
              <w:rPr>
                <w:rFonts w:ascii="Times New Roman" w:eastAsia="Times New Roman" w:hAnsi="Times New Roman" w:cs="Times New Roman"/>
                <w:bCs/>
              </w:rPr>
              <w:t xml:space="preserve">ОФП. СФП. Т.д. в стойке: передняя подножка на пятке захватом рукава и одноименной проймы. Т.д. в партере: способы разъединения сцепленных рук  </w:t>
            </w:r>
          </w:p>
        </w:tc>
        <w:tc>
          <w:tcPr>
            <w:tcW w:w="850" w:type="dxa"/>
            <w:vAlign w:val="center"/>
          </w:tcPr>
          <w:p w:rsidR="00662BF3" w:rsidRPr="00000A00" w:rsidRDefault="00662BF3"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662BF3" w:rsidRPr="00000A00" w:rsidRDefault="00662BF3"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662BF3" w:rsidRPr="00000A00" w:rsidRDefault="00662BF3" w:rsidP="00AB69A0">
            <w:pPr>
              <w:jc w:val="center"/>
              <w:rPr>
                <w:rFonts w:ascii="Times New Roman" w:eastAsia="Times New Roman" w:hAnsi="Times New Roman" w:cs="Times New Roman"/>
                <w:color w:val="000000"/>
              </w:rPr>
            </w:pPr>
          </w:p>
        </w:tc>
        <w:tc>
          <w:tcPr>
            <w:tcW w:w="992" w:type="dxa"/>
            <w:vAlign w:val="center"/>
          </w:tcPr>
          <w:p w:rsidR="00662BF3" w:rsidRPr="00000A00" w:rsidRDefault="00662BF3" w:rsidP="00AB69A0">
            <w:pPr>
              <w:jc w:val="center"/>
              <w:rPr>
                <w:rFonts w:ascii="Times New Roman" w:eastAsia="Times New Roman" w:hAnsi="Times New Roman" w:cs="Times New Roman"/>
                <w:color w:val="000000"/>
              </w:rPr>
            </w:pPr>
          </w:p>
        </w:tc>
      </w:tr>
      <w:tr w:rsidR="00662BF3" w:rsidRPr="00000A00" w:rsidTr="00AB69A0">
        <w:tc>
          <w:tcPr>
            <w:tcW w:w="567" w:type="dxa"/>
            <w:vMerge/>
            <w:vAlign w:val="center"/>
          </w:tcPr>
          <w:p w:rsidR="00662BF3" w:rsidRPr="00000A00" w:rsidRDefault="00662BF3" w:rsidP="00AB69A0">
            <w:pPr>
              <w:jc w:val="center"/>
              <w:rPr>
                <w:rFonts w:ascii="Times New Roman" w:hAnsi="Times New Roman" w:cs="Times New Roman"/>
                <w:color w:val="000000"/>
              </w:rPr>
            </w:pPr>
          </w:p>
        </w:tc>
        <w:tc>
          <w:tcPr>
            <w:tcW w:w="710" w:type="dxa"/>
            <w:vAlign w:val="center"/>
          </w:tcPr>
          <w:p w:rsidR="00662BF3" w:rsidRPr="00000A00" w:rsidRDefault="00662BF3"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18</w:t>
            </w:r>
          </w:p>
        </w:tc>
        <w:tc>
          <w:tcPr>
            <w:tcW w:w="5528" w:type="dxa"/>
            <w:vAlign w:val="center"/>
          </w:tcPr>
          <w:p w:rsidR="00662BF3" w:rsidRPr="00000A00" w:rsidRDefault="00662BF3" w:rsidP="0076422C">
            <w:pPr>
              <w:rPr>
                <w:rFonts w:ascii="Times New Roman" w:eastAsia="Times New Roman" w:hAnsi="Times New Roman" w:cs="Times New Roman"/>
                <w:bCs/>
              </w:rPr>
            </w:pPr>
            <w:r>
              <w:rPr>
                <w:rFonts w:ascii="Times New Roman" w:eastAsia="Times New Roman" w:hAnsi="Times New Roman" w:cs="Times New Roman"/>
                <w:bCs/>
              </w:rPr>
              <w:t xml:space="preserve">ОФП. СФП. Т.д. в стойке: передняя подсечка с захватом ноги. Т.д. в партере: рычаг локтя захватом предплечья под плечо от удержания со стороны головы. </w:t>
            </w:r>
          </w:p>
        </w:tc>
        <w:tc>
          <w:tcPr>
            <w:tcW w:w="850" w:type="dxa"/>
            <w:vAlign w:val="center"/>
          </w:tcPr>
          <w:p w:rsidR="00662BF3" w:rsidRPr="00000A00" w:rsidRDefault="00662BF3"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662BF3" w:rsidRPr="00000A00" w:rsidRDefault="00662BF3"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662BF3" w:rsidRPr="00000A00" w:rsidRDefault="00662BF3" w:rsidP="00AB69A0">
            <w:pPr>
              <w:jc w:val="center"/>
              <w:rPr>
                <w:rFonts w:ascii="Times New Roman" w:eastAsia="Times New Roman" w:hAnsi="Times New Roman" w:cs="Times New Roman"/>
                <w:color w:val="000000"/>
              </w:rPr>
            </w:pPr>
          </w:p>
        </w:tc>
        <w:tc>
          <w:tcPr>
            <w:tcW w:w="992" w:type="dxa"/>
            <w:vAlign w:val="center"/>
          </w:tcPr>
          <w:p w:rsidR="00662BF3" w:rsidRPr="00000A00" w:rsidRDefault="00662BF3" w:rsidP="00AB69A0">
            <w:pPr>
              <w:jc w:val="center"/>
              <w:rPr>
                <w:rFonts w:ascii="Times New Roman" w:eastAsia="Times New Roman" w:hAnsi="Times New Roman" w:cs="Times New Roman"/>
                <w:color w:val="000000"/>
              </w:rPr>
            </w:pPr>
          </w:p>
        </w:tc>
      </w:tr>
      <w:tr w:rsidR="00662BF3" w:rsidRPr="00000A00" w:rsidTr="00AB69A0">
        <w:tc>
          <w:tcPr>
            <w:tcW w:w="567" w:type="dxa"/>
            <w:vMerge/>
            <w:vAlign w:val="center"/>
          </w:tcPr>
          <w:p w:rsidR="00662BF3" w:rsidRPr="00000A00" w:rsidRDefault="00662BF3" w:rsidP="00AB69A0">
            <w:pPr>
              <w:jc w:val="center"/>
              <w:rPr>
                <w:rFonts w:ascii="Times New Roman" w:hAnsi="Times New Roman" w:cs="Times New Roman"/>
                <w:color w:val="000000"/>
              </w:rPr>
            </w:pPr>
          </w:p>
        </w:tc>
        <w:tc>
          <w:tcPr>
            <w:tcW w:w="710" w:type="dxa"/>
            <w:vAlign w:val="center"/>
          </w:tcPr>
          <w:p w:rsidR="00662BF3" w:rsidRPr="00000A00" w:rsidRDefault="00662BF3"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19</w:t>
            </w:r>
          </w:p>
        </w:tc>
        <w:tc>
          <w:tcPr>
            <w:tcW w:w="5528" w:type="dxa"/>
            <w:vAlign w:val="center"/>
          </w:tcPr>
          <w:p w:rsidR="00662BF3" w:rsidRPr="00000A00" w:rsidRDefault="00662BF3" w:rsidP="0076422C">
            <w:pPr>
              <w:rPr>
                <w:rFonts w:ascii="Times New Roman" w:eastAsia="Times New Roman" w:hAnsi="Times New Roman" w:cs="Times New Roman"/>
                <w:bCs/>
              </w:rPr>
            </w:pPr>
            <w:r>
              <w:rPr>
                <w:rFonts w:ascii="Times New Roman" w:eastAsia="Times New Roman" w:hAnsi="Times New Roman" w:cs="Times New Roman"/>
                <w:bCs/>
              </w:rPr>
              <w:t>ОФП. Т.д. в стойке: передняя подножка на пятке захватом рукава и одноименной проймы. Т.д. в партере: способы разъединения сцепленных рук. Т.д. в стойке: передняя подсечка с захватом ноги. Т.д. в партере: рычаг локтя захватом предплечья под плечо от удержания со стороны головы.</w:t>
            </w:r>
          </w:p>
        </w:tc>
        <w:tc>
          <w:tcPr>
            <w:tcW w:w="850" w:type="dxa"/>
            <w:vAlign w:val="center"/>
          </w:tcPr>
          <w:p w:rsidR="00662BF3" w:rsidRPr="00000A00" w:rsidRDefault="00662BF3"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662BF3" w:rsidRPr="00000A00" w:rsidRDefault="00662BF3"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662BF3" w:rsidRPr="00000A00" w:rsidRDefault="00662BF3" w:rsidP="00AB69A0">
            <w:pPr>
              <w:jc w:val="center"/>
              <w:rPr>
                <w:rFonts w:ascii="Times New Roman" w:eastAsia="Times New Roman" w:hAnsi="Times New Roman" w:cs="Times New Roman"/>
                <w:color w:val="000000"/>
              </w:rPr>
            </w:pPr>
          </w:p>
        </w:tc>
        <w:tc>
          <w:tcPr>
            <w:tcW w:w="992" w:type="dxa"/>
            <w:vAlign w:val="center"/>
          </w:tcPr>
          <w:p w:rsidR="00662BF3" w:rsidRPr="00000A00" w:rsidRDefault="00662BF3" w:rsidP="00AB69A0">
            <w:pPr>
              <w:jc w:val="center"/>
              <w:rPr>
                <w:rFonts w:ascii="Times New Roman" w:eastAsia="Times New Roman" w:hAnsi="Times New Roman" w:cs="Times New Roman"/>
                <w:color w:val="000000"/>
              </w:rPr>
            </w:pPr>
          </w:p>
        </w:tc>
      </w:tr>
      <w:tr w:rsidR="00662BF3" w:rsidRPr="00000A00" w:rsidTr="00AB69A0">
        <w:tc>
          <w:tcPr>
            <w:tcW w:w="567" w:type="dxa"/>
            <w:vMerge/>
            <w:vAlign w:val="center"/>
          </w:tcPr>
          <w:p w:rsidR="00662BF3" w:rsidRPr="00000A00" w:rsidRDefault="00662BF3" w:rsidP="00AB69A0">
            <w:pPr>
              <w:jc w:val="center"/>
              <w:rPr>
                <w:rFonts w:ascii="Times New Roman" w:hAnsi="Times New Roman" w:cs="Times New Roman"/>
                <w:color w:val="000000"/>
              </w:rPr>
            </w:pPr>
          </w:p>
        </w:tc>
        <w:tc>
          <w:tcPr>
            <w:tcW w:w="710" w:type="dxa"/>
            <w:vAlign w:val="center"/>
          </w:tcPr>
          <w:p w:rsidR="00662BF3" w:rsidRPr="00000A00" w:rsidRDefault="00662BF3"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20</w:t>
            </w:r>
          </w:p>
        </w:tc>
        <w:tc>
          <w:tcPr>
            <w:tcW w:w="5528" w:type="dxa"/>
            <w:vAlign w:val="center"/>
          </w:tcPr>
          <w:p w:rsidR="00662BF3" w:rsidRPr="00000A00" w:rsidRDefault="00662BF3" w:rsidP="002758AD">
            <w:pPr>
              <w:rPr>
                <w:rFonts w:ascii="Times New Roman" w:eastAsia="Times New Roman" w:hAnsi="Times New Roman" w:cs="Times New Roman"/>
                <w:bCs/>
              </w:rPr>
            </w:pPr>
            <w:r>
              <w:rPr>
                <w:rFonts w:ascii="Times New Roman" w:eastAsia="Times New Roman" w:hAnsi="Times New Roman" w:cs="Times New Roman"/>
                <w:bCs/>
              </w:rPr>
              <w:t>ОФП. СФП.</w:t>
            </w:r>
            <w:r w:rsidR="00F37DA0">
              <w:rPr>
                <w:rFonts w:ascii="Times New Roman" w:eastAsia="Times New Roman" w:hAnsi="Times New Roman" w:cs="Times New Roman"/>
                <w:bCs/>
              </w:rPr>
              <w:t xml:space="preserve"> Т.д. в стойке: </w:t>
            </w:r>
            <w:r w:rsidR="002758AD">
              <w:rPr>
                <w:rFonts w:ascii="Times New Roman" w:eastAsia="Times New Roman" w:hAnsi="Times New Roman" w:cs="Times New Roman"/>
                <w:bCs/>
              </w:rPr>
              <w:t xml:space="preserve">боковая подсечка захватом рук </w:t>
            </w:r>
            <w:proofErr w:type="gramStart"/>
            <w:r w:rsidR="002758AD">
              <w:rPr>
                <w:rFonts w:ascii="Times New Roman" w:eastAsia="Times New Roman" w:hAnsi="Times New Roman" w:cs="Times New Roman"/>
                <w:bCs/>
              </w:rPr>
              <w:t>с</w:t>
            </w:r>
            <w:proofErr w:type="gramEnd"/>
            <w:r w:rsidR="002758AD">
              <w:rPr>
                <w:rFonts w:ascii="Times New Roman" w:eastAsia="Times New Roman" w:hAnsi="Times New Roman" w:cs="Times New Roman"/>
                <w:bCs/>
              </w:rPr>
              <w:t xml:space="preserve"> низу. </w:t>
            </w:r>
            <w:r w:rsidR="00F37DA0">
              <w:rPr>
                <w:rFonts w:ascii="Times New Roman" w:eastAsia="Times New Roman" w:hAnsi="Times New Roman" w:cs="Times New Roman"/>
                <w:bCs/>
              </w:rPr>
              <w:t xml:space="preserve">Т.д. в партере: </w:t>
            </w:r>
            <w:r w:rsidR="00F459BD">
              <w:rPr>
                <w:rFonts w:ascii="Times New Roman" w:eastAsia="Times New Roman" w:hAnsi="Times New Roman" w:cs="Times New Roman"/>
                <w:bCs/>
              </w:rPr>
              <w:t>рычаг локтя зацепом ногой.</w:t>
            </w:r>
          </w:p>
        </w:tc>
        <w:tc>
          <w:tcPr>
            <w:tcW w:w="850" w:type="dxa"/>
            <w:vAlign w:val="center"/>
          </w:tcPr>
          <w:p w:rsidR="00662BF3" w:rsidRPr="00000A00" w:rsidRDefault="00662BF3"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662BF3" w:rsidRPr="00000A00" w:rsidRDefault="00662BF3"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662BF3" w:rsidRPr="00000A00" w:rsidRDefault="00662BF3" w:rsidP="00AB69A0">
            <w:pPr>
              <w:jc w:val="center"/>
              <w:rPr>
                <w:rFonts w:ascii="Times New Roman" w:eastAsia="Times New Roman" w:hAnsi="Times New Roman" w:cs="Times New Roman"/>
                <w:color w:val="000000"/>
              </w:rPr>
            </w:pPr>
          </w:p>
        </w:tc>
        <w:tc>
          <w:tcPr>
            <w:tcW w:w="992" w:type="dxa"/>
            <w:vAlign w:val="center"/>
          </w:tcPr>
          <w:p w:rsidR="00662BF3" w:rsidRPr="00000A00" w:rsidRDefault="00662BF3" w:rsidP="00AB69A0">
            <w:pPr>
              <w:jc w:val="center"/>
              <w:rPr>
                <w:rFonts w:ascii="Times New Roman" w:eastAsia="Times New Roman" w:hAnsi="Times New Roman" w:cs="Times New Roman"/>
                <w:color w:val="000000"/>
              </w:rPr>
            </w:pPr>
          </w:p>
        </w:tc>
      </w:tr>
      <w:tr w:rsidR="00662BF3" w:rsidRPr="00000A00" w:rsidTr="00AB69A0">
        <w:tc>
          <w:tcPr>
            <w:tcW w:w="567" w:type="dxa"/>
            <w:vMerge/>
            <w:vAlign w:val="center"/>
          </w:tcPr>
          <w:p w:rsidR="00662BF3" w:rsidRPr="00000A00" w:rsidRDefault="00662BF3" w:rsidP="00AB69A0">
            <w:pPr>
              <w:jc w:val="center"/>
              <w:rPr>
                <w:rFonts w:ascii="Times New Roman" w:hAnsi="Times New Roman" w:cs="Times New Roman"/>
                <w:color w:val="000000"/>
              </w:rPr>
            </w:pPr>
          </w:p>
        </w:tc>
        <w:tc>
          <w:tcPr>
            <w:tcW w:w="710" w:type="dxa"/>
            <w:vAlign w:val="center"/>
          </w:tcPr>
          <w:p w:rsidR="00662BF3" w:rsidRPr="00000A00" w:rsidRDefault="00662BF3"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21</w:t>
            </w:r>
          </w:p>
        </w:tc>
        <w:tc>
          <w:tcPr>
            <w:tcW w:w="5528" w:type="dxa"/>
            <w:vAlign w:val="center"/>
          </w:tcPr>
          <w:p w:rsidR="00662BF3" w:rsidRPr="00415E1B" w:rsidRDefault="00F37DA0" w:rsidP="00F459BD">
            <w:pPr>
              <w:rPr>
                <w:rFonts w:ascii="Times New Roman" w:eastAsia="Times New Roman" w:hAnsi="Times New Roman" w:cs="Times New Roman"/>
              </w:rPr>
            </w:pPr>
            <w:r>
              <w:rPr>
                <w:rFonts w:ascii="Times New Roman" w:eastAsia="Times New Roman" w:hAnsi="Times New Roman" w:cs="Times New Roman"/>
                <w:bCs/>
              </w:rPr>
              <w:t xml:space="preserve">ОФП. СФП. Т.д. в стойке: </w:t>
            </w:r>
            <w:r w:rsidR="00F459BD">
              <w:rPr>
                <w:rFonts w:ascii="Times New Roman" w:eastAsia="Times New Roman" w:hAnsi="Times New Roman" w:cs="Times New Roman"/>
                <w:bCs/>
              </w:rPr>
              <w:t xml:space="preserve">задняя подножка захватом руки и ноги. </w:t>
            </w:r>
            <w:r>
              <w:rPr>
                <w:rFonts w:ascii="Times New Roman" w:eastAsia="Times New Roman" w:hAnsi="Times New Roman" w:cs="Times New Roman"/>
                <w:bCs/>
              </w:rPr>
              <w:t xml:space="preserve">Т.д. в партере: </w:t>
            </w:r>
            <w:r w:rsidR="00F459BD">
              <w:rPr>
                <w:rFonts w:ascii="Times New Roman" w:eastAsia="Times New Roman" w:hAnsi="Times New Roman" w:cs="Times New Roman"/>
                <w:bCs/>
              </w:rPr>
              <w:t>рычаг локтя захватом руки ногами (не перенося ногу через шею и туловище)</w:t>
            </w:r>
          </w:p>
        </w:tc>
        <w:tc>
          <w:tcPr>
            <w:tcW w:w="850" w:type="dxa"/>
            <w:vAlign w:val="center"/>
          </w:tcPr>
          <w:p w:rsidR="00662BF3" w:rsidRPr="00000A00" w:rsidRDefault="00662BF3"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662BF3" w:rsidRPr="00000A00" w:rsidRDefault="00662BF3"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662BF3" w:rsidRPr="00000A00" w:rsidRDefault="00662BF3" w:rsidP="00AB69A0">
            <w:pPr>
              <w:jc w:val="center"/>
              <w:rPr>
                <w:rFonts w:ascii="Times New Roman" w:eastAsia="Times New Roman" w:hAnsi="Times New Roman" w:cs="Times New Roman"/>
                <w:color w:val="000000"/>
              </w:rPr>
            </w:pPr>
          </w:p>
        </w:tc>
        <w:tc>
          <w:tcPr>
            <w:tcW w:w="992" w:type="dxa"/>
            <w:vAlign w:val="center"/>
          </w:tcPr>
          <w:p w:rsidR="00662BF3" w:rsidRPr="00000A00" w:rsidRDefault="00662BF3" w:rsidP="00AB69A0">
            <w:pPr>
              <w:jc w:val="center"/>
              <w:rPr>
                <w:rFonts w:ascii="Times New Roman" w:eastAsia="Times New Roman" w:hAnsi="Times New Roman" w:cs="Times New Roman"/>
                <w:color w:val="000000"/>
              </w:rPr>
            </w:pPr>
          </w:p>
        </w:tc>
      </w:tr>
      <w:tr w:rsidR="00662BF3" w:rsidRPr="00000A00" w:rsidTr="00AB69A0">
        <w:tc>
          <w:tcPr>
            <w:tcW w:w="567" w:type="dxa"/>
            <w:vMerge/>
            <w:vAlign w:val="center"/>
          </w:tcPr>
          <w:p w:rsidR="00662BF3" w:rsidRPr="00000A00" w:rsidRDefault="00662BF3" w:rsidP="00AB69A0">
            <w:pPr>
              <w:jc w:val="center"/>
              <w:rPr>
                <w:rFonts w:ascii="Times New Roman" w:hAnsi="Times New Roman" w:cs="Times New Roman"/>
                <w:color w:val="000000"/>
              </w:rPr>
            </w:pPr>
          </w:p>
        </w:tc>
        <w:tc>
          <w:tcPr>
            <w:tcW w:w="710" w:type="dxa"/>
            <w:vAlign w:val="center"/>
          </w:tcPr>
          <w:p w:rsidR="00662BF3" w:rsidRPr="00000A00" w:rsidRDefault="00662BF3"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22</w:t>
            </w:r>
          </w:p>
        </w:tc>
        <w:tc>
          <w:tcPr>
            <w:tcW w:w="5528" w:type="dxa"/>
            <w:vAlign w:val="center"/>
          </w:tcPr>
          <w:p w:rsidR="00662BF3" w:rsidRPr="00000A00" w:rsidRDefault="00662BF3" w:rsidP="00F459BD">
            <w:pPr>
              <w:rPr>
                <w:rFonts w:ascii="Times New Roman" w:eastAsia="Times New Roman" w:hAnsi="Times New Roman" w:cs="Times New Roman"/>
                <w:bCs/>
              </w:rPr>
            </w:pPr>
            <w:r>
              <w:rPr>
                <w:rFonts w:ascii="Times New Roman" w:eastAsia="Times New Roman" w:hAnsi="Times New Roman" w:cs="Times New Roman"/>
                <w:bCs/>
              </w:rPr>
              <w:t xml:space="preserve">ОФП. </w:t>
            </w:r>
            <w:r w:rsidR="00F459BD">
              <w:rPr>
                <w:rFonts w:ascii="Times New Roman" w:eastAsia="Times New Roman" w:hAnsi="Times New Roman" w:cs="Times New Roman"/>
                <w:bCs/>
              </w:rPr>
              <w:t xml:space="preserve">Т.д. в стойке: боковая подсечка захватом рук </w:t>
            </w:r>
            <w:proofErr w:type="gramStart"/>
            <w:r w:rsidR="00F459BD">
              <w:rPr>
                <w:rFonts w:ascii="Times New Roman" w:eastAsia="Times New Roman" w:hAnsi="Times New Roman" w:cs="Times New Roman"/>
                <w:bCs/>
              </w:rPr>
              <w:t>с</w:t>
            </w:r>
            <w:proofErr w:type="gramEnd"/>
            <w:r w:rsidR="00F459BD">
              <w:rPr>
                <w:rFonts w:ascii="Times New Roman" w:eastAsia="Times New Roman" w:hAnsi="Times New Roman" w:cs="Times New Roman"/>
                <w:bCs/>
              </w:rPr>
              <w:t xml:space="preserve"> низу. Т.д. в партере: рычаг локтя зацепом ногой. Т.д. в стойке: задняя подножка захватом руки и ноги. Т.д. в партере: рычаг локтя захватом руки ногами (не перенося ногу через шею и туловище)</w:t>
            </w:r>
          </w:p>
        </w:tc>
        <w:tc>
          <w:tcPr>
            <w:tcW w:w="850" w:type="dxa"/>
            <w:vAlign w:val="center"/>
          </w:tcPr>
          <w:p w:rsidR="00662BF3" w:rsidRPr="00000A00" w:rsidRDefault="00662BF3"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662BF3" w:rsidRPr="00000A00" w:rsidRDefault="00662BF3"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662BF3" w:rsidRPr="00000A00" w:rsidRDefault="00662BF3" w:rsidP="00AB69A0">
            <w:pPr>
              <w:jc w:val="center"/>
              <w:rPr>
                <w:rFonts w:ascii="Times New Roman" w:eastAsia="Times New Roman" w:hAnsi="Times New Roman" w:cs="Times New Roman"/>
                <w:color w:val="000000"/>
              </w:rPr>
            </w:pPr>
          </w:p>
        </w:tc>
        <w:tc>
          <w:tcPr>
            <w:tcW w:w="992" w:type="dxa"/>
            <w:vAlign w:val="center"/>
          </w:tcPr>
          <w:p w:rsidR="00662BF3" w:rsidRPr="00000A00" w:rsidRDefault="00662BF3" w:rsidP="00AB69A0">
            <w:pPr>
              <w:jc w:val="center"/>
              <w:rPr>
                <w:rFonts w:ascii="Times New Roman" w:eastAsia="Times New Roman" w:hAnsi="Times New Roman" w:cs="Times New Roman"/>
                <w:color w:val="000000"/>
              </w:rPr>
            </w:pPr>
          </w:p>
        </w:tc>
      </w:tr>
      <w:tr w:rsidR="00662BF3" w:rsidRPr="00000A00" w:rsidTr="00AB69A0">
        <w:tc>
          <w:tcPr>
            <w:tcW w:w="567" w:type="dxa"/>
            <w:vMerge/>
            <w:vAlign w:val="center"/>
          </w:tcPr>
          <w:p w:rsidR="00662BF3" w:rsidRPr="00000A00" w:rsidRDefault="00662BF3" w:rsidP="00AB69A0">
            <w:pPr>
              <w:jc w:val="center"/>
              <w:rPr>
                <w:rFonts w:ascii="Times New Roman" w:hAnsi="Times New Roman" w:cs="Times New Roman"/>
                <w:color w:val="000000"/>
              </w:rPr>
            </w:pPr>
          </w:p>
        </w:tc>
        <w:tc>
          <w:tcPr>
            <w:tcW w:w="710" w:type="dxa"/>
            <w:vAlign w:val="center"/>
          </w:tcPr>
          <w:p w:rsidR="00662BF3" w:rsidRPr="00000A00" w:rsidRDefault="00662BF3"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23</w:t>
            </w:r>
          </w:p>
        </w:tc>
        <w:tc>
          <w:tcPr>
            <w:tcW w:w="5528" w:type="dxa"/>
            <w:vAlign w:val="center"/>
          </w:tcPr>
          <w:p w:rsidR="00662BF3" w:rsidRPr="00000A00" w:rsidRDefault="00662BF3" w:rsidP="00AB69A0">
            <w:pPr>
              <w:rPr>
                <w:rFonts w:ascii="Times New Roman" w:eastAsia="Times New Roman" w:hAnsi="Times New Roman" w:cs="Times New Roman"/>
                <w:color w:val="000000"/>
              </w:rPr>
            </w:pPr>
            <w:r w:rsidRPr="00000A00">
              <w:rPr>
                <w:rFonts w:ascii="Times New Roman" w:eastAsia="Times New Roman" w:hAnsi="Times New Roman" w:cs="Times New Roman"/>
                <w:bCs/>
              </w:rPr>
              <w:t xml:space="preserve">ОФП. Освоение ранее </w:t>
            </w:r>
            <w:proofErr w:type="gramStart"/>
            <w:r w:rsidRPr="00000A00">
              <w:rPr>
                <w:rFonts w:ascii="Times New Roman" w:eastAsia="Times New Roman" w:hAnsi="Times New Roman" w:cs="Times New Roman"/>
                <w:bCs/>
              </w:rPr>
              <w:t>изученного</w:t>
            </w:r>
            <w:proofErr w:type="gramEnd"/>
            <w:r w:rsidRPr="00000A00">
              <w:rPr>
                <w:rFonts w:ascii="Times New Roman" w:eastAsia="Times New Roman" w:hAnsi="Times New Roman" w:cs="Times New Roman"/>
                <w:bCs/>
              </w:rPr>
              <w:t xml:space="preserve">  в учебно-тренировочных схватках.</w:t>
            </w:r>
          </w:p>
        </w:tc>
        <w:tc>
          <w:tcPr>
            <w:tcW w:w="850" w:type="dxa"/>
            <w:vAlign w:val="center"/>
          </w:tcPr>
          <w:p w:rsidR="00662BF3" w:rsidRPr="00000A00" w:rsidRDefault="00662BF3"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662BF3" w:rsidRPr="00000A00" w:rsidRDefault="00662BF3"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совершенствование</w:t>
            </w:r>
          </w:p>
        </w:tc>
        <w:tc>
          <w:tcPr>
            <w:tcW w:w="993" w:type="dxa"/>
            <w:vAlign w:val="center"/>
          </w:tcPr>
          <w:p w:rsidR="00662BF3" w:rsidRPr="00000A00" w:rsidRDefault="00662BF3" w:rsidP="00AB69A0">
            <w:pPr>
              <w:jc w:val="center"/>
              <w:rPr>
                <w:rFonts w:ascii="Times New Roman" w:eastAsia="Times New Roman" w:hAnsi="Times New Roman" w:cs="Times New Roman"/>
                <w:color w:val="000000"/>
              </w:rPr>
            </w:pPr>
          </w:p>
        </w:tc>
        <w:tc>
          <w:tcPr>
            <w:tcW w:w="992" w:type="dxa"/>
            <w:vAlign w:val="center"/>
          </w:tcPr>
          <w:p w:rsidR="00662BF3" w:rsidRPr="00000A00" w:rsidRDefault="00662BF3" w:rsidP="00AB69A0">
            <w:pPr>
              <w:jc w:val="center"/>
              <w:rPr>
                <w:rFonts w:ascii="Times New Roman" w:eastAsia="Times New Roman" w:hAnsi="Times New Roman" w:cs="Times New Roman"/>
                <w:color w:val="000000"/>
              </w:rPr>
            </w:pPr>
          </w:p>
        </w:tc>
      </w:tr>
      <w:tr w:rsidR="00662BF3" w:rsidRPr="00000A00" w:rsidTr="00AB69A0">
        <w:tc>
          <w:tcPr>
            <w:tcW w:w="567" w:type="dxa"/>
            <w:vMerge/>
            <w:vAlign w:val="center"/>
          </w:tcPr>
          <w:p w:rsidR="00662BF3" w:rsidRPr="00000A00" w:rsidRDefault="00662BF3" w:rsidP="00AB69A0">
            <w:pPr>
              <w:jc w:val="center"/>
              <w:rPr>
                <w:rFonts w:ascii="Times New Roman" w:hAnsi="Times New Roman" w:cs="Times New Roman"/>
                <w:color w:val="000000"/>
              </w:rPr>
            </w:pPr>
          </w:p>
        </w:tc>
        <w:tc>
          <w:tcPr>
            <w:tcW w:w="710" w:type="dxa"/>
            <w:vAlign w:val="center"/>
          </w:tcPr>
          <w:p w:rsidR="00662BF3" w:rsidRPr="00000A00" w:rsidRDefault="00662BF3"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24</w:t>
            </w:r>
          </w:p>
        </w:tc>
        <w:tc>
          <w:tcPr>
            <w:tcW w:w="5528" w:type="dxa"/>
            <w:vAlign w:val="center"/>
          </w:tcPr>
          <w:p w:rsidR="00662BF3" w:rsidRPr="00000A00" w:rsidRDefault="00662BF3" w:rsidP="00AB69A0">
            <w:pPr>
              <w:rPr>
                <w:rFonts w:ascii="Times New Roman" w:eastAsia="Times New Roman" w:hAnsi="Times New Roman" w:cs="Times New Roman"/>
                <w:color w:val="000000"/>
              </w:rPr>
            </w:pPr>
            <w:r w:rsidRPr="00000A00">
              <w:rPr>
                <w:rFonts w:ascii="Times New Roman" w:eastAsia="Times New Roman" w:hAnsi="Times New Roman" w:cs="Times New Roman"/>
                <w:color w:val="000000"/>
              </w:rPr>
              <w:t>Участие в соревнованиях между группами.</w:t>
            </w:r>
          </w:p>
        </w:tc>
        <w:tc>
          <w:tcPr>
            <w:tcW w:w="850" w:type="dxa"/>
            <w:vAlign w:val="center"/>
          </w:tcPr>
          <w:p w:rsidR="00662BF3" w:rsidRPr="00000A00" w:rsidRDefault="00662BF3"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662BF3" w:rsidRPr="00000A00" w:rsidRDefault="00662BF3" w:rsidP="00AB69A0">
            <w:pPr>
              <w:jc w:val="center"/>
              <w:rPr>
                <w:rFonts w:ascii="Times New Roman" w:eastAsia="Times New Roman" w:hAnsi="Times New Roman" w:cs="Times New Roman"/>
                <w:color w:val="000000"/>
              </w:rPr>
            </w:pPr>
          </w:p>
        </w:tc>
        <w:tc>
          <w:tcPr>
            <w:tcW w:w="993" w:type="dxa"/>
            <w:vAlign w:val="center"/>
          </w:tcPr>
          <w:p w:rsidR="00662BF3" w:rsidRPr="00000A00" w:rsidRDefault="00662BF3" w:rsidP="00AB69A0">
            <w:pPr>
              <w:jc w:val="center"/>
              <w:rPr>
                <w:rFonts w:ascii="Times New Roman" w:eastAsia="Times New Roman" w:hAnsi="Times New Roman" w:cs="Times New Roman"/>
                <w:color w:val="000000"/>
              </w:rPr>
            </w:pPr>
          </w:p>
        </w:tc>
        <w:tc>
          <w:tcPr>
            <w:tcW w:w="992" w:type="dxa"/>
            <w:vAlign w:val="center"/>
          </w:tcPr>
          <w:p w:rsidR="00662BF3" w:rsidRPr="00000A00" w:rsidRDefault="00662BF3" w:rsidP="00AB69A0">
            <w:pPr>
              <w:jc w:val="center"/>
              <w:rPr>
                <w:rFonts w:ascii="Times New Roman" w:eastAsia="Times New Roman" w:hAnsi="Times New Roman" w:cs="Times New Roman"/>
                <w:color w:val="000000"/>
              </w:rPr>
            </w:pPr>
          </w:p>
        </w:tc>
      </w:tr>
      <w:tr w:rsidR="00662BF3" w:rsidRPr="00000A00" w:rsidTr="00AB69A0">
        <w:tc>
          <w:tcPr>
            <w:tcW w:w="567" w:type="dxa"/>
            <w:vMerge w:val="restart"/>
            <w:textDirection w:val="btLr"/>
            <w:vAlign w:val="center"/>
          </w:tcPr>
          <w:p w:rsidR="00662BF3" w:rsidRPr="00000A00" w:rsidRDefault="00662BF3" w:rsidP="00AB69A0">
            <w:pPr>
              <w:ind w:left="113" w:right="113"/>
              <w:jc w:val="center"/>
              <w:rPr>
                <w:rFonts w:ascii="Times New Roman" w:hAnsi="Times New Roman" w:cs="Times New Roman"/>
                <w:color w:val="000000"/>
              </w:rPr>
            </w:pPr>
            <w:r>
              <w:rPr>
                <w:rFonts w:ascii="Times New Roman" w:hAnsi="Times New Roman" w:cs="Times New Roman"/>
                <w:color w:val="000000"/>
              </w:rPr>
              <w:lastRenderedPageBreak/>
              <w:t xml:space="preserve">Ноябрь </w:t>
            </w:r>
          </w:p>
        </w:tc>
        <w:tc>
          <w:tcPr>
            <w:tcW w:w="710" w:type="dxa"/>
            <w:vAlign w:val="center"/>
          </w:tcPr>
          <w:p w:rsidR="00662BF3" w:rsidRPr="00000A00" w:rsidRDefault="00662BF3"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5528" w:type="dxa"/>
            <w:vAlign w:val="center"/>
          </w:tcPr>
          <w:p w:rsidR="00662BF3" w:rsidRPr="00F459BD" w:rsidRDefault="00662BF3" w:rsidP="00AB69A0">
            <w:pPr>
              <w:rPr>
                <w:rFonts w:ascii="Times New Roman" w:eastAsia="Times New Roman" w:hAnsi="Times New Roman" w:cs="Times New Roman"/>
                <w:bCs/>
              </w:rPr>
            </w:pPr>
            <w:r w:rsidRPr="00000A00">
              <w:rPr>
                <w:rFonts w:ascii="Times New Roman" w:eastAsia="Times New Roman" w:hAnsi="Times New Roman" w:cs="Times New Roman"/>
                <w:bCs/>
              </w:rPr>
              <w:t xml:space="preserve">Теория: </w:t>
            </w:r>
            <w:r w:rsidR="00F459BD" w:rsidRPr="00ED160B">
              <w:rPr>
                <w:rFonts w:ascii="Times New Roman" w:hAnsi="Times New Roman" w:cs="Times New Roman"/>
              </w:rPr>
              <w:t>Общий режим дня. Режим питания и питьевой режим.</w:t>
            </w:r>
            <w:r w:rsidR="00F459BD">
              <w:rPr>
                <w:rFonts w:ascii="Times New Roman" w:eastAsia="Times New Roman" w:hAnsi="Times New Roman" w:cs="Times New Roman"/>
                <w:bCs/>
              </w:rPr>
              <w:t xml:space="preserve"> </w:t>
            </w:r>
            <w:r>
              <w:rPr>
                <w:rFonts w:ascii="Times New Roman" w:eastAsia="Times New Roman" w:hAnsi="Times New Roman" w:cs="Times New Roman"/>
                <w:bCs/>
              </w:rPr>
              <w:t>ОФП. СФП.</w:t>
            </w:r>
            <w:r w:rsidR="00F37DA0" w:rsidRPr="00000A00">
              <w:rPr>
                <w:rFonts w:ascii="Times New Roman" w:eastAsia="Times New Roman" w:hAnsi="Times New Roman" w:cs="Times New Roman"/>
                <w:bCs/>
              </w:rPr>
              <w:t xml:space="preserve"> Командные игры</w:t>
            </w:r>
            <w:r w:rsidR="00F37DA0">
              <w:rPr>
                <w:rFonts w:ascii="Times New Roman" w:eastAsia="Times New Roman" w:hAnsi="Times New Roman" w:cs="Times New Roman"/>
                <w:bCs/>
              </w:rPr>
              <w:t xml:space="preserve"> (регби)</w:t>
            </w:r>
          </w:p>
        </w:tc>
        <w:tc>
          <w:tcPr>
            <w:tcW w:w="850" w:type="dxa"/>
            <w:vAlign w:val="center"/>
          </w:tcPr>
          <w:p w:rsidR="00662BF3" w:rsidRPr="00000A00" w:rsidRDefault="00662BF3"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662BF3" w:rsidRPr="00000A00" w:rsidRDefault="00662BF3"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Беседа</w:t>
            </w:r>
          </w:p>
        </w:tc>
        <w:tc>
          <w:tcPr>
            <w:tcW w:w="993" w:type="dxa"/>
            <w:vAlign w:val="center"/>
          </w:tcPr>
          <w:p w:rsidR="00662BF3" w:rsidRPr="00000A00" w:rsidRDefault="00662BF3" w:rsidP="00AB69A0">
            <w:pPr>
              <w:jc w:val="center"/>
              <w:rPr>
                <w:rFonts w:ascii="Times New Roman" w:eastAsia="Times New Roman" w:hAnsi="Times New Roman" w:cs="Times New Roman"/>
                <w:color w:val="000000"/>
              </w:rPr>
            </w:pPr>
          </w:p>
        </w:tc>
        <w:tc>
          <w:tcPr>
            <w:tcW w:w="992" w:type="dxa"/>
            <w:vAlign w:val="center"/>
          </w:tcPr>
          <w:p w:rsidR="00662BF3" w:rsidRPr="00000A00" w:rsidRDefault="00662BF3" w:rsidP="00AB69A0">
            <w:pPr>
              <w:jc w:val="center"/>
              <w:rPr>
                <w:rFonts w:ascii="Times New Roman" w:eastAsia="Times New Roman" w:hAnsi="Times New Roman" w:cs="Times New Roman"/>
                <w:color w:val="000000"/>
              </w:rPr>
            </w:pPr>
          </w:p>
        </w:tc>
      </w:tr>
      <w:tr w:rsidR="00F37DA0" w:rsidRPr="00000A00" w:rsidTr="00AB69A0">
        <w:tc>
          <w:tcPr>
            <w:tcW w:w="567" w:type="dxa"/>
            <w:vMerge/>
            <w:vAlign w:val="center"/>
          </w:tcPr>
          <w:p w:rsidR="00F37DA0" w:rsidRPr="00000A00" w:rsidRDefault="00F37DA0" w:rsidP="00AB69A0">
            <w:pPr>
              <w:jc w:val="center"/>
              <w:rPr>
                <w:rFonts w:ascii="Times New Roman" w:hAnsi="Times New Roman" w:cs="Times New Roman"/>
                <w:color w:val="000000"/>
              </w:rPr>
            </w:pPr>
          </w:p>
        </w:tc>
        <w:tc>
          <w:tcPr>
            <w:tcW w:w="710" w:type="dxa"/>
            <w:vAlign w:val="center"/>
          </w:tcPr>
          <w:p w:rsidR="00F37DA0" w:rsidRPr="00000A00" w:rsidRDefault="00F37DA0"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26</w:t>
            </w:r>
          </w:p>
        </w:tc>
        <w:tc>
          <w:tcPr>
            <w:tcW w:w="5528" w:type="dxa"/>
            <w:vAlign w:val="center"/>
          </w:tcPr>
          <w:p w:rsidR="00F37DA0" w:rsidRPr="00000A00" w:rsidRDefault="00F37DA0" w:rsidP="00F459BD">
            <w:pPr>
              <w:rPr>
                <w:rFonts w:ascii="Times New Roman" w:eastAsia="Times New Roman" w:hAnsi="Times New Roman" w:cs="Times New Roman"/>
                <w:bCs/>
              </w:rPr>
            </w:pPr>
            <w:r>
              <w:rPr>
                <w:rFonts w:ascii="Times New Roman" w:eastAsia="Times New Roman" w:hAnsi="Times New Roman" w:cs="Times New Roman"/>
                <w:bCs/>
              </w:rPr>
              <w:t xml:space="preserve">ОФП. СФП. Т.д. в стойке: </w:t>
            </w:r>
            <w:r w:rsidR="00F459BD">
              <w:rPr>
                <w:rFonts w:ascii="Times New Roman" w:eastAsia="Times New Roman" w:hAnsi="Times New Roman" w:cs="Times New Roman"/>
                <w:bCs/>
              </w:rPr>
              <w:t>Подбив «Ножницы» (стопой коленом изнутри).</w:t>
            </w:r>
            <w:r w:rsidR="007223E2">
              <w:rPr>
                <w:rFonts w:ascii="Times New Roman" w:eastAsia="Times New Roman" w:hAnsi="Times New Roman" w:cs="Times New Roman"/>
                <w:bCs/>
              </w:rPr>
              <w:t xml:space="preserve"> </w:t>
            </w:r>
            <w:r>
              <w:rPr>
                <w:rFonts w:ascii="Times New Roman" w:eastAsia="Times New Roman" w:hAnsi="Times New Roman" w:cs="Times New Roman"/>
                <w:bCs/>
              </w:rPr>
              <w:t xml:space="preserve">Т.д. в партере: </w:t>
            </w:r>
            <w:r w:rsidR="007223E2">
              <w:rPr>
                <w:rFonts w:ascii="Times New Roman" w:eastAsia="Times New Roman" w:hAnsi="Times New Roman" w:cs="Times New Roman"/>
                <w:bCs/>
              </w:rPr>
              <w:t>рычаг локтя захватом руки ногами (накладывая голень на живот).</w:t>
            </w:r>
          </w:p>
        </w:tc>
        <w:tc>
          <w:tcPr>
            <w:tcW w:w="850"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F37DA0" w:rsidRPr="00000A00" w:rsidRDefault="00F37DA0" w:rsidP="00AB69A0">
            <w:pPr>
              <w:jc w:val="center"/>
              <w:rPr>
                <w:rFonts w:ascii="Times New Roman" w:eastAsia="Times New Roman" w:hAnsi="Times New Roman" w:cs="Times New Roman"/>
                <w:color w:val="000000"/>
              </w:rPr>
            </w:pPr>
          </w:p>
        </w:tc>
        <w:tc>
          <w:tcPr>
            <w:tcW w:w="992" w:type="dxa"/>
            <w:vAlign w:val="center"/>
          </w:tcPr>
          <w:p w:rsidR="00F37DA0" w:rsidRPr="00000A00" w:rsidRDefault="00F37DA0" w:rsidP="00AB69A0">
            <w:pPr>
              <w:jc w:val="center"/>
              <w:rPr>
                <w:rFonts w:ascii="Times New Roman" w:eastAsia="Times New Roman" w:hAnsi="Times New Roman" w:cs="Times New Roman"/>
                <w:color w:val="000000"/>
              </w:rPr>
            </w:pPr>
          </w:p>
        </w:tc>
      </w:tr>
      <w:tr w:rsidR="00F37DA0" w:rsidRPr="00000A00" w:rsidTr="00AB69A0">
        <w:tc>
          <w:tcPr>
            <w:tcW w:w="567" w:type="dxa"/>
            <w:vMerge/>
            <w:vAlign w:val="center"/>
          </w:tcPr>
          <w:p w:rsidR="00F37DA0" w:rsidRPr="00000A00" w:rsidRDefault="00F37DA0" w:rsidP="00AB69A0">
            <w:pPr>
              <w:jc w:val="center"/>
              <w:rPr>
                <w:rFonts w:ascii="Times New Roman" w:hAnsi="Times New Roman" w:cs="Times New Roman"/>
                <w:color w:val="000000"/>
              </w:rPr>
            </w:pPr>
          </w:p>
        </w:tc>
        <w:tc>
          <w:tcPr>
            <w:tcW w:w="710" w:type="dxa"/>
            <w:vAlign w:val="center"/>
          </w:tcPr>
          <w:p w:rsidR="00F37DA0" w:rsidRPr="00000A00" w:rsidRDefault="00F37DA0"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27</w:t>
            </w:r>
          </w:p>
        </w:tc>
        <w:tc>
          <w:tcPr>
            <w:tcW w:w="5528" w:type="dxa"/>
            <w:vAlign w:val="center"/>
          </w:tcPr>
          <w:p w:rsidR="00F37DA0" w:rsidRPr="00415E1B" w:rsidRDefault="007223E2" w:rsidP="007223E2">
            <w:pPr>
              <w:rPr>
                <w:rFonts w:ascii="Times New Roman" w:eastAsia="Times New Roman" w:hAnsi="Times New Roman" w:cs="Times New Roman"/>
              </w:rPr>
            </w:pPr>
            <w:r>
              <w:rPr>
                <w:rFonts w:ascii="Times New Roman" w:eastAsia="Times New Roman" w:hAnsi="Times New Roman" w:cs="Times New Roman"/>
                <w:bCs/>
              </w:rPr>
              <w:t xml:space="preserve">ОФП. СФП. Т.д. в стойке: Подбив «Ножницы» (стопой коленом изнутри). Т.д. в партере: рычаг локтя захватом руки ногами (садясь, опрокидываясь </w:t>
            </w:r>
            <w:proofErr w:type="gramStart"/>
            <w:r>
              <w:rPr>
                <w:rFonts w:ascii="Times New Roman" w:eastAsia="Times New Roman" w:hAnsi="Times New Roman" w:cs="Times New Roman"/>
                <w:bCs/>
              </w:rPr>
              <w:t>над</w:t>
            </w:r>
            <w:proofErr w:type="gramEnd"/>
            <w:r>
              <w:rPr>
                <w:rFonts w:ascii="Times New Roman" w:eastAsia="Times New Roman" w:hAnsi="Times New Roman" w:cs="Times New Roman"/>
                <w:bCs/>
              </w:rPr>
              <w:t xml:space="preserve"> стоящим на четвереньках).</w:t>
            </w:r>
            <w:r w:rsidR="00F37DA0">
              <w:rPr>
                <w:rFonts w:ascii="Times New Roman" w:eastAsia="Times New Roman" w:hAnsi="Times New Roman" w:cs="Times New Roman"/>
                <w:bCs/>
              </w:rPr>
              <w:t xml:space="preserve"> </w:t>
            </w:r>
          </w:p>
        </w:tc>
        <w:tc>
          <w:tcPr>
            <w:tcW w:w="850"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F37DA0" w:rsidRPr="00000A00" w:rsidRDefault="00F37DA0" w:rsidP="00AB69A0">
            <w:pPr>
              <w:jc w:val="center"/>
              <w:rPr>
                <w:rFonts w:ascii="Times New Roman" w:eastAsia="Times New Roman" w:hAnsi="Times New Roman" w:cs="Times New Roman"/>
                <w:color w:val="000000"/>
              </w:rPr>
            </w:pPr>
          </w:p>
        </w:tc>
        <w:tc>
          <w:tcPr>
            <w:tcW w:w="992" w:type="dxa"/>
            <w:vAlign w:val="center"/>
          </w:tcPr>
          <w:p w:rsidR="00F37DA0" w:rsidRPr="00000A00" w:rsidRDefault="00F37DA0" w:rsidP="00AB69A0">
            <w:pPr>
              <w:jc w:val="center"/>
              <w:rPr>
                <w:rFonts w:ascii="Times New Roman" w:eastAsia="Times New Roman" w:hAnsi="Times New Roman" w:cs="Times New Roman"/>
                <w:color w:val="000000"/>
              </w:rPr>
            </w:pPr>
          </w:p>
        </w:tc>
      </w:tr>
      <w:tr w:rsidR="00F37DA0" w:rsidRPr="00000A00" w:rsidTr="00AB69A0">
        <w:tc>
          <w:tcPr>
            <w:tcW w:w="567" w:type="dxa"/>
            <w:vMerge/>
            <w:vAlign w:val="center"/>
          </w:tcPr>
          <w:p w:rsidR="00F37DA0" w:rsidRPr="00000A00" w:rsidRDefault="00F37DA0" w:rsidP="00AB69A0">
            <w:pPr>
              <w:jc w:val="center"/>
              <w:rPr>
                <w:rFonts w:ascii="Times New Roman" w:hAnsi="Times New Roman" w:cs="Times New Roman"/>
                <w:color w:val="000000"/>
              </w:rPr>
            </w:pPr>
          </w:p>
        </w:tc>
        <w:tc>
          <w:tcPr>
            <w:tcW w:w="710" w:type="dxa"/>
            <w:vAlign w:val="center"/>
          </w:tcPr>
          <w:p w:rsidR="00F37DA0" w:rsidRPr="00000A00" w:rsidRDefault="00F37DA0"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28</w:t>
            </w:r>
          </w:p>
        </w:tc>
        <w:tc>
          <w:tcPr>
            <w:tcW w:w="5528" w:type="dxa"/>
            <w:vAlign w:val="center"/>
          </w:tcPr>
          <w:p w:rsidR="00F37DA0" w:rsidRPr="00000A00" w:rsidRDefault="00F37DA0" w:rsidP="0076422C">
            <w:pPr>
              <w:rPr>
                <w:rFonts w:ascii="Times New Roman" w:eastAsia="Times New Roman" w:hAnsi="Times New Roman" w:cs="Times New Roman"/>
                <w:bCs/>
              </w:rPr>
            </w:pPr>
            <w:r>
              <w:rPr>
                <w:rFonts w:ascii="Times New Roman" w:eastAsia="Times New Roman" w:hAnsi="Times New Roman" w:cs="Times New Roman"/>
                <w:bCs/>
              </w:rPr>
              <w:t xml:space="preserve">ОФП. </w:t>
            </w:r>
            <w:r w:rsidR="007223E2">
              <w:rPr>
                <w:rFonts w:ascii="Times New Roman" w:eastAsia="Times New Roman" w:hAnsi="Times New Roman" w:cs="Times New Roman"/>
                <w:bCs/>
              </w:rPr>
              <w:t xml:space="preserve">Т.д. в стойке: Подбив «Ножницы» (стопой коленом изнутри). Т.д. в партере: рычаг локтя захватом руки ногами (накладывая голень на живот). Т.д. в стойке: Подбив «Ножницы» (стопой коленом изнутри). Т.д. в партере: рычаг локтя захватом руки ногами (садясь, опрокидываясь </w:t>
            </w:r>
            <w:proofErr w:type="gramStart"/>
            <w:r w:rsidR="007223E2">
              <w:rPr>
                <w:rFonts w:ascii="Times New Roman" w:eastAsia="Times New Roman" w:hAnsi="Times New Roman" w:cs="Times New Roman"/>
                <w:bCs/>
              </w:rPr>
              <w:t>над</w:t>
            </w:r>
            <w:proofErr w:type="gramEnd"/>
            <w:r w:rsidR="007223E2">
              <w:rPr>
                <w:rFonts w:ascii="Times New Roman" w:eastAsia="Times New Roman" w:hAnsi="Times New Roman" w:cs="Times New Roman"/>
                <w:bCs/>
              </w:rPr>
              <w:t xml:space="preserve"> стоящим на четвереньках).</w:t>
            </w:r>
          </w:p>
        </w:tc>
        <w:tc>
          <w:tcPr>
            <w:tcW w:w="850"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F37DA0" w:rsidRPr="00000A00" w:rsidRDefault="00F37DA0" w:rsidP="00AB69A0">
            <w:pPr>
              <w:jc w:val="center"/>
              <w:rPr>
                <w:rFonts w:ascii="Times New Roman" w:eastAsia="Times New Roman" w:hAnsi="Times New Roman" w:cs="Times New Roman"/>
                <w:color w:val="000000"/>
              </w:rPr>
            </w:pPr>
          </w:p>
        </w:tc>
        <w:tc>
          <w:tcPr>
            <w:tcW w:w="992" w:type="dxa"/>
            <w:vAlign w:val="center"/>
          </w:tcPr>
          <w:p w:rsidR="00F37DA0" w:rsidRPr="00000A00" w:rsidRDefault="00F37DA0" w:rsidP="00AB69A0">
            <w:pPr>
              <w:jc w:val="center"/>
              <w:rPr>
                <w:rFonts w:ascii="Times New Roman" w:eastAsia="Times New Roman" w:hAnsi="Times New Roman" w:cs="Times New Roman"/>
                <w:color w:val="000000"/>
              </w:rPr>
            </w:pPr>
          </w:p>
        </w:tc>
      </w:tr>
      <w:tr w:rsidR="00F37DA0" w:rsidRPr="00000A00" w:rsidTr="00AB69A0">
        <w:tc>
          <w:tcPr>
            <w:tcW w:w="567" w:type="dxa"/>
            <w:vMerge/>
            <w:vAlign w:val="center"/>
          </w:tcPr>
          <w:p w:rsidR="00F37DA0" w:rsidRPr="00000A00" w:rsidRDefault="00F37DA0" w:rsidP="00AB69A0">
            <w:pPr>
              <w:jc w:val="center"/>
              <w:rPr>
                <w:rFonts w:ascii="Times New Roman" w:hAnsi="Times New Roman" w:cs="Times New Roman"/>
                <w:color w:val="000000"/>
              </w:rPr>
            </w:pPr>
          </w:p>
        </w:tc>
        <w:tc>
          <w:tcPr>
            <w:tcW w:w="710" w:type="dxa"/>
            <w:vAlign w:val="center"/>
          </w:tcPr>
          <w:p w:rsidR="00F37DA0" w:rsidRPr="00000A00" w:rsidRDefault="00F37DA0"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29</w:t>
            </w:r>
          </w:p>
        </w:tc>
        <w:tc>
          <w:tcPr>
            <w:tcW w:w="5528" w:type="dxa"/>
            <w:vAlign w:val="center"/>
          </w:tcPr>
          <w:p w:rsidR="00F37DA0" w:rsidRPr="00000A00" w:rsidRDefault="00F37DA0" w:rsidP="007223E2">
            <w:pPr>
              <w:rPr>
                <w:rFonts w:ascii="Times New Roman" w:eastAsia="Times New Roman" w:hAnsi="Times New Roman" w:cs="Times New Roman"/>
                <w:bCs/>
              </w:rPr>
            </w:pPr>
            <w:r>
              <w:rPr>
                <w:rFonts w:ascii="Times New Roman" w:eastAsia="Times New Roman" w:hAnsi="Times New Roman" w:cs="Times New Roman"/>
                <w:bCs/>
              </w:rPr>
              <w:t xml:space="preserve">ОФП. СФП. Т.д. в стойке: </w:t>
            </w:r>
            <w:r w:rsidR="007223E2">
              <w:rPr>
                <w:rFonts w:ascii="Times New Roman" w:eastAsia="Times New Roman" w:hAnsi="Times New Roman" w:cs="Times New Roman"/>
                <w:bCs/>
              </w:rPr>
              <w:t xml:space="preserve">подхват (захватом рукава и отворота, захватом ноги). </w:t>
            </w:r>
            <w:r>
              <w:rPr>
                <w:rFonts w:ascii="Times New Roman" w:eastAsia="Times New Roman" w:hAnsi="Times New Roman" w:cs="Times New Roman"/>
                <w:bCs/>
              </w:rPr>
              <w:t xml:space="preserve">Т.д. в партере: </w:t>
            </w:r>
            <w:r w:rsidR="007223E2">
              <w:rPr>
                <w:rFonts w:ascii="Times New Roman" w:eastAsia="Times New Roman" w:hAnsi="Times New Roman" w:cs="Times New Roman"/>
                <w:bCs/>
              </w:rPr>
              <w:t xml:space="preserve">рычаг </w:t>
            </w:r>
            <w:proofErr w:type="gramStart"/>
            <w:r w:rsidR="007223E2">
              <w:rPr>
                <w:rFonts w:ascii="Times New Roman" w:eastAsia="Times New Roman" w:hAnsi="Times New Roman" w:cs="Times New Roman"/>
                <w:bCs/>
              </w:rPr>
              <w:t>локтя</w:t>
            </w:r>
            <w:proofErr w:type="gramEnd"/>
            <w:r w:rsidR="007223E2">
              <w:rPr>
                <w:rFonts w:ascii="Times New Roman" w:eastAsia="Times New Roman" w:hAnsi="Times New Roman" w:cs="Times New Roman"/>
                <w:bCs/>
              </w:rPr>
              <w:t xml:space="preserve"> скрещивая руки.</w:t>
            </w:r>
          </w:p>
        </w:tc>
        <w:tc>
          <w:tcPr>
            <w:tcW w:w="850"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F37DA0" w:rsidRPr="00000A00" w:rsidRDefault="00F37DA0" w:rsidP="00AB69A0">
            <w:pPr>
              <w:jc w:val="center"/>
              <w:rPr>
                <w:rFonts w:ascii="Times New Roman" w:eastAsia="Times New Roman" w:hAnsi="Times New Roman" w:cs="Times New Roman"/>
                <w:color w:val="000000"/>
              </w:rPr>
            </w:pPr>
          </w:p>
        </w:tc>
        <w:tc>
          <w:tcPr>
            <w:tcW w:w="992" w:type="dxa"/>
            <w:vAlign w:val="center"/>
          </w:tcPr>
          <w:p w:rsidR="00F37DA0" w:rsidRPr="00000A00" w:rsidRDefault="00F37DA0" w:rsidP="00AB69A0">
            <w:pPr>
              <w:jc w:val="center"/>
              <w:rPr>
                <w:rFonts w:ascii="Times New Roman" w:eastAsia="Times New Roman" w:hAnsi="Times New Roman" w:cs="Times New Roman"/>
                <w:color w:val="000000"/>
              </w:rPr>
            </w:pPr>
          </w:p>
        </w:tc>
      </w:tr>
      <w:tr w:rsidR="00F37DA0" w:rsidRPr="00000A00" w:rsidTr="00AB69A0">
        <w:tc>
          <w:tcPr>
            <w:tcW w:w="567" w:type="dxa"/>
            <w:vMerge/>
            <w:vAlign w:val="center"/>
          </w:tcPr>
          <w:p w:rsidR="00F37DA0" w:rsidRPr="00000A00" w:rsidRDefault="00F37DA0" w:rsidP="00AB69A0">
            <w:pPr>
              <w:jc w:val="center"/>
              <w:rPr>
                <w:rFonts w:ascii="Times New Roman" w:hAnsi="Times New Roman" w:cs="Times New Roman"/>
                <w:color w:val="000000"/>
              </w:rPr>
            </w:pPr>
          </w:p>
        </w:tc>
        <w:tc>
          <w:tcPr>
            <w:tcW w:w="710" w:type="dxa"/>
            <w:vAlign w:val="center"/>
          </w:tcPr>
          <w:p w:rsidR="00F37DA0" w:rsidRPr="00000A00" w:rsidRDefault="00F37DA0"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5528" w:type="dxa"/>
            <w:vAlign w:val="center"/>
          </w:tcPr>
          <w:p w:rsidR="00F37DA0" w:rsidRPr="007223E2" w:rsidRDefault="007223E2" w:rsidP="007223E2">
            <w:pPr>
              <w:rPr>
                <w:rFonts w:ascii="Times New Roman" w:eastAsia="Times New Roman" w:hAnsi="Times New Roman" w:cs="Times New Roman"/>
                <w:bCs/>
              </w:rPr>
            </w:pPr>
            <w:r>
              <w:rPr>
                <w:rFonts w:ascii="Times New Roman" w:eastAsia="Times New Roman" w:hAnsi="Times New Roman" w:cs="Times New Roman"/>
                <w:bCs/>
              </w:rPr>
              <w:t xml:space="preserve">ОФП. СФП. Т.д. в стойке: подсад голенью. </w:t>
            </w:r>
            <w:r w:rsidR="00F37DA0">
              <w:rPr>
                <w:rFonts w:ascii="Times New Roman" w:eastAsia="Times New Roman" w:hAnsi="Times New Roman" w:cs="Times New Roman"/>
                <w:bCs/>
              </w:rPr>
              <w:t xml:space="preserve">Т.д. в партере: </w:t>
            </w:r>
            <w:r>
              <w:rPr>
                <w:rFonts w:ascii="Times New Roman" w:eastAsia="Times New Roman" w:hAnsi="Times New Roman" w:cs="Times New Roman"/>
                <w:bCs/>
              </w:rPr>
              <w:t>рычаг внутрь (захватывая руками)</w:t>
            </w:r>
          </w:p>
        </w:tc>
        <w:tc>
          <w:tcPr>
            <w:tcW w:w="850"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F37DA0" w:rsidRPr="00000A00" w:rsidRDefault="00F37DA0" w:rsidP="00AB69A0">
            <w:pPr>
              <w:jc w:val="center"/>
              <w:rPr>
                <w:rFonts w:ascii="Times New Roman" w:eastAsia="Times New Roman" w:hAnsi="Times New Roman" w:cs="Times New Roman"/>
                <w:color w:val="000000"/>
              </w:rPr>
            </w:pPr>
          </w:p>
        </w:tc>
        <w:tc>
          <w:tcPr>
            <w:tcW w:w="992" w:type="dxa"/>
            <w:vAlign w:val="center"/>
          </w:tcPr>
          <w:p w:rsidR="00F37DA0" w:rsidRPr="00000A00" w:rsidRDefault="00F37DA0" w:rsidP="00AB69A0">
            <w:pPr>
              <w:jc w:val="center"/>
              <w:rPr>
                <w:rFonts w:ascii="Times New Roman" w:eastAsia="Times New Roman" w:hAnsi="Times New Roman" w:cs="Times New Roman"/>
                <w:color w:val="000000"/>
              </w:rPr>
            </w:pPr>
          </w:p>
        </w:tc>
      </w:tr>
      <w:tr w:rsidR="00F37DA0" w:rsidRPr="00000A00" w:rsidTr="00AB69A0">
        <w:tc>
          <w:tcPr>
            <w:tcW w:w="567" w:type="dxa"/>
            <w:vMerge/>
            <w:vAlign w:val="center"/>
          </w:tcPr>
          <w:p w:rsidR="00F37DA0" w:rsidRPr="00000A00" w:rsidRDefault="00F37DA0" w:rsidP="00AB69A0">
            <w:pPr>
              <w:jc w:val="center"/>
              <w:rPr>
                <w:rFonts w:ascii="Times New Roman" w:hAnsi="Times New Roman" w:cs="Times New Roman"/>
                <w:color w:val="000000"/>
              </w:rPr>
            </w:pPr>
          </w:p>
        </w:tc>
        <w:tc>
          <w:tcPr>
            <w:tcW w:w="710" w:type="dxa"/>
            <w:vAlign w:val="center"/>
          </w:tcPr>
          <w:p w:rsidR="00F37DA0" w:rsidRPr="00000A00" w:rsidRDefault="00F37DA0"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5528" w:type="dxa"/>
            <w:vAlign w:val="center"/>
          </w:tcPr>
          <w:p w:rsidR="00F37DA0" w:rsidRPr="00000A00" w:rsidRDefault="00F37DA0" w:rsidP="007223E2">
            <w:pPr>
              <w:rPr>
                <w:rFonts w:ascii="Times New Roman" w:eastAsia="Times New Roman" w:hAnsi="Times New Roman" w:cs="Times New Roman"/>
                <w:bCs/>
              </w:rPr>
            </w:pPr>
            <w:r>
              <w:rPr>
                <w:rFonts w:ascii="Times New Roman" w:eastAsia="Times New Roman" w:hAnsi="Times New Roman" w:cs="Times New Roman"/>
                <w:bCs/>
              </w:rPr>
              <w:t xml:space="preserve">ОФП. </w:t>
            </w:r>
            <w:r w:rsidR="007223E2">
              <w:rPr>
                <w:rFonts w:ascii="Times New Roman" w:eastAsia="Times New Roman" w:hAnsi="Times New Roman" w:cs="Times New Roman"/>
                <w:bCs/>
              </w:rPr>
              <w:t xml:space="preserve">Т.д. в стойке: подхват (захватом рукава и отворота, захватом ноги). Т.д. в партере: рычаг </w:t>
            </w:r>
            <w:proofErr w:type="gramStart"/>
            <w:r w:rsidR="007223E2">
              <w:rPr>
                <w:rFonts w:ascii="Times New Roman" w:eastAsia="Times New Roman" w:hAnsi="Times New Roman" w:cs="Times New Roman"/>
                <w:bCs/>
              </w:rPr>
              <w:t>локтя</w:t>
            </w:r>
            <w:proofErr w:type="gramEnd"/>
            <w:r w:rsidR="007223E2">
              <w:rPr>
                <w:rFonts w:ascii="Times New Roman" w:eastAsia="Times New Roman" w:hAnsi="Times New Roman" w:cs="Times New Roman"/>
                <w:bCs/>
              </w:rPr>
              <w:t xml:space="preserve"> скрещивая руки. Т.д. в стойке: подсад голенью. Т.д. в партере: рычаг внутрь (захватывая руками).</w:t>
            </w:r>
          </w:p>
        </w:tc>
        <w:tc>
          <w:tcPr>
            <w:tcW w:w="850"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F37DA0" w:rsidRPr="00000A00" w:rsidRDefault="00F37DA0" w:rsidP="00AB69A0">
            <w:pPr>
              <w:jc w:val="center"/>
              <w:rPr>
                <w:rFonts w:ascii="Times New Roman" w:eastAsia="Times New Roman" w:hAnsi="Times New Roman" w:cs="Times New Roman"/>
                <w:color w:val="000000"/>
              </w:rPr>
            </w:pPr>
          </w:p>
        </w:tc>
        <w:tc>
          <w:tcPr>
            <w:tcW w:w="992" w:type="dxa"/>
            <w:vAlign w:val="center"/>
          </w:tcPr>
          <w:p w:rsidR="00F37DA0" w:rsidRPr="00000A00" w:rsidRDefault="00F37DA0" w:rsidP="00AB69A0">
            <w:pPr>
              <w:jc w:val="center"/>
              <w:rPr>
                <w:rFonts w:ascii="Times New Roman" w:eastAsia="Times New Roman" w:hAnsi="Times New Roman" w:cs="Times New Roman"/>
                <w:color w:val="000000"/>
              </w:rPr>
            </w:pPr>
          </w:p>
        </w:tc>
      </w:tr>
      <w:tr w:rsidR="00F37DA0" w:rsidRPr="00000A00" w:rsidTr="00AB69A0">
        <w:tc>
          <w:tcPr>
            <w:tcW w:w="567" w:type="dxa"/>
            <w:vMerge/>
            <w:vAlign w:val="center"/>
          </w:tcPr>
          <w:p w:rsidR="00F37DA0" w:rsidRPr="00000A00" w:rsidRDefault="00F37DA0" w:rsidP="00AB69A0">
            <w:pPr>
              <w:jc w:val="center"/>
              <w:rPr>
                <w:rFonts w:ascii="Times New Roman" w:hAnsi="Times New Roman" w:cs="Times New Roman"/>
                <w:color w:val="000000"/>
              </w:rPr>
            </w:pPr>
          </w:p>
        </w:tc>
        <w:tc>
          <w:tcPr>
            <w:tcW w:w="710" w:type="dxa"/>
            <w:vAlign w:val="center"/>
          </w:tcPr>
          <w:p w:rsidR="00F37DA0" w:rsidRPr="00000A00" w:rsidRDefault="00F37DA0"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tc>
        <w:tc>
          <w:tcPr>
            <w:tcW w:w="5528" w:type="dxa"/>
            <w:vAlign w:val="center"/>
          </w:tcPr>
          <w:p w:rsidR="00F37DA0" w:rsidRPr="00000A00" w:rsidRDefault="00F37DA0" w:rsidP="006C78B7">
            <w:pPr>
              <w:rPr>
                <w:rFonts w:ascii="Times New Roman" w:eastAsia="Times New Roman" w:hAnsi="Times New Roman" w:cs="Times New Roman"/>
                <w:color w:val="000000"/>
              </w:rPr>
            </w:pPr>
            <w:r>
              <w:rPr>
                <w:rFonts w:ascii="Times New Roman" w:eastAsia="Times New Roman" w:hAnsi="Times New Roman" w:cs="Times New Roman"/>
                <w:color w:val="000000"/>
              </w:rPr>
              <w:t>Сдача нормативов технико-тактической подготовки</w:t>
            </w:r>
          </w:p>
        </w:tc>
        <w:tc>
          <w:tcPr>
            <w:tcW w:w="850" w:type="dxa"/>
            <w:vAlign w:val="center"/>
          </w:tcPr>
          <w:p w:rsidR="00F37DA0" w:rsidRPr="00000A00" w:rsidRDefault="00F37DA0"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37DA0" w:rsidRPr="00000A00" w:rsidRDefault="00F37DA0"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зачет</w:t>
            </w:r>
          </w:p>
        </w:tc>
        <w:tc>
          <w:tcPr>
            <w:tcW w:w="993" w:type="dxa"/>
            <w:vAlign w:val="center"/>
          </w:tcPr>
          <w:p w:rsidR="00F37DA0" w:rsidRPr="00000A00" w:rsidRDefault="00F37DA0" w:rsidP="00AB69A0">
            <w:pPr>
              <w:jc w:val="center"/>
              <w:rPr>
                <w:rFonts w:ascii="Times New Roman" w:eastAsia="Times New Roman" w:hAnsi="Times New Roman" w:cs="Times New Roman"/>
                <w:color w:val="000000"/>
              </w:rPr>
            </w:pPr>
          </w:p>
        </w:tc>
        <w:tc>
          <w:tcPr>
            <w:tcW w:w="992" w:type="dxa"/>
            <w:vAlign w:val="center"/>
          </w:tcPr>
          <w:p w:rsidR="00F37DA0" w:rsidRPr="00000A00" w:rsidRDefault="00F37DA0" w:rsidP="00AB69A0">
            <w:pPr>
              <w:jc w:val="center"/>
              <w:rPr>
                <w:rFonts w:ascii="Times New Roman" w:eastAsia="Times New Roman" w:hAnsi="Times New Roman" w:cs="Times New Roman"/>
                <w:color w:val="000000"/>
              </w:rPr>
            </w:pPr>
          </w:p>
        </w:tc>
      </w:tr>
      <w:tr w:rsidR="00F37DA0" w:rsidRPr="00000A00" w:rsidTr="00AB69A0">
        <w:tc>
          <w:tcPr>
            <w:tcW w:w="567" w:type="dxa"/>
            <w:vMerge/>
            <w:vAlign w:val="center"/>
          </w:tcPr>
          <w:p w:rsidR="00F37DA0" w:rsidRPr="00000A00" w:rsidRDefault="00F37DA0" w:rsidP="00AB69A0">
            <w:pPr>
              <w:jc w:val="center"/>
              <w:rPr>
                <w:rFonts w:ascii="Times New Roman" w:hAnsi="Times New Roman" w:cs="Times New Roman"/>
                <w:color w:val="000000"/>
              </w:rPr>
            </w:pPr>
          </w:p>
        </w:tc>
        <w:tc>
          <w:tcPr>
            <w:tcW w:w="710" w:type="dxa"/>
            <w:vAlign w:val="center"/>
          </w:tcPr>
          <w:p w:rsidR="00F37DA0" w:rsidRPr="00000A00" w:rsidRDefault="00F37DA0"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5528" w:type="dxa"/>
            <w:vAlign w:val="center"/>
          </w:tcPr>
          <w:p w:rsidR="00F37DA0" w:rsidRPr="00000A00" w:rsidRDefault="00F37DA0" w:rsidP="0076422C">
            <w:pPr>
              <w:rPr>
                <w:rFonts w:ascii="Times New Roman" w:eastAsia="Times New Roman" w:hAnsi="Times New Roman" w:cs="Times New Roman"/>
                <w:color w:val="000000"/>
              </w:rPr>
            </w:pPr>
            <w:r>
              <w:rPr>
                <w:rFonts w:ascii="Times New Roman" w:eastAsia="Times New Roman" w:hAnsi="Times New Roman" w:cs="Times New Roman"/>
                <w:color w:val="000000"/>
              </w:rPr>
              <w:t>Сдача нормативов ОФП.</w:t>
            </w:r>
          </w:p>
        </w:tc>
        <w:tc>
          <w:tcPr>
            <w:tcW w:w="850" w:type="dxa"/>
            <w:vAlign w:val="center"/>
          </w:tcPr>
          <w:p w:rsidR="00F37DA0" w:rsidRPr="00000A00" w:rsidRDefault="00F37DA0" w:rsidP="0076422C">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зачет</w:t>
            </w:r>
          </w:p>
        </w:tc>
        <w:tc>
          <w:tcPr>
            <w:tcW w:w="993" w:type="dxa"/>
            <w:vAlign w:val="center"/>
          </w:tcPr>
          <w:p w:rsidR="00F37DA0" w:rsidRPr="00000A00" w:rsidRDefault="00F37DA0" w:rsidP="00AB69A0">
            <w:pPr>
              <w:jc w:val="center"/>
              <w:rPr>
                <w:rFonts w:ascii="Times New Roman" w:eastAsia="Times New Roman" w:hAnsi="Times New Roman" w:cs="Times New Roman"/>
                <w:color w:val="000000"/>
              </w:rPr>
            </w:pPr>
          </w:p>
        </w:tc>
        <w:tc>
          <w:tcPr>
            <w:tcW w:w="992" w:type="dxa"/>
            <w:vAlign w:val="center"/>
          </w:tcPr>
          <w:p w:rsidR="00F37DA0" w:rsidRPr="00000A00" w:rsidRDefault="00F37DA0" w:rsidP="00AB69A0">
            <w:pPr>
              <w:jc w:val="center"/>
              <w:rPr>
                <w:rFonts w:ascii="Times New Roman" w:eastAsia="Times New Roman" w:hAnsi="Times New Roman" w:cs="Times New Roman"/>
                <w:color w:val="000000"/>
              </w:rPr>
            </w:pPr>
          </w:p>
        </w:tc>
      </w:tr>
      <w:tr w:rsidR="00F37DA0" w:rsidRPr="00000A00" w:rsidTr="00AB69A0">
        <w:tc>
          <w:tcPr>
            <w:tcW w:w="567" w:type="dxa"/>
            <w:vMerge/>
            <w:vAlign w:val="center"/>
          </w:tcPr>
          <w:p w:rsidR="00F37DA0" w:rsidRPr="00000A00" w:rsidRDefault="00F37DA0" w:rsidP="00AB69A0">
            <w:pPr>
              <w:jc w:val="center"/>
              <w:rPr>
                <w:rFonts w:ascii="Times New Roman" w:hAnsi="Times New Roman" w:cs="Times New Roman"/>
                <w:color w:val="000000"/>
              </w:rPr>
            </w:pPr>
          </w:p>
        </w:tc>
        <w:tc>
          <w:tcPr>
            <w:tcW w:w="710" w:type="dxa"/>
            <w:vAlign w:val="center"/>
          </w:tcPr>
          <w:p w:rsidR="00F37DA0" w:rsidRPr="00000A00" w:rsidRDefault="00F37DA0"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5528" w:type="dxa"/>
            <w:vAlign w:val="center"/>
          </w:tcPr>
          <w:p w:rsidR="00F37DA0" w:rsidRPr="00F37DA0" w:rsidRDefault="00F37DA0" w:rsidP="0076422C">
            <w:pPr>
              <w:rPr>
                <w:rFonts w:ascii="Times New Roman" w:eastAsia="Times New Roman" w:hAnsi="Times New Roman" w:cs="Times New Roman"/>
                <w:bCs/>
              </w:rPr>
            </w:pPr>
            <w:r>
              <w:rPr>
                <w:rFonts w:ascii="Times New Roman" w:eastAsia="Times New Roman" w:hAnsi="Times New Roman" w:cs="Times New Roman"/>
                <w:color w:val="000000"/>
              </w:rPr>
              <w:t xml:space="preserve">ОПФ. СФП. </w:t>
            </w:r>
            <w:r>
              <w:rPr>
                <w:rFonts w:ascii="Times New Roman" w:eastAsia="Times New Roman" w:hAnsi="Times New Roman" w:cs="Times New Roman"/>
                <w:bCs/>
              </w:rPr>
              <w:t xml:space="preserve"> </w:t>
            </w:r>
            <w:r>
              <w:rPr>
                <w:rFonts w:ascii="Times New Roman" w:eastAsia="Times New Roman" w:hAnsi="Times New Roman" w:cs="Times New Roman"/>
              </w:rPr>
              <w:t>Сдача нормативов СФП.</w:t>
            </w:r>
          </w:p>
        </w:tc>
        <w:tc>
          <w:tcPr>
            <w:tcW w:w="850"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Зачет.</w:t>
            </w:r>
          </w:p>
        </w:tc>
        <w:tc>
          <w:tcPr>
            <w:tcW w:w="993" w:type="dxa"/>
            <w:vAlign w:val="center"/>
          </w:tcPr>
          <w:p w:rsidR="00F37DA0" w:rsidRPr="00000A00" w:rsidRDefault="00F37DA0" w:rsidP="00AB69A0">
            <w:pPr>
              <w:jc w:val="center"/>
              <w:rPr>
                <w:rFonts w:ascii="Times New Roman" w:eastAsia="Times New Roman" w:hAnsi="Times New Roman" w:cs="Times New Roman"/>
                <w:color w:val="000000"/>
              </w:rPr>
            </w:pPr>
          </w:p>
        </w:tc>
        <w:tc>
          <w:tcPr>
            <w:tcW w:w="992" w:type="dxa"/>
            <w:vAlign w:val="center"/>
          </w:tcPr>
          <w:p w:rsidR="00F37DA0" w:rsidRPr="00000A00" w:rsidRDefault="00F37DA0" w:rsidP="00AB69A0">
            <w:pPr>
              <w:jc w:val="center"/>
              <w:rPr>
                <w:rFonts w:ascii="Times New Roman" w:eastAsia="Times New Roman" w:hAnsi="Times New Roman" w:cs="Times New Roman"/>
                <w:color w:val="000000"/>
              </w:rPr>
            </w:pPr>
          </w:p>
        </w:tc>
      </w:tr>
      <w:tr w:rsidR="00F37DA0" w:rsidRPr="00000A00" w:rsidTr="00AB69A0">
        <w:tc>
          <w:tcPr>
            <w:tcW w:w="567" w:type="dxa"/>
            <w:vMerge/>
            <w:vAlign w:val="center"/>
          </w:tcPr>
          <w:p w:rsidR="00F37DA0" w:rsidRPr="00000A00" w:rsidRDefault="00F37DA0" w:rsidP="00AB69A0">
            <w:pPr>
              <w:jc w:val="center"/>
              <w:rPr>
                <w:rFonts w:ascii="Times New Roman" w:hAnsi="Times New Roman" w:cs="Times New Roman"/>
                <w:color w:val="000000"/>
              </w:rPr>
            </w:pPr>
          </w:p>
        </w:tc>
        <w:tc>
          <w:tcPr>
            <w:tcW w:w="710" w:type="dxa"/>
            <w:vAlign w:val="center"/>
          </w:tcPr>
          <w:p w:rsidR="00F37DA0" w:rsidRPr="00000A00" w:rsidRDefault="00F37DA0"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5528" w:type="dxa"/>
            <w:vAlign w:val="center"/>
          </w:tcPr>
          <w:p w:rsidR="00F37DA0" w:rsidRPr="00000A00" w:rsidRDefault="00F37DA0" w:rsidP="00AB69A0">
            <w:pPr>
              <w:rPr>
                <w:rFonts w:ascii="Times New Roman" w:eastAsia="Times New Roman" w:hAnsi="Times New Roman" w:cs="Times New Roman"/>
                <w:color w:val="000000"/>
              </w:rPr>
            </w:pPr>
            <w:r w:rsidRPr="00000A00">
              <w:rPr>
                <w:rFonts w:ascii="Times New Roman" w:eastAsia="Times New Roman" w:hAnsi="Times New Roman" w:cs="Times New Roman"/>
                <w:bCs/>
              </w:rPr>
              <w:t xml:space="preserve">ОФП. Освоение ранее </w:t>
            </w:r>
            <w:proofErr w:type="gramStart"/>
            <w:r w:rsidRPr="00000A00">
              <w:rPr>
                <w:rFonts w:ascii="Times New Roman" w:eastAsia="Times New Roman" w:hAnsi="Times New Roman" w:cs="Times New Roman"/>
                <w:bCs/>
              </w:rPr>
              <w:t>изученного</w:t>
            </w:r>
            <w:proofErr w:type="gramEnd"/>
            <w:r w:rsidRPr="00000A00">
              <w:rPr>
                <w:rFonts w:ascii="Times New Roman" w:eastAsia="Times New Roman" w:hAnsi="Times New Roman" w:cs="Times New Roman"/>
                <w:bCs/>
              </w:rPr>
              <w:t xml:space="preserve">  в учебно-тренировочных схватках.</w:t>
            </w:r>
            <w:r>
              <w:rPr>
                <w:rFonts w:ascii="Times New Roman" w:eastAsia="Times New Roman" w:hAnsi="Times New Roman" w:cs="Times New Roman"/>
                <w:bCs/>
              </w:rPr>
              <w:t xml:space="preserve"> </w:t>
            </w:r>
          </w:p>
        </w:tc>
        <w:tc>
          <w:tcPr>
            <w:tcW w:w="850" w:type="dxa"/>
            <w:vAlign w:val="center"/>
          </w:tcPr>
          <w:p w:rsidR="00F37DA0" w:rsidRPr="00000A00" w:rsidRDefault="00F37DA0"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F37DA0" w:rsidRPr="00000A00" w:rsidRDefault="00F37DA0"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совершенствование</w:t>
            </w:r>
          </w:p>
        </w:tc>
        <w:tc>
          <w:tcPr>
            <w:tcW w:w="993" w:type="dxa"/>
            <w:vAlign w:val="center"/>
          </w:tcPr>
          <w:p w:rsidR="00F37DA0" w:rsidRPr="00000A00" w:rsidRDefault="00F37DA0" w:rsidP="00AB69A0">
            <w:pPr>
              <w:jc w:val="center"/>
              <w:rPr>
                <w:rFonts w:ascii="Times New Roman" w:eastAsia="Times New Roman" w:hAnsi="Times New Roman" w:cs="Times New Roman"/>
                <w:color w:val="000000"/>
              </w:rPr>
            </w:pPr>
          </w:p>
        </w:tc>
        <w:tc>
          <w:tcPr>
            <w:tcW w:w="992" w:type="dxa"/>
            <w:vAlign w:val="center"/>
          </w:tcPr>
          <w:p w:rsidR="00F37DA0" w:rsidRPr="00000A00" w:rsidRDefault="00F37DA0" w:rsidP="00AB69A0">
            <w:pPr>
              <w:jc w:val="center"/>
              <w:rPr>
                <w:rFonts w:ascii="Times New Roman" w:eastAsia="Times New Roman" w:hAnsi="Times New Roman" w:cs="Times New Roman"/>
                <w:color w:val="000000"/>
              </w:rPr>
            </w:pPr>
          </w:p>
        </w:tc>
      </w:tr>
      <w:tr w:rsidR="00F37DA0" w:rsidRPr="00000A00" w:rsidTr="00AB69A0">
        <w:tc>
          <w:tcPr>
            <w:tcW w:w="567" w:type="dxa"/>
            <w:vMerge/>
            <w:vAlign w:val="center"/>
          </w:tcPr>
          <w:p w:rsidR="00F37DA0" w:rsidRPr="00000A00" w:rsidRDefault="00F37DA0" w:rsidP="00AB69A0">
            <w:pPr>
              <w:jc w:val="center"/>
              <w:rPr>
                <w:rFonts w:ascii="Times New Roman" w:hAnsi="Times New Roman" w:cs="Times New Roman"/>
                <w:color w:val="000000"/>
              </w:rPr>
            </w:pPr>
          </w:p>
        </w:tc>
        <w:tc>
          <w:tcPr>
            <w:tcW w:w="710" w:type="dxa"/>
            <w:vAlign w:val="center"/>
          </w:tcPr>
          <w:p w:rsidR="00F37DA0" w:rsidRPr="00000A00" w:rsidRDefault="00F37DA0"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5528" w:type="dxa"/>
            <w:vAlign w:val="center"/>
          </w:tcPr>
          <w:p w:rsidR="00F37DA0" w:rsidRPr="00000A00" w:rsidRDefault="00F37DA0" w:rsidP="00AB69A0">
            <w:pPr>
              <w:rPr>
                <w:rFonts w:ascii="Times New Roman" w:eastAsia="Times New Roman" w:hAnsi="Times New Roman" w:cs="Times New Roman"/>
                <w:color w:val="000000"/>
              </w:rPr>
            </w:pPr>
            <w:r w:rsidRPr="00000A00">
              <w:rPr>
                <w:rFonts w:ascii="Times New Roman" w:eastAsia="Times New Roman" w:hAnsi="Times New Roman" w:cs="Times New Roman"/>
                <w:color w:val="000000"/>
              </w:rPr>
              <w:t>Участие в соревнованиях между группами.</w:t>
            </w:r>
          </w:p>
        </w:tc>
        <w:tc>
          <w:tcPr>
            <w:tcW w:w="850" w:type="dxa"/>
            <w:vAlign w:val="center"/>
          </w:tcPr>
          <w:p w:rsidR="00F37DA0" w:rsidRPr="00000A00" w:rsidRDefault="00F37DA0"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F37DA0" w:rsidRPr="00000A00" w:rsidRDefault="00F37DA0" w:rsidP="00AB69A0">
            <w:pPr>
              <w:jc w:val="center"/>
              <w:rPr>
                <w:rFonts w:ascii="Times New Roman" w:eastAsia="Times New Roman" w:hAnsi="Times New Roman" w:cs="Times New Roman"/>
                <w:color w:val="000000"/>
              </w:rPr>
            </w:pPr>
          </w:p>
        </w:tc>
        <w:tc>
          <w:tcPr>
            <w:tcW w:w="993" w:type="dxa"/>
            <w:vAlign w:val="center"/>
          </w:tcPr>
          <w:p w:rsidR="00F37DA0" w:rsidRPr="00000A00" w:rsidRDefault="00F37DA0" w:rsidP="00AB69A0">
            <w:pPr>
              <w:jc w:val="center"/>
              <w:rPr>
                <w:rFonts w:ascii="Times New Roman" w:eastAsia="Times New Roman" w:hAnsi="Times New Roman" w:cs="Times New Roman"/>
                <w:color w:val="000000"/>
              </w:rPr>
            </w:pPr>
          </w:p>
        </w:tc>
        <w:tc>
          <w:tcPr>
            <w:tcW w:w="992" w:type="dxa"/>
            <w:vAlign w:val="center"/>
          </w:tcPr>
          <w:p w:rsidR="00F37DA0" w:rsidRPr="00000A00" w:rsidRDefault="00F37DA0" w:rsidP="00AB69A0">
            <w:pPr>
              <w:jc w:val="center"/>
              <w:rPr>
                <w:rFonts w:ascii="Times New Roman" w:eastAsia="Times New Roman" w:hAnsi="Times New Roman" w:cs="Times New Roman"/>
                <w:color w:val="000000"/>
              </w:rPr>
            </w:pPr>
          </w:p>
        </w:tc>
      </w:tr>
      <w:tr w:rsidR="00F37DA0" w:rsidRPr="00000A00" w:rsidTr="00AB69A0">
        <w:tc>
          <w:tcPr>
            <w:tcW w:w="567" w:type="dxa"/>
            <w:vMerge w:val="restart"/>
            <w:textDirection w:val="btLr"/>
            <w:vAlign w:val="center"/>
          </w:tcPr>
          <w:p w:rsidR="00F37DA0" w:rsidRPr="00000A00" w:rsidRDefault="00F37DA0" w:rsidP="00AB69A0">
            <w:pPr>
              <w:ind w:left="113" w:right="113"/>
              <w:jc w:val="center"/>
              <w:rPr>
                <w:rFonts w:ascii="Times New Roman" w:hAnsi="Times New Roman" w:cs="Times New Roman"/>
                <w:color w:val="000000"/>
              </w:rPr>
            </w:pPr>
            <w:r>
              <w:rPr>
                <w:rFonts w:ascii="Times New Roman" w:hAnsi="Times New Roman" w:cs="Times New Roman"/>
                <w:color w:val="000000"/>
              </w:rPr>
              <w:t xml:space="preserve">Декабрь </w:t>
            </w:r>
          </w:p>
        </w:tc>
        <w:tc>
          <w:tcPr>
            <w:tcW w:w="710" w:type="dxa"/>
            <w:vAlign w:val="center"/>
          </w:tcPr>
          <w:p w:rsidR="00F37DA0" w:rsidRDefault="00F37DA0"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37</w:t>
            </w:r>
          </w:p>
        </w:tc>
        <w:tc>
          <w:tcPr>
            <w:tcW w:w="5528" w:type="dxa"/>
            <w:vAlign w:val="center"/>
          </w:tcPr>
          <w:p w:rsidR="00F37DA0" w:rsidRPr="00000A00" w:rsidRDefault="00F37DA0" w:rsidP="0031259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Теория: </w:t>
            </w:r>
            <w:r w:rsidR="007223E2" w:rsidRPr="00ED160B">
              <w:rPr>
                <w:rFonts w:ascii="Times New Roman" w:hAnsi="Times New Roman" w:cs="Times New Roman"/>
              </w:rPr>
              <w:t>Техника без</w:t>
            </w:r>
            <w:r w:rsidR="007223E2">
              <w:rPr>
                <w:rFonts w:ascii="Times New Roman" w:hAnsi="Times New Roman" w:cs="Times New Roman"/>
              </w:rPr>
              <w:t>опасности на железных дорогах.</w:t>
            </w:r>
            <w:proofErr w:type="gramStart"/>
            <w:r w:rsidR="00312597">
              <w:rPr>
                <w:rFonts w:ascii="Times New Roman" w:hAnsi="Times New Roman" w:cs="Times New Roman"/>
              </w:rPr>
              <w:t xml:space="preserve"> </w:t>
            </w:r>
            <w:r w:rsidR="00312597" w:rsidRPr="00ED160B">
              <w:rPr>
                <w:rFonts w:ascii="Times New Roman" w:hAnsi="Times New Roman" w:cs="Times New Roman"/>
              </w:rPr>
              <w:t>.</w:t>
            </w:r>
            <w:proofErr w:type="gramEnd"/>
            <w:r w:rsidR="00312597" w:rsidRPr="00ED160B">
              <w:rPr>
                <w:rFonts w:ascii="Times New Roman" w:hAnsi="Times New Roman" w:cs="Times New Roman"/>
              </w:rPr>
              <w:t xml:space="preserve">  Упрощенные ковры, их устройство и ремонт.</w:t>
            </w:r>
            <w:r w:rsidR="00312597">
              <w:rPr>
                <w:rFonts w:ascii="Times New Roman" w:hAnsi="Times New Roman" w:cs="Times New Roman"/>
              </w:rPr>
              <w:t xml:space="preserve"> </w:t>
            </w:r>
            <w:r>
              <w:rPr>
                <w:rFonts w:ascii="Times New Roman" w:eastAsia="Times New Roman" w:hAnsi="Times New Roman" w:cs="Times New Roman"/>
                <w:bCs/>
              </w:rPr>
              <w:t>ОФП. СФП. Перетягивание каната</w:t>
            </w:r>
          </w:p>
        </w:tc>
        <w:tc>
          <w:tcPr>
            <w:tcW w:w="850" w:type="dxa"/>
            <w:vAlign w:val="center"/>
          </w:tcPr>
          <w:p w:rsidR="00F37DA0" w:rsidRPr="00000A00" w:rsidRDefault="00F37DA0"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37DA0" w:rsidRPr="00000A00" w:rsidRDefault="00F37DA0"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беседа</w:t>
            </w:r>
          </w:p>
        </w:tc>
        <w:tc>
          <w:tcPr>
            <w:tcW w:w="993" w:type="dxa"/>
            <w:vAlign w:val="center"/>
          </w:tcPr>
          <w:p w:rsidR="00F37DA0" w:rsidRPr="00000A00" w:rsidRDefault="00F37DA0" w:rsidP="00AB69A0">
            <w:pPr>
              <w:jc w:val="center"/>
              <w:rPr>
                <w:rFonts w:ascii="Times New Roman" w:eastAsia="Times New Roman" w:hAnsi="Times New Roman" w:cs="Times New Roman"/>
                <w:color w:val="000000"/>
              </w:rPr>
            </w:pPr>
          </w:p>
        </w:tc>
        <w:tc>
          <w:tcPr>
            <w:tcW w:w="992" w:type="dxa"/>
            <w:vAlign w:val="center"/>
          </w:tcPr>
          <w:p w:rsidR="00F37DA0" w:rsidRPr="00000A00" w:rsidRDefault="00F37DA0" w:rsidP="00AB69A0">
            <w:pPr>
              <w:jc w:val="center"/>
              <w:rPr>
                <w:rFonts w:ascii="Times New Roman" w:eastAsia="Times New Roman" w:hAnsi="Times New Roman" w:cs="Times New Roman"/>
                <w:color w:val="000000"/>
              </w:rPr>
            </w:pPr>
          </w:p>
        </w:tc>
      </w:tr>
      <w:tr w:rsidR="00F37DA0" w:rsidRPr="00000A00" w:rsidTr="00AB69A0">
        <w:tc>
          <w:tcPr>
            <w:tcW w:w="567" w:type="dxa"/>
            <w:vMerge/>
            <w:vAlign w:val="center"/>
          </w:tcPr>
          <w:p w:rsidR="00F37DA0" w:rsidRPr="00000A00" w:rsidRDefault="00F37DA0" w:rsidP="00AB69A0">
            <w:pPr>
              <w:jc w:val="center"/>
              <w:rPr>
                <w:rFonts w:ascii="Times New Roman" w:hAnsi="Times New Roman" w:cs="Times New Roman"/>
                <w:color w:val="000000"/>
              </w:rPr>
            </w:pPr>
          </w:p>
        </w:tc>
        <w:tc>
          <w:tcPr>
            <w:tcW w:w="710" w:type="dxa"/>
            <w:vAlign w:val="center"/>
          </w:tcPr>
          <w:p w:rsidR="00F37DA0" w:rsidRDefault="00F37DA0"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38</w:t>
            </w:r>
          </w:p>
        </w:tc>
        <w:tc>
          <w:tcPr>
            <w:tcW w:w="5528" w:type="dxa"/>
            <w:vAlign w:val="center"/>
          </w:tcPr>
          <w:p w:rsidR="00F37DA0" w:rsidRPr="00000A00" w:rsidRDefault="00F37DA0" w:rsidP="00312597">
            <w:pPr>
              <w:rPr>
                <w:rFonts w:ascii="Times New Roman" w:eastAsia="Times New Roman" w:hAnsi="Times New Roman" w:cs="Times New Roman"/>
                <w:bCs/>
              </w:rPr>
            </w:pPr>
            <w:r>
              <w:rPr>
                <w:rFonts w:ascii="Times New Roman" w:eastAsia="Times New Roman" w:hAnsi="Times New Roman" w:cs="Times New Roman"/>
                <w:bCs/>
              </w:rPr>
              <w:t xml:space="preserve">ОФП. СФП. Т.д. в стойке: </w:t>
            </w:r>
            <w:r w:rsidR="00312597">
              <w:rPr>
                <w:rFonts w:ascii="Times New Roman" w:eastAsia="Times New Roman" w:hAnsi="Times New Roman" w:cs="Times New Roman"/>
                <w:bCs/>
              </w:rPr>
              <w:t xml:space="preserve">бросок через голову захватом руки двумя руками. </w:t>
            </w:r>
            <w:r>
              <w:rPr>
                <w:rFonts w:ascii="Times New Roman" w:eastAsia="Times New Roman" w:hAnsi="Times New Roman" w:cs="Times New Roman"/>
                <w:bCs/>
              </w:rPr>
              <w:t xml:space="preserve">Т.д. в партере: </w:t>
            </w:r>
            <w:r w:rsidR="00312597">
              <w:rPr>
                <w:rFonts w:ascii="Times New Roman" w:eastAsia="Times New Roman" w:hAnsi="Times New Roman" w:cs="Times New Roman"/>
                <w:bCs/>
              </w:rPr>
              <w:t>узел поперек предплечьем вверх.</w:t>
            </w:r>
          </w:p>
        </w:tc>
        <w:tc>
          <w:tcPr>
            <w:tcW w:w="850"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F37DA0" w:rsidRPr="00000A00" w:rsidRDefault="00F37DA0" w:rsidP="00AB69A0">
            <w:pPr>
              <w:jc w:val="center"/>
              <w:rPr>
                <w:rFonts w:ascii="Times New Roman" w:eastAsia="Times New Roman" w:hAnsi="Times New Roman" w:cs="Times New Roman"/>
                <w:color w:val="000000"/>
              </w:rPr>
            </w:pPr>
          </w:p>
        </w:tc>
        <w:tc>
          <w:tcPr>
            <w:tcW w:w="992" w:type="dxa"/>
            <w:vAlign w:val="center"/>
          </w:tcPr>
          <w:p w:rsidR="00F37DA0" w:rsidRPr="00000A00" w:rsidRDefault="00F37DA0" w:rsidP="00AB69A0">
            <w:pPr>
              <w:jc w:val="center"/>
              <w:rPr>
                <w:rFonts w:ascii="Times New Roman" w:eastAsia="Times New Roman" w:hAnsi="Times New Roman" w:cs="Times New Roman"/>
                <w:color w:val="000000"/>
              </w:rPr>
            </w:pPr>
          </w:p>
        </w:tc>
      </w:tr>
      <w:tr w:rsidR="00F37DA0" w:rsidRPr="00000A00" w:rsidTr="00AB69A0">
        <w:tc>
          <w:tcPr>
            <w:tcW w:w="567" w:type="dxa"/>
            <w:vMerge/>
            <w:vAlign w:val="center"/>
          </w:tcPr>
          <w:p w:rsidR="00F37DA0" w:rsidRPr="00000A00" w:rsidRDefault="00F37DA0" w:rsidP="00AB69A0">
            <w:pPr>
              <w:jc w:val="center"/>
              <w:rPr>
                <w:rFonts w:ascii="Times New Roman" w:hAnsi="Times New Roman" w:cs="Times New Roman"/>
                <w:color w:val="000000"/>
              </w:rPr>
            </w:pPr>
          </w:p>
        </w:tc>
        <w:tc>
          <w:tcPr>
            <w:tcW w:w="710" w:type="dxa"/>
            <w:vAlign w:val="center"/>
          </w:tcPr>
          <w:p w:rsidR="00F37DA0" w:rsidRDefault="00F37DA0"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39</w:t>
            </w:r>
          </w:p>
        </w:tc>
        <w:tc>
          <w:tcPr>
            <w:tcW w:w="5528" w:type="dxa"/>
            <w:vAlign w:val="center"/>
          </w:tcPr>
          <w:p w:rsidR="00F37DA0" w:rsidRPr="00415E1B" w:rsidRDefault="00F37DA0" w:rsidP="00312597">
            <w:pPr>
              <w:rPr>
                <w:rFonts w:ascii="Times New Roman" w:eastAsia="Times New Roman" w:hAnsi="Times New Roman" w:cs="Times New Roman"/>
              </w:rPr>
            </w:pPr>
            <w:r>
              <w:rPr>
                <w:rFonts w:ascii="Times New Roman" w:eastAsia="Times New Roman" w:hAnsi="Times New Roman" w:cs="Times New Roman"/>
                <w:bCs/>
              </w:rPr>
              <w:t xml:space="preserve">ОФП. СФП. Т.д. в стойке: </w:t>
            </w:r>
            <w:r w:rsidR="00312597">
              <w:rPr>
                <w:rFonts w:ascii="Times New Roman" w:eastAsia="Times New Roman" w:hAnsi="Times New Roman" w:cs="Times New Roman"/>
                <w:bCs/>
              </w:rPr>
              <w:t xml:space="preserve">зацеп изнутри скручивая в сторону опорной ногой. </w:t>
            </w:r>
            <w:r>
              <w:rPr>
                <w:rFonts w:ascii="Times New Roman" w:eastAsia="Times New Roman" w:hAnsi="Times New Roman" w:cs="Times New Roman"/>
                <w:bCs/>
              </w:rPr>
              <w:t xml:space="preserve">Т.д. в партере: </w:t>
            </w:r>
            <w:r w:rsidR="00312597">
              <w:rPr>
                <w:rFonts w:ascii="Times New Roman" w:eastAsia="Times New Roman" w:hAnsi="Times New Roman" w:cs="Times New Roman"/>
                <w:bCs/>
              </w:rPr>
              <w:t xml:space="preserve"> узел предплечьем вниз.</w:t>
            </w:r>
          </w:p>
        </w:tc>
        <w:tc>
          <w:tcPr>
            <w:tcW w:w="850"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F37DA0" w:rsidRPr="00000A00" w:rsidRDefault="00F37DA0" w:rsidP="00AB69A0">
            <w:pPr>
              <w:jc w:val="center"/>
              <w:rPr>
                <w:rFonts w:ascii="Times New Roman" w:eastAsia="Times New Roman" w:hAnsi="Times New Roman" w:cs="Times New Roman"/>
                <w:color w:val="000000"/>
              </w:rPr>
            </w:pPr>
          </w:p>
        </w:tc>
        <w:tc>
          <w:tcPr>
            <w:tcW w:w="992" w:type="dxa"/>
            <w:vAlign w:val="center"/>
          </w:tcPr>
          <w:p w:rsidR="00F37DA0" w:rsidRPr="00000A00" w:rsidRDefault="00F37DA0" w:rsidP="00AB69A0">
            <w:pPr>
              <w:jc w:val="center"/>
              <w:rPr>
                <w:rFonts w:ascii="Times New Roman" w:eastAsia="Times New Roman" w:hAnsi="Times New Roman" w:cs="Times New Roman"/>
                <w:color w:val="000000"/>
              </w:rPr>
            </w:pPr>
          </w:p>
        </w:tc>
      </w:tr>
      <w:tr w:rsidR="00F37DA0" w:rsidRPr="00000A00" w:rsidTr="00AB69A0">
        <w:tc>
          <w:tcPr>
            <w:tcW w:w="567" w:type="dxa"/>
            <w:vMerge/>
            <w:vAlign w:val="center"/>
          </w:tcPr>
          <w:p w:rsidR="00F37DA0" w:rsidRPr="00000A00" w:rsidRDefault="00F37DA0" w:rsidP="00AB69A0">
            <w:pPr>
              <w:jc w:val="center"/>
              <w:rPr>
                <w:rFonts w:ascii="Times New Roman" w:hAnsi="Times New Roman" w:cs="Times New Roman"/>
                <w:color w:val="000000"/>
              </w:rPr>
            </w:pPr>
          </w:p>
        </w:tc>
        <w:tc>
          <w:tcPr>
            <w:tcW w:w="710" w:type="dxa"/>
            <w:vAlign w:val="center"/>
          </w:tcPr>
          <w:p w:rsidR="00F37DA0" w:rsidRDefault="00F37DA0"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5528" w:type="dxa"/>
            <w:vAlign w:val="center"/>
          </w:tcPr>
          <w:p w:rsidR="00F37DA0" w:rsidRPr="00000A00" w:rsidRDefault="00F37DA0" w:rsidP="0076422C">
            <w:pPr>
              <w:rPr>
                <w:rFonts w:ascii="Times New Roman" w:eastAsia="Times New Roman" w:hAnsi="Times New Roman" w:cs="Times New Roman"/>
                <w:bCs/>
              </w:rPr>
            </w:pPr>
            <w:r>
              <w:rPr>
                <w:rFonts w:ascii="Times New Roman" w:eastAsia="Times New Roman" w:hAnsi="Times New Roman" w:cs="Times New Roman"/>
                <w:bCs/>
              </w:rPr>
              <w:t xml:space="preserve">ОФП. Т.д. в стойке: </w:t>
            </w:r>
            <w:r w:rsidR="00312597">
              <w:rPr>
                <w:rFonts w:ascii="Times New Roman" w:eastAsia="Times New Roman" w:hAnsi="Times New Roman" w:cs="Times New Roman"/>
                <w:bCs/>
              </w:rPr>
              <w:t>бросок через голову захватом руки двумя руками. Т.д. в партере: узел поперек предплечьем вверх. Т.д. в стойке: зацеп изнутри скручивая в сторону опорной ногой. Т.д. в партере:  узел предплечьем вниз.</w:t>
            </w:r>
          </w:p>
        </w:tc>
        <w:tc>
          <w:tcPr>
            <w:tcW w:w="850"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F37DA0" w:rsidRPr="00000A00" w:rsidRDefault="00F37DA0" w:rsidP="00AB69A0">
            <w:pPr>
              <w:jc w:val="center"/>
              <w:rPr>
                <w:rFonts w:ascii="Times New Roman" w:eastAsia="Times New Roman" w:hAnsi="Times New Roman" w:cs="Times New Roman"/>
                <w:color w:val="000000"/>
              </w:rPr>
            </w:pPr>
          </w:p>
        </w:tc>
        <w:tc>
          <w:tcPr>
            <w:tcW w:w="992" w:type="dxa"/>
            <w:vAlign w:val="center"/>
          </w:tcPr>
          <w:p w:rsidR="00F37DA0" w:rsidRPr="00000A00" w:rsidRDefault="00F37DA0" w:rsidP="00AB69A0">
            <w:pPr>
              <w:jc w:val="center"/>
              <w:rPr>
                <w:rFonts w:ascii="Times New Roman" w:eastAsia="Times New Roman" w:hAnsi="Times New Roman" w:cs="Times New Roman"/>
                <w:color w:val="000000"/>
              </w:rPr>
            </w:pPr>
          </w:p>
        </w:tc>
      </w:tr>
      <w:tr w:rsidR="00F37DA0" w:rsidRPr="00000A00" w:rsidTr="00AB69A0">
        <w:tc>
          <w:tcPr>
            <w:tcW w:w="567" w:type="dxa"/>
            <w:vMerge/>
            <w:vAlign w:val="center"/>
          </w:tcPr>
          <w:p w:rsidR="00F37DA0" w:rsidRPr="00000A00" w:rsidRDefault="00F37DA0" w:rsidP="00AB69A0">
            <w:pPr>
              <w:jc w:val="center"/>
              <w:rPr>
                <w:rFonts w:ascii="Times New Roman" w:hAnsi="Times New Roman" w:cs="Times New Roman"/>
                <w:color w:val="000000"/>
              </w:rPr>
            </w:pPr>
          </w:p>
        </w:tc>
        <w:tc>
          <w:tcPr>
            <w:tcW w:w="710" w:type="dxa"/>
            <w:vAlign w:val="center"/>
          </w:tcPr>
          <w:p w:rsidR="00F37DA0" w:rsidRDefault="00F37DA0"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41</w:t>
            </w:r>
          </w:p>
        </w:tc>
        <w:tc>
          <w:tcPr>
            <w:tcW w:w="5528" w:type="dxa"/>
            <w:vAlign w:val="center"/>
          </w:tcPr>
          <w:p w:rsidR="00F37DA0" w:rsidRPr="00000A00" w:rsidRDefault="00F37DA0" w:rsidP="004E749B">
            <w:pPr>
              <w:rPr>
                <w:rFonts w:ascii="Times New Roman" w:eastAsia="Times New Roman" w:hAnsi="Times New Roman" w:cs="Times New Roman"/>
                <w:bCs/>
              </w:rPr>
            </w:pPr>
            <w:r>
              <w:rPr>
                <w:rFonts w:ascii="Times New Roman" w:eastAsia="Times New Roman" w:hAnsi="Times New Roman" w:cs="Times New Roman"/>
                <w:bCs/>
              </w:rPr>
              <w:t xml:space="preserve">ОФП. СФП. Т.д. в стойке: </w:t>
            </w:r>
            <w:r w:rsidR="004E749B">
              <w:rPr>
                <w:rFonts w:ascii="Times New Roman" w:eastAsia="Times New Roman" w:hAnsi="Times New Roman" w:cs="Times New Roman"/>
                <w:bCs/>
              </w:rPr>
              <w:t xml:space="preserve">обвив. </w:t>
            </w:r>
            <w:r>
              <w:rPr>
                <w:rFonts w:ascii="Times New Roman" w:eastAsia="Times New Roman" w:hAnsi="Times New Roman" w:cs="Times New Roman"/>
                <w:bCs/>
              </w:rPr>
              <w:t xml:space="preserve">Т.д. в партере: </w:t>
            </w:r>
            <w:r w:rsidR="004E749B">
              <w:rPr>
                <w:rFonts w:ascii="Times New Roman" w:eastAsia="Times New Roman" w:hAnsi="Times New Roman" w:cs="Times New Roman"/>
                <w:bCs/>
              </w:rPr>
              <w:t xml:space="preserve">рычаг </w:t>
            </w:r>
            <w:proofErr w:type="gramStart"/>
            <w:r w:rsidR="004E749B">
              <w:rPr>
                <w:rFonts w:ascii="Times New Roman" w:eastAsia="Times New Roman" w:hAnsi="Times New Roman" w:cs="Times New Roman"/>
                <w:bCs/>
              </w:rPr>
              <w:t>колена</w:t>
            </w:r>
            <w:proofErr w:type="gramEnd"/>
            <w:r w:rsidR="004E749B">
              <w:rPr>
                <w:rFonts w:ascii="Times New Roman" w:eastAsia="Times New Roman" w:hAnsi="Times New Roman" w:cs="Times New Roman"/>
                <w:bCs/>
              </w:rPr>
              <w:t xml:space="preserve">  сбивая из стойки. Перевороты: перекатом с захватом шеи и бедром. </w:t>
            </w:r>
          </w:p>
        </w:tc>
        <w:tc>
          <w:tcPr>
            <w:tcW w:w="850"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F37DA0" w:rsidRPr="00000A00" w:rsidRDefault="00F37DA0" w:rsidP="00AB69A0">
            <w:pPr>
              <w:jc w:val="center"/>
              <w:rPr>
                <w:rFonts w:ascii="Times New Roman" w:eastAsia="Times New Roman" w:hAnsi="Times New Roman" w:cs="Times New Roman"/>
                <w:color w:val="000000"/>
              </w:rPr>
            </w:pPr>
          </w:p>
        </w:tc>
        <w:tc>
          <w:tcPr>
            <w:tcW w:w="992" w:type="dxa"/>
            <w:vAlign w:val="center"/>
          </w:tcPr>
          <w:p w:rsidR="00F37DA0" w:rsidRPr="00000A00" w:rsidRDefault="00F37DA0" w:rsidP="00AB69A0">
            <w:pPr>
              <w:jc w:val="center"/>
              <w:rPr>
                <w:rFonts w:ascii="Times New Roman" w:eastAsia="Times New Roman" w:hAnsi="Times New Roman" w:cs="Times New Roman"/>
                <w:color w:val="000000"/>
              </w:rPr>
            </w:pPr>
          </w:p>
        </w:tc>
      </w:tr>
      <w:tr w:rsidR="00F37DA0" w:rsidRPr="00000A00" w:rsidTr="00AB69A0">
        <w:tc>
          <w:tcPr>
            <w:tcW w:w="567" w:type="dxa"/>
            <w:vMerge/>
            <w:vAlign w:val="center"/>
          </w:tcPr>
          <w:p w:rsidR="00F37DA0" w:rsidRPr="00000A00" w:rsidRDefault="00F37DA0" w:rsidP="00AB69A0">
            <w:pPr>
              <w:jc w:val="center"/>
              <w:rPr>
                <w:rFonts w:ascii="Times New Roman" w:hAnsi="Times New Roman" w:cs="Times New Roman"/>
                <w:color w:val="000000"/>
              </w:rPr>
            </w:pPr>
          </w:p>
        </w:tc>
        <w:tc>
          <w:tcPr>
            <w:tcW w:w="710" w:type="dxa"/>
            <w:vAlign w:val="center"/>
          </w:tcPr>
          <w:p w:rsidR="00F37DA0" w:rsidRDefault="00F37DA0"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42</w:t>
            </w:r>
          </w:p>
        </w:tc>
        <w:tc>
          <w:tcPr>
            <w:tcW w:w="5528" w:type="dxa"/>
            <w:vAlign w:val="center"/>
          </w:tcPr>
          <w:p w:rsidR="00F37DA0" w:rsidRPr="00415E1B" w:rsidRDefault="00F37DA0" w:rsidP="004E749B">
            <w:pPr>
              <w:rPr>
                <w:rFonts w:ascii="Times New Roman" w:eastAsia="Times New Roman" w:hAnsi="Times New Roman" w:cs="Times New Roman"/>
              </w:rPr>
            </w:pPr>
            <w:r>
              <w:rPr>
                <w:rFonts w:ascii="Times New Roman" w:eastAsia="Times New Roman" w:hAnsi="Times New Roman" w:cs="Times New Roman"/>
                <w:bCs/>
              </w:rPr>
              <w:t xml:space="preserve">ОФП. СФП. Т.д. в стойке: </w:t>
            </w:r>
            <w:r w:rsidR="004E749B">
              <w:rPr>
                <w:rFonts w:ascii="Times New Roman" w:eastAsia="Times New Roman" w:hAnsi="Times New Roman" w:cs="Times New Roman"/>
                <w:bCs/>
              </w:rPr>
              <w:t xml:space="preserve">зацеп стопой. </w:t>
            </w:r>
            <w:r>
              <w:rPr>
                <w:rFonts w:ascii="Times New Roman" w:eastAsia="Times New Roman" w:hAnsi="Times New Roman" w:cs="Times New Roman"/>
                <w:bCs/>
              </w:rPr>
              <w:t xml:space="preserve">Т.д. в партере: </w:t>
            </w:r>
            <w:r w:rsidR="004E749B">
              <w:rPr>
                <w:rFonts w:ascii="Times New Roman" w:eastAsia="Times New Roman" w:hAnsi="Times New Roman" w:cs="Times New Roman"/>
                <w:bCs/>
              </w:rPr>
              <w:t xml:space="preserve">рычаг на оба бедра. </w:t>
            </w:r>
            <w:r>
              <w:rPr>
                <w:rFonts w:ascii="Times New Roman" w:eastAsia="Times New Roman" w:hAnsi="Times New Roman" w:cs="Times New Roman"/>
                <w:bCs/>
              </w:rPr>
              <w:t>Игры в чехарду.</w:t>
            </w:r>
          </w:p>
        </w:tc>
        <w:tc>
          <w:tcPr>
            <w:tcW w:w="850"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F37DA0" w:rsidRPr="00000A00" w:rsidRDefault="00F37DA0" w:rsidP="00AB69A0">
            <w:pPr>
              <w:jc w:val="center"/>
              <w:rPr>
                <w:rFonts w:ascii="Times New Roman" w:eastAsia="Times New Roman" w:hAnsi="Times New Roman" w:cs="Times New Roman"/>
                <w:color w:val="000000"/>
              </w:rPr>
            </w:pPr>
          </w:p>
        </w:tc>
        <w:tc>
          <w:tcPr>
            <w:tcW w:w="992" w:type="dxa"/>
            <w:vAlign w:val="center"/>
          </w:tcPr>
          <w:p w:rsidR="00F37DA0" w:rsidRPr="00000A00" w:rsidRDefault="00F37DA0" w:rsidP="00AB69A0">
            <w:pPr>
              <w:jc w:val="center"/>
              <w:rPr>
                <w:rFonts w:ascii="Times New Roman" w:eastAsia="Times New Roman" w:hAnsi="Times New Roman" w:cs="Times New Roman"/>
                <w:color w:val="000000"/>
              </w:rPr>
            </w:pPr>
          </w:p>
        </w:tc>
      </w:tr>
      <w:tr w:rsidR="00F37DA0" w:rsidRPr="00000A00" w:rsidTr="006C78B7">
        <w:trPr>
          <w:trHeight w:val="197"/>
        </w:trPr>
        <w:tc>
          <w:tcPr>
            <w:tcW w:w="567" w:type="dxa"/>
            <w:vMerge/>
            <w:vAlign w:val="center"/>
          </w:tcPr>
          <w:p w:rsidR="00F37DA0" w:rsidRPr="00000A00" w:rsidRDefault="00F37DA0" w:rsidP="00AB69A0">
            <w:pPr>
              <w:jc w:val="center"/>
              <w:rPr>
                <w:rFonts w:ascii="Times New Roman" w:hAnsi="Times New Roman" w:cs="Times New Roman"/>
                <w:color w:val="000000"/>
              </w:rPr>
            </w:pPr>
          </w:p>
        </w:tc>
        <w:tc>
          <w:tcPr>
            <w:tcW w:w="710" w:type="dxa"/>
            <w:vAlign w:val="center"/>
          </w:tcPr>
          <w:p w:rsidR="00F37DA0" w:rsidRDefault="00F37DA0"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43</w:t>
            </w:r>
          </w:p>
        </w:tc>
        <w:tc>
          <w:tcPr>
            <w:tcW w:w="5528" w:type="dxa"/>
            <w:vAlign w:val="center"/>
          </w:tcPr>
          <w:p w:rsidR="00F37DA0" w:rsidRPr="00000A00" w:rsidRDefault="00F37DA0" w:rsidP="00747597">
            <w:pPr>
              <w:rPr>
                <w:rFonts w:ascii="Times New Roman" w:eastAsia="Times New Roman" w:hAnsi="Times New Roman" w:cs="Times New Roman"/>
                <w:bCs/>
              </w:rPr>
            </w:pPr>
            <w:r>
              <w:rPr>
                <w:rFonts w:ascii="Times New Roman" w:eastAsia="Times New Roman" w:hAnsi="Times New Roman" w:cs="Times New Roman"/>
                <w:bCs/>
              </w:rPr>
              <w:t xml:space="preserve">ОФП. </w:t>
            </w:r>
            <w:r w:rsidR="004E749B">
              <w:rPr>
                <w:rFonts w:ascii="Times New Roman" w:eastAsia="Times New Roman" w:hAnsi="Times New Roman" w:cs="Times New Roman"/>
                <w:bCs/>
              </w:rPr>
              <w:t xml:space="preserve">Т.д. в стойке: обвив. Т.д. в партере: рычаг </w:t>
            </w:r>
            <w:proofErr w:type="gramStart"/>
            <w:r w:rsidR="004E749B">
              <w:rPr>
                <w:rFonts w:ascii="Times New Roman" w:eastAsia="Times New Roman" w:hAnsi="Times New Roman" w:cs="Times New Roman"/>
                <w:bCs/>
              </w:rPr>
              <w:t>колена</w:t>
            </w:r>
            <w:proofErr w:type="gramEnd"/>
            <w:r w:rsidR="004E749B">
              <w:rPr>
                <w:rFonts w:ascii="Times New Roman" w:eastAsia="Times New Roman" w:hAnsi="Times New Roman" w:cs="Times New Roman"/>
                <w:bCs/>
              </w:rPr>
              <w:t xml:space="preserve">  сбивая из стойки. Перевороты: перекатом с захватом шеи и бедром.</w:t>
            </w:r>
            <w:r w:rsidR="00747597">
              <w:rPr>
                <w:rFonts w:ascii="Times New Roman" w:eastAsia="Times New Roman" w:hAnsi="Times New Roman" w:cs="Times New Roman"/>
                <w:bCs/>
              </w:rPr>
              <w:t xml:space="preserve"> Т.д. в стойке: зацеп стопой. Т.д. в партере: рычаг на оба бедра.</w:t>
            </w:r>
          </w:p>
        </w:tc>
        <w:tc>
          <w:tcPr>
            <w:tcW w:w="850"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F37DA0" w:rsidRPr="00000A00" w:rsidRDefault="00F37DA0" w:rsidP="00AB69A0">
            <w:pPr>
              <w:jc w:val="center"/>
              <w:rPr>
                <w:rFonts w:ascii="Times New Roman" w:eastAsia="Times New Roman" w:hAnsi="Times New Roman" w:cs="Times New Roman"/>
                <w:color w:val="000000"/>
              </w:rPr>
            </w:pPr>
          </w:p>
        </w:tc>
        <w:tc>
          <w:tcPr>
            <w:tcW w:w="992" w:type="dxa"/>
            <w:vAlign w:val="center"/>
          </w:tcPr>
          <w:p w:rsidR="00F37DA0" w:rsidRPr="00000A00" w:rsidRDefault="00F37DA0" w:rsidP="00AB69A0">
            <w:pPr>
              <w:jc w:val="center"/>
              <w:rPr>
                <w:rFonts w:ascii="Times New Roman" w:eastAsia="Times New Roman" w:hAnsi="Times New Roman" w:cs="Times New Roman"/>
                <w:color w:val="000000"/>
              </w:rPr>
            </w:pPr>
          </w:p>
        </w:tc>
      </w:tr>
      <w:tr w:rsidR="00F37DA0" w:rsidRPr="00000A00" w:rsidTr="00AB69A0">
        <w:tc>
          <w:tcPr>
            <w:tcW w:w="567" w:type="dxa"/>
            <w:vMerge/>
            <w:vAlign w:val="center"/>
          </w:tcPr>
          <w:p w:rsidR="00F37DA0" w:rsidRPr="00000A00" w:rsidRDefault="00F37DA0" w:rsidP="00AB69A0">
            <w:pPr>
              <w:jc w:val="center"/>
              <w:rPr>
                <w:rFonts w:ascii="Times New Roman" w:hAnsi="Times New Roman" w:cs="Times New Roman"/>
                <w:color w:val="000000"/>
              </w:rPr>
            </w:pPr>
          </w:p>
        </w:tc>
        <w:tc>
          <w:tcPr>
            <w:tcW w:w="710" w:type="dxa"/>
            <w:vAlign w:val="center"/>
          </w:tcPr>
          <w:p w:rsidR="00F37DA0" w:rsidRDefault="00F37DA0"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44</w:t>
            </w:r>
          </w:p>
        </w:tc>
        <w:tc>
          <w:tcPr>
            <w:tcW w:w="5528" w:type="dxa"/>
            <w:vAlign w:val="center"/>
          </w:tcPr>
          <w:p w:rsidR="00F37DA0" w:rsidRPr="00415E1B" w:rsidRDefault="00F37DA0" w:rsidP="00747597">
            <w:pPr>
              <w:rPr>
                <w:rFonts w:ascii="Times New Roman" w:eastAsia="Times New Roman" w:hAnsi="Times New Roman" w:cs="Times New Roman"/>
              </w:rPr>
            </w:pPr>
            <w:r>
              <w:rPr>
                <w:rFonts w:ascii="Times New Roman" w:eastAsia="Times New Roman" w:hAnsi="Times New Roman" w:cs="Times New Roman"/>
                <w:bCs/>
              </w:rPr>
              <w:t xml:space="preserve">ОФП. СФП. Т.д. в стойке: </w:t>
            </w:r>
            <w:r w:rsidR="00747597">
              <w:rPr>
                <w:rFonts w:ascii="Times New Roman" w:eastAsia="Times New Roman" w:hAnsi="Times New Roman" w:cs="Times New Roman"/>
                <w:bCs/>
              </w:rPr>
              <w:t xml:space="preserve">обратное бедро. </w:t>
            </w:r>
            <w:r>
              <w:rPr>
                <w:rFonts w:ascii="Times New Roman" w:eastAsia="Times New Roman" w:hAnsi="Times New Roman" w:cs="Times New Roman"/>
                <w:bCs/>
              </w:rPr>
              <w:t xml:space="preserve">Т.д. в партере: </w:t>
            </w:r>
            <w:r w:rsidR="00747597">
              <w:rPr>
                <w:rFonts w:ascii="Times New Roman" w:eastAsia="Times New Roman" w:hAnsi="Times New Roman" w:cs="Times New Roman"/>
                <w:bCs/>
              </w:rPr>
              <w:t>узел ноги (двойной узел ноги).</w:t>
            </w:r>
          </w:p>
        </w:tc>
        <w:tc>
          <w:tcPr>
            <w:tcW w:w="850"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F37DA0" w:rsidRPr="00000A00" w:rsidRDefault="00F37DA0" w:rsidP="00AB69A0">
            <w:pPr>
              <w:jc w:val="center"/>
              <w:rPr>
                <w:rFonts w:ascii="Times New Roman" w:eastAsia="Times New Roman" w:hAnsi="Times New Roman" w:cs="Times New Roman"/>
                <w:color w:val="000000"/>
              </w:rPr>
            </w:pPr>
          </w:p>
        </w:tc>
        <w:tc>
          <w:tcPr>
            <w:tcW w:w="992" w:type="dxa"/>
            <w:vAlign w:val="center"/>
          </w:tcPr>
          <w:p w:rsidR="00F37DA0" w:rsidRPr="00000A00" w:rsidRDefault="00F37DA0" w:rsidP="00AB69A0">
            <w:pPr>
              <w:jc w:val="center"/>
              <w:rPr>
                <w:rFonts w:ascii="Times New Roman" w:eastAsia="Times New Roman" w:hAnsi="Times New Roman" w:cs="Times New Roman"/>
                <w:color w:val="000000"/>
              </w:rPr>
            </w:pPr>
          </w:p>
        </w:tc>
      </w:tr>
      <w:tr w:rsidR="00F37DA0" w:rsidRPr="00000A00" w:rsidTr="00AB69A0">
        <w:tc>
          <w:tcPr>
            <w:tcW w:w="567" w:type="dxa"/>
            <w:vMerge/>
            <w:vAlign w:val="center"/>
          </w:tcPr>
          <w:p w:rsidR="00F37DA0" w:rsidRPr="00000A00" w:rsidRDefault="00F37DA0" w:rsidP="00AB69A0">
            <w:pPr>
              <w:jc w:val="center"/>
              <w:rPr>
                <w:rFonts w:ascii="Times New Roman" w:hAnsi="Times New Roman" w:cs="Times New Roman"/>
                <w:color w:val="000000"/>
              </w:rPr>
            </w:pPr>
          </w:p>
        </w:tc>
        <w:tc>
          <w:tcPr>
            <w:tcW w:w="710" w:type="dxa"/>
            <w:vAlign w:val="center"/>
          </w:tcPr>
          <w:p w:rsidR="00F37DA0" w:rsidRDefault="00F37DA0"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5528" w:type="dxa"/>
            <w:vAlign w:val="center"/>
          </w:tcPr>
          <w:p w:rsidR="00F37DA0" w:rsidRPr="00000A00" w:rsidRDefault="00F37DA0" w:rsidP="0076422C">
            <w:pPr>
              <w:rPr>
                <w:rFonts w:ascii="Times New Roman" w:eastAsia="Times New Roman" w:hAnsi="Times New Roman" w:cs="Times New Roman"/>
                <w:bCs/>
              </w:rPr>
            </w:pPr>
            <w:r>
              <w:rPr>
                <w:rFonts w:ascii="Times New Roman" w:eastAsia="Times New Roman" w:hAnsi="Times New Roman" w:cs="Times New Roman"/>
                <w:bCs/>
              </w:rPr>
              <w:t xml:space="preserve">ОФП. </w:t>
            </w:r>
            <w:r w:rsidR="00747597">
              <w:rPr>
                <w:rFonts w:ascii="Times New Roman" w:eastAsia="Times New Roman" w:hAnsi="Times New Roman" w:cs="Times New Roman"/>
                <w:bCs/>
              </w:rPr>
              <w:t>Т.д. в стойке: обратное бедро. Т.д. в партере: узел ноги (двойной узел ноги).</w:t>
            </w:r>
          </w:p>
        </w:tc>
        <w:tc>
          <w:tcPr>
            <w:tcW w:w="850"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F37DA0" w:rsidRPr="00000A00" w:rsidRDefault="00F37DA0" w:rsidP="00AB69A0">
            <w:pPr>
              <w:jc w:val="center"/>
              <w:rPr>
                <w:rFonts w:ascii="Times New Roman" w:eastAsia="Times New Roman" w:hAnsi="Times New Roman" w:cs="Times New Roman"/>
                <w:color w:val="000000"/>
              </w:rPr>
            </w:pPr>
          </w:p>
        </w:tc>
        <w:tc>
          <w:tcPr>
            <w:tcW w:w="992" w:type="dxa"/>
            <w:vAlign w:val="center"/>
          </w:tcPr>
          <w:p w:rsidR="00F37DA0" w:rsidRPr="00000A00" w:rsidRDefault="00F37DA0" w:rsidP="00AB69A0">
            <w:pPr>
              <w:jc w:val="center"/>
              <w:rPr>
                <w:rFonts w:ascii="Times New Roman" w:eastAsia="Times New Roman" w:hAnsi="Times New Roman" w:cs="Times New Roman"/>
                <w:color w:val="000000"/>
              </w:rPr>
            </w:pPr>
          </w:p>
        </w:tc>
      </w:tr>
      <w:tr w:rsidR="00F37DA0" w:rsidRPr="00000A00" w:rsidTr="00AB69A0">
        <w:tc>
          <w:tcPr>
            <w:tcW w:w="567" w:type="dxa"/>
            <w:vMerge/>
            <w:vAlign w:val="center"/>
          </w:tcPr>
          <w:p w:rsidR="00F37DA0" w:rsidRPr="00000A00" w:rsidRDefault="00F37DA0" w:rsidP="00AB69A0">
            <w:pPr>
              <w:jc w:val="center"/>
              <w:rPr>
                <w:rFonts w:ascii="Times New Roman" w:hAnsi="Times New Roman" w:cs="Times New Roman"/>
                <w:color w:val="000000"/>
              </w:rPr>
            </w:pPr>
          </w:p>
        </w:tc>
        <w:tc>
          <w:tcPr>
            <w:tcW w:w="710" w:type="dxa"/>
            <w:vAlign w:val="center"/>
          </w:tcPr>
          <w:p w:rsidR="00F37DA0" w:rsidRDefault="00F37DA0"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5528" w:type="dxa"/>
            <w:vAlign w:val="center"/>
          </w:tcPr>
          <w:p w:rsidR="00F37DA0" w:rsidRPr="00000A00" w:rsidRDefault="00F37DA0" w:rsidP="00AB69A0">
            <w:pPr>
              <w:rPr>
                <w:rFonts w:ascii="Times New Roman" w:eastAsia="Times New Roman" w:hAnsi="Times New Roman" w:cs="Times New Roman"/>
                <w:color w:val="000000"/>
              </w:rPr>
            </w:pPr>
            <w:r>
              <w:rPr>
                <w:rFonts w:ascii="Times New Roman" w:eastAsia="Times New Roman" w:hAnsi="Times New Roman" w:cs="Times New Roman"/>
                <w:color w:val="000000"/>
              </w:rPr>
              <w:t>ОФП. СФП. Восстановительные, расслабляющие мероприятия.</w:t>
            </w:r>
          </w:p>
        </w:tc>
        <w:tc>
          <w:tcPr>
            <w:tcW w:w="850" w:type="dxa"/>
            <w:vAlign w:val="center"/>
          </w:tcPr>
          <w:p w:rsidR="00F37DA0" w:rsidRPr="00000A00" w:rsidRDefault="00F37DA0"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37DA0" w:rsidRPr="00000A00" w:rsidRDefault="00F37DA0"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F37DA0" w:rsidRPr="00000A00" w:rsidRDefault="00F37DA0" w:rsidP="00AB69A0">
            <w:pPr>
              <w:jc w:val="center"/>
              <w:rPr>
                <w:rFonts w:ascii="Times New Roman" w:eastAsia="Times New Roman" w:hAnsi="Times New Roman" w:cs="Times New Roman"/>
                <w:color w:val="000000"/>
              </w:rPr>
            </w:pPr>
          </w:p>
        </w:tc>
        <w:tc>
          <w:tcPr>
            <w:tcW w:w="992" w:type="dxa"/>
            <w:vAlign w:val="center"/>
          </w:tcPr>
          <w:p w:rsidR="00F37DA0" w:rsidRPr="00000A00" w:rsidRDefault="00F37DA0" w:rsidP="00AB69A0">
            <w:pPr>
              <w:jc w:val="center"/>
              <w:rPr>
                <w:rFonts w:ascii="Times New Roman" w:eastAsia="Times New Roman" w:hAnsi="Times New Roman" w:cs="Times New Roman"/>
                <w:color w:val="000000"/>
              </w:rPr>
            </w:pPr>
          </w:p>
        </w:tc>
      </w:tr>
      <w:tr w:rsidR="00F37DA0" w:rsidRPr="00000A00" w:rsidTr="00AB69A0">
        <w:tc>
          <w:tcPr>
            <w:tcW w:w="567" w:type="dxa"/>
            <w:vMerge/>
            <w:vAlign w:val="center"/>
          </w:tcPr>
          <w:p w:rsidR="00F37DA0" w:rsidRPr="00000A00" w:rsidRDefault="00F37DA0" w:rsidP="00AB69A0">
            <w:pPr>
              <w:jc w:val="center"/>
              <w:rPr>
                <w:rFonts w:ascii="Times New Roman" w:hAnsi="Times New Roman" w:cs="Times New Roman"/>
                <w:color w:val="000000"/>
              </w:rPr>
            </w:pPr>
          </w:p>
        </w:tc>
        <w:tc>
          <w:tcPr>
            <w:tcW w:w="710" w:type="dxa"/>
            <w:vAlign w:val="center"/>
          </w:tcPr>
          <w:p w:rsidR="00F37DA0" w:rsidRDefault="00F37DA0"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47</w:t>
            </w:r>
          </w:p>
        </w:tc>
        <w:tc>
          <w:tcPr>
            <w:tcW w:w="5528" w:type="dxa"/>
            <w:vAlign w:val="center"/>
          </w:tcPr>
          <w:p w:rsidR="00F37DA0" w:rsidRPr="00000A00" w:rsidRDefault="00F37DA0" w:rsidP="00AB69A0">
            <w:pPr>
              <w:rPr>
                <w:rFonts w:ascii="Times New Roman" w:eastAsia="Times New Roman" w:hAnsi="Times New Roman" w:cs="Times New Roman"/>
                <w:color w:val="000000"/>
              </w:rPr>
            </w:pPr>
            <w:r w:rsidRPr="00000A00">
              <w:rPr>
                <w:rFonts w:ascii="Times New Roman" w:eastAsia="Times New Roman" w:hAnsi="Times New Roman" w:cs="Times New Roman"/>
                <w:bCs/>
              </w:rPr>
              <w:t xml:space="preserve">ОФП. Освоение ранее </w:t>
            </w:r>
            <w:proofErr w:type="gramStart"/>
            <w:r w:rsidRPr="00000A00">
              <w:rPr>
                <w:rFonts w:ascii="Times New Roman" w:eastAsia="Times New Roman" w:hAnsi="Times New Roman" w:cs="Times New Roman"/>
                <w:bCs/>
              </w:rPr>
              <w:t>изученного</w:t>
            </w:r>
            <w:proofErr w:type="gramEnd"/>
            <w:r w:rsidRPr="00000A00">
              <w:rPr>
                <w:rFonts w:ascii="Times New Roman" w:eastAsia="Times New Roman" w:hAnsi="Times New Roman" w:cs="Times New Roman"/>
                <w:bCs/>
              </w:rPr>
              <w:t xml:space="preserve">  в учебно-</w:t>
            </w:r>
            <w:r w:rsidRPr="00000A00">
              <w:rPr>
                <w:rFonts w:ascii="Times New Roman" w:eastAsia="Times New Roman" w:hAnsi="Times New Roman" w:cs="Times New Roman"/>
                <w:bCs/>
              </w:rPr>
              <w:lastRenderedPageBreak/>
              <w:t>тренировочных схватках.</w:t>
            </w:r>
            <w:r>
              <w:rPr>
                <w:rFonts w:ascii="Times New Roman" w:eastAsia="Times New Roman" w:hAnsi="Times New Roman" w:cs="Times New Roman"/>
                <w:bCs/>
              </w:rPr>
              <w:t xml:space="preserve"> </w:t>
            </w:r>
          </w:p>
        </w:tc>
        <w:tc>
          <w:tcPr>
            <w:tcW w:w="850" w:type="dxa"/>
            <w:vAlign w:val="center"/>
          </w:tcPr>
          <w:p w:rsidR="00F37DA0" w:rsidRPr="00000A00" w:rsidRDefault="00F37DA0"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lastRenderedPageBreak/>
              <w:t>3</w:t>
            </w:r>
          </w:p>
        </w:tc>
        <w:tc>
          <w:tcPr>
            <w:tcW w:w="1701" w:type="dxa"/>
            <w:vAlign w:val="center"/>
          </w:tcPr>
          <w:p w:rsidR="00F37DA0" w:rsidRPr="00000A00" w:rsidRDefault="00F37DA0"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совершенствов</w:t>
            </w:r>
            <w:r w:rsidRPr="00000A00">
              <w:rPr>
                <w:rFonts w:ascii="Times New Roman" w:eastAsia="Times New Roman" w:hAnsi="Times New Roman" w:cs="Times New Roman"/>
                <w:color w:val="000000"/>
              </w:rPr>
              <w:lastRenderedPageBreak/>
              <w:t>ание</w:t>
            </w:r>
          </w:p>
        </w:tc>
        <w:tc>
          <w:tcPr>
            <w:tcW w:w="993" w:type="dxa"/>
            <w:vAlign w:val="center"/>
          </w:tcPr>
          <w:p w:rsidR="00F37DA0" w:rsidRPr="00000A00" w:rsidRDefault="00F37DA0" w:rsidP="00AB69A0">
            <w:pPr>
              <w:jc w:val="center"/>
              <w:rPr>
                <w:rFonts w:ascii="Times New Roman" w:eastAsia="Times New Roman" w:hAnsi="Times New Roman" w:cs="Times New Roman"/>
                <w:color w:val="000000"/>
              </w:rPr>
            </w:pPr>
          </w:p>
        </w:tc>
        <w:tc>
          <w:tcPr>
            <w:tcW w:w="992" w:type="dxa"/>
            <w:vAlign w:val="center"/>
          </w:tcPr>
          <w:p w:rsidR="00F37DA0" w:rsidRPr="00000A00" w:rsidRDefault="00F37DA0" w:rsidP="00AB69A0">
            <w:pPr>
              <w:jc w:val="center"/>
              <w:rPr>
                <w:rFonts w:ascii="Times New Roman" w:eastAsia="Times New Roman" w:hAnsi="Times New Roman" w:cs="Times New Roman"/>
                <w:color w:val="000000"/>
              </w:rPr>
            </w:pPr>
          </w:p>
        </w:tc>
      </w:tr>
      <w:tr w:rsidR="00F37DA0" w:rsidRPr="00000A00" w:rsidTr="00AB69A0">
        <w:tc>
          <w:tcPr>
            <w:tcW w:w="567" w:type="dxa"/>
            <w:vMerge/>
            <w:vAlign w:val="center"/>
          </w:tcPr>
          <w:p w:rsidR="00F37DA0" w:rsidRPr="00000A00" w:rsidRDefault="00F37DA0" w:rsidP="00AB69A0">
            <w:pPr>
              <w:jc w:val="center"/>
              <w:rPr>
                <w:rFonts w:ascii="Times New Roman" w:hAnsi="Times New Roman" w:cs="Times New Roman"/>
                <w:color w:val="000000"/>
              </w:rPr>
            </w:pPr>
          </w:p>
        </w:tc>
        <w:tc>
          <w:tcPr>
            <w:tcW w:w="710" w:type="dxa"/>
            <w:vAlign w:val="center"/>
          </w:tcPr>
          <w:p w:rsidR="00F37DA0" w:rsidRDefault="00F37DA0"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48</w:t>
            </w:r>
          </w:p>
        </w:tc>
        <w:tc>
          <w:tcPr>
            <w:tcW w:w="5528" w:type="dxa"/>
            <w:vAlign w:val="center"/>
          </w:tcPr>
          <w:p w:rsidR="00F37DA0" w:rsidRPr="00000A00" w:rsidRDefault="00F37DA0" w:rsidP="00AB69A0">
            <w:pPr>
              <w:rPr>
                <w:rFonts w:ascii="Times New Roman" w:eastAsia="Times New Roman" w:hAnsi="Times New Roman" w:cs="Times New Roman"/>
                <w:color w:val="000000"/>
              </w:rPr>
            </w:pPr>
            <w:r>
              <w:rPr>
                <w:rFonts w:ascii="Times New Roman" w:eastAsia="Times New Roman" w:hAnsi="Times New Roman" w:cs="Times New Roman"/>
                <w:color w:val="000000"/>
              </w:rPr>
              <w:t>Участие в спортивно-массовых мероприятиях</w:t>
            </w:r>
            <w:r w:rsidRPr="00000A00">
              <w:rPr>
                <w:rFonts w:ascii="Times New Roman" w:eastAsia="Times New Roman" w:hAnsi="Times New Roman" w:cs="Times New Roman"/>
                <w:color w:val="000000"/>
              </w:rPr>
              <w:t>.</w:t>
            </w:r>
          </w:p>
        </w:tc>
        <w:tc>
          <w:tcPr>
            <w:tcW w:w="850" w:type="dxa"/>
            <w:vAlign w:val="center"/>
          </w:tcPr>
          <w:p w:rsidR="00F37DA0" w:rsidRPr="00000A00" w:rsidRDefault="00F37DA0"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F37DA0" w:rsidRPr="00000A00" w:rsidRDefault="00F37DA0" w:rsidP="00AB69A0">
            <w:pPr>
              <w:jc w:val="center"/>
              <w:rPr>
                <w:rFonts w:ascii="Times New Roman" w:eastAsia="Times New Roman" w:hAnsi="Times New Roman" w:cs="Times New Roman"/>
                <w:color w:val="000000"/>
              </w:rPr>
            </w:pPr>
          </w:p>
        </w:tc>
        <w:tc>
          <w:tcPr>
            <w:tcW w:w="993" w:type="dxa"/>
            <w:vAlign w:val="center"/>
          </w:tcPr>
          <w:p w:rsidR="00F37DA0" w:rsidRPr="00000A00" w:rsidRDefault="00F37DA0" w:rsidP="00AB69A0">
            <w:pPr>
              <w:jc w:val="center"/>
              <w:rPr>
                <w:rFonts w:ascii="Times New Roman" w:eastAsia="Times New Roman" w:hAnsi="Times New Roman" w:cs="Times New Roman"/>
                <w:color w:val="000000"/>
              </w:rPr>
            </w:pPr>
          </w:p>
        </w:tc>
        <w:tc>
          <w:tcPr>
            <w:tcW w:w="992" w:type="dxa"/>
            <w:vAlign w:val="center"/>
          </w:tcPr>
          <w:p w:rsidR="00F37DA0" w:rsidRPr="00000A00" w:rsidRDefault="00F37DA0" w:rsidP="00AB69A0">
            <w:pPr>
              <w:jc w:val="center"/>
              <w:rPr>
                <w:rFonts w:ascii="Times New Roman" w:eastAsia="Times New Roman" w:hAnsi="Times New Roman" w:cs="Times New Roman"/>
                <w:color w:val="000000"/>
              </w:rPr>
            </w:pPr>
          </w:p>
        </w:tc>
      </w:tr>
      <w:tr w:rsidR="00F37DA0" w:rsidRPr="00000A00" w:rsidTr="00AB69A0">
        <w:tc>
          <w:tcPr>
            <w:tcW w:w="567" w:type="dxa"/>
            <w:vMerge w:val="restart"/>
            <w:textDirection w:val="btLr"/>
            <w:vAlign w:val="center"/>
          </w:tcPr>
          <w:p w:rsidR="00F37DA0" w:rsidRPr="00000A00" w:rsidRDefault="00F37DA0" w:rsidP="00AB69A0">
            <w:pPr>
              <w:ind w:left="113" w:right="113"/>
              <w:jc w:val="center"/>
              <w:rPr>
                <w:rFonts w:ascii="Times New Roman" w:hAnsi="Times New Roman" w:cs="Times New Roman"/>
                <w:color w:val="000000"/>
              </w:rPr>
            </w:pPr>
            <w:r>
              <w:rPr>
                <w:rFonts w:ascii="Times New Roman" w:hAnsi="Times New Roman" w:cs="Times New Roman"/>
                <w:color w:val="000000"/>
              </w:rPr>
              <w:t xml:space="preserve">Январь </w:t>
            </w:r>
          </w:p>
        </w:tc>
        <w:tc>
          <w:tcPr>
            <w:tcW w:w="710" w:type="dxa"/>
            <w:vAlign w:val="center"/>
          </w:tcPr>
          <w:p w:rsidR="00F37DA0" w:rsidRDefault="00F37DA0"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49</w:t>
            </w:r>
          </w:p>
        </w:tc>
        <w:tc>
          <w:tcPr>
            <w:tcW w:w="5528" w:type="dxa"/>
            <w:vAlign w:val="center"/>
          </w:tcPr>
          <w:p w:rsidR="00F37DA0" w:rsidRPr="00000A00" w:rsidRDefault="00F37DA0" w:rsidP="0014720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Теория: </w:t>
            </w:r>
            <w:r w:rsidR="00147201">
              <w:rPr>
                <w:rFonts w:ascii="Times New Roman" w:hAnsi="Times New Roman" w:cs="Times New Roman"/>
              </w:rPr>
              <w:t>Т</w:t>
            </w:r>
            <w:r w:rsidR="00147201" w:rsidRPr="00ED160B">
              <w:rPr>
                <w:rFonts w:ascii="Times New Roman" w:hAnsi="Times New Roman" w:cs="Times New Roman"/>
              </w:rPr>
              <w:t>ехника безопасности в спортивно-оздоровительном лагере. Организация мест занятий в спортивных лагерях.</w:t>
            </w:r>
            <w:r w:rsidR="00147201">
              <w:rPr>
                <w:rFonts w:ascii="Times New Roman" w:hAnsi="Times New Roman" w:cs="Times New Roman"/>
              </w:rPr>
              <w:t xml:space="preserve"> </w:t>
            </w:r>
            <w:r>
              <w:rPr>
                <w:rFonts w:ascii="Times New Roman" w:eastAsia="Times New Roman" w:hAnsi="Times New Roman" w:cs="Times New Roman"/>
                <w:bCs/>
              </w:rPr>
              <w:t>ОФП. СФП. Перетягивание каната</w:t>
            </w:r>
          </w:p>
        </w:tc>
        <w:tc>
          <w:tcPr>
            <w:tcW w:w="850"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беседа</w:t>
            </w:r>
          </w:p>
        </w:tc>
        <w:tc>
          <w:tcPr>
            <w:tcW w:w="993" w:type="dxa"/>
            <w:vAlign w:val="center"/>
          </w:tcPr>
          <w:p w:rsidR="00F37DA0" w:rsidRPr="00000A00" w:rsidRDefault="00F37DA0" w:rsidP="00AB69A0">
            <w:pPr>
              <w:jc w:val="center"/>
              <w:rPr>
                <w:rFonts w:ascii="Times New Roman" w:eastAsia="Times New Roman" w:hAnsi="Times New Roman" w:cs="Times New Roman"/>
                <w:color w:val="000000"/>
              </w:rPr>
            </w:pPr>
          </w:p>
        </w:tc>
        <w:tc>
          <w:tcPr>
            <w:tcW w:w="992" w:type="dxa"/>
            <w:vAlign w:val="center"/>
          </w:tcPr>
          <w:p w:rsidR="00F37DA0" w:rsidRPr="00000A00" w:rsidRDefault="00F37DA0" w:rsidP="00AB69A0">
            <w:pPr>
              <w:jc w:val="center"/>
              <w:rPr>
                <w:rFonts w:ascii="Times New Roman" w:eastAsia="Times New Roman" w:hAnsi="Times New Roman" w:cs="Times New Roman"/>
                <w:color w:val="000000"/>
              </w:rPr>
            </w:pPr>
          </w:p>
        </w:tc>
      </w:tr>
      <w:tr w:rsidR="00F37DA0" w:rsidRPr="00000A00" w:rsidTr="00AB69A0">
        <w:tc>
          <w:tcPr>
            <w:tcW w:w="567" w:type="dxa"/>
            <w:vMerge/>
            <w:vAlign w:val="center"/>
          </w:tcPr>
          <w:p w:rsidR="00F37DA0" w:rsidRPr="00000A00" w:rsidRDefault="00F37DA0" w:rsidP="00AB69A0">
            <w:pPr>
              <w:jc w:val="center"/>
              <w:rPr>
                <w:rFonts w:ascii="Times New Roman" w:hAnsi="Times New Roman" w:cs="Times New Roman"/>
                <w:color w:val="000000"/>
              </w:rPr>
            </w:pPr>
          </w:p>
        </w:tc>
        <w:tc>
          <w:tcPr>
            <w:tcW w:w="710" w:type="dxa"/>
            <w:vAlign w:val="center"/>
          </w:tcPr>
          <w:p w:rsidR="00F37DA0" w:rsidRDefault="00F37DA0"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5528" w:type="dxa"/>
            <w:vAlign w:val="center"/>
          </w:tcPr>
          <w:p w:rsidR="00F37DA0" w:rsidRPr="00000A00" w:rsidRDefault="00F37DA0" w:rsidP="00147201">
            <w:pPr>
              <w:rPr>
                <w:rFonts w:ascii="Times New Roman" w:eastAsia="Times New Roman" w:hAnsi="Times New Roman" w:cs="Times New Roman"/>
                <w:bCs/>
              </w:rPr>
            </w:pPr>
            <w:r>
              <w:rPr>
                <w:rFonts w:ascii="Times New Roman" w:eastAsia="Times New Roman" w:hAnsi="Times New Roman" w:cs="Times New Roman"/>
                <w:bCs/>
              </w:rPr>
              <w:t xml:space="preserve">ОФП. СФП. Т.д. в стойке: </w:t>
            </w:r>
            <w:r w:rsidR="00147201">
              <w:rPr>
                <w:rFonts w:ascii="Times New Roman" w:eastAsia="Times New Roman" w:hAnsi="Times New Roman" w:cs="Times New Roman"/>
                <w:bCs/>
              </w:rPr>
              <w:t xml:space="preserve">бросок захватом бедра (переворот). </w:t>
            </w:r>
            <w:r>
              <w:rPr>
                <w:rFonts w:ascii="Times New Roman" w:eastAsia="Times New Roman" w:hAnsi="Times New Roman" w:cs="Times New Roman"/>
                <w:bCs/>
              </w:rPr>
              <w:t xml:space="preserve">Т.д. в партере: </w:t>
            </w:r>
            <w:r w:rsidR="00147201">
              <w:rPr>
                <w:rFonts w:ascii="Times New Roman" w:eastAsia="Times New Roman" w:hAnsi="Times New Roman" w:cs="Times New Roman"/>
                <w:bCs/>
              </w:rPr>
              <w:t>уходы от удержания сбоку (перетаскивая через себя, зацепом ноги)</w:t>
            </w:r>
          </w:p>
        </w:tc>
        <w:tc>
          <w:tcPr>
            <w:tcW w:w="850"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F37DA0" w:rsidRPr="00000A00" w:rsidRDefault="00F37DA0" w:rsidP="00AB69A0">
            <w:pPr>
              <w:jc w:val="center"/>
              <w:rPr>
                <w:rFonts w:ascii="Times New Roman" w:eastAsia="Times New Roman" w:hAnsi="Times New Roman" w:cs="Times New Roman"/>
                <w:color w:val="000000"/>
              </w:rPr>
            </w:pPr>
          </w:p>
        </w:tc>
        <w:tc>
          <w:tcPr>
            <w:tcW w:w="992" w:type="dxa"/>
            <w:vAlign w:val="center"/>
          </w:tcPr>
          <w:p w:rsidR="00F37DA0" w:rsidRPr="00000A00" w:rsidRDefault="00F37DA0" w:rsidP="00AB69A0">
            <w:pPr>
              <w:jc w:val="center"/>
              <w:rPr>
                <w:rFonts w:ascii="Times New Roman" w:eastAsia="Times New Roman" w:hAnsi="Times New Roman" w:cs="Times New Roman"/>
                <w:color w:val="000000"/>
              </w:rPr>
            </w:pPr>
          </w:p>
        </w:tc>
      </w:tr>
      <w:tr w:rsidR="00F37DA0" w:rsidRPr="00000A00" w:rsidTr="00AB69A0">
        <w:tc>
          <w:tcPr>
            <w:tcW w:w="567" w:type="dxa"/>
            <w:vMerge/>
            <w:vAlign w:val="center"/>
          </w:tcPr>
          <w:p w:rsidR="00F37DA0" w:rsidRPr="00000A00" w:rsidRDefault="00F37DA0" w:rsidP="00AB69A0">
            <w:pPr>
              <w:jc w:val="center"/>
              <w:rPr>
                <w:rFonts w:ascii="Times New Roman" w:hAnsi="Times New Roman" w:cs="Times New Roman"/>
                <w:color w:val="000000"/>
              </w:rPr>
            </w:pPr>
          </w:p>
        </w:tc>
        <w:tc>
          <w:tcPr>
            <w:tcW w:w="710" w:type="dxa"/>
            <w:vAlign w:val="center"/>
          </w:tcPr>
          <w:p w:rsidR="00F37DA0" w:rsidRDefault="00F37DA0"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51</w:t>
            </w:r>
          </w:p>
        </w:tc>
        <w:tc>
          <w:tcPr>
            <w:tcW w:w="5528" w:type="dxa"/>
            <w:vAlign w:val="center"/>
          </w:tcPr>
          <w:p w:rsidR="00F37DA0" w:rsidRPr="00415E1B" w:rsidRDefault="00F37DA0" w:rsidP="0076422C">
            <w:pPr>
              <w:rPr>
                <w:rFonts w:ascii="Times New Roman" w:eastAsia="Times New Roman" w:hAnsi="Times New Roman" w:cs="Times New Roman"/>
              </w:rPr>
            </w:pPr>
            <w:r>
              <w:rPr>
                <w:rFonts w:ascii="Times New Roman" w:eastAsia="Times New Roman" w:hAnsi="Times New Roman" w:cs="Times New Roman"/>
                <w:bCs/>
              </w:rPr>
              <w:t xml:space="preserve">ОФП. СФП. </w:t>
            </w:r>
            <w:r w:rsidR="00147201">
              <w:rPr>
                <w:rFonts w:ascii="Times New Roman" w:eastAsia="Times New Roman" w:hAnsi="Times New Roman" w:cs="Times New Roman"/>
                <w:bCs/>
              </w:rPr>
              <w:t xml:space="preserve">Т.д. в стойке: бросок захватом бедра  изнутри. </w:t>
            </w:r>
            <w:r>
              <w:rPr>
                <w:rFonts w:ascii="Times New Roman" w:eastAsia="Times New Roman" w:hAnsi="Times New Roman" w:cs="Times New Roman"/>
                <w:bCs/>
              </w:rPr>
              <w:t xml:space="preserve">Т.д. в партере: </w:t>
            </w:r>
            <w:r w:rsidR="00147201">
              <w:rPr>
                <w:rFonts w:ascii="Times New Roman" w:eastAsia="Times New Roman" w:hAnsi="Times New Roman" w:cs="Times New Roman"/>
                <w:bCs/>
              </w:rPr>
              <w:t>уходы от удержания сбоку (перебросить атакующего через себя захватом шеи под плечо; выкручиваясь).</w:t>
            </w:r>
          </w:p>
        </w:tc>
        <w:tc>
          <w:tcPr>
            <w:tcW w:w="850"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F37DA0" w:rsidRPr="00000A00" w:rsidRDefault="00F37DA0" w:rsidP="00AB69A0">
            <w:pPr>
              <w:jc w:val="center"/>
              <w:rPr>
                <w:rFonts w:ascii="Times New Roman" w:eastAsia="Times New Roman" w:hAnsi="Times New Roman" w:cs="Times New Roman"/>
                <w:color w:val="000000"/>
              </w:rPr>
            </w:pPr>
          </w:p>
        </w:tc>
        <w:tc>
          <w:tcPr>
            <w:tcW w:w="992" w:type="dxa"/>
            <w:vAlign w:val="center"/>
          </w:tcPr>
          <w:p w:rsidR="00F37DA0" w:rsidRPr="00000A00" w:rsidRDefault="00F37DA0" w:rsidP="00AB69A0">
            <w:pPr>
              <w:jc w:val="center"/>
              <w:rPr>
                <w:rFonts w:ascii="Times New Roman" w:eastAsia="Times New Roman" w:hAnsi="Times New Roman" w:cs="Times New Roman"/>
                <w:color w:val="000000"/>
              </w:rPr>
            </w:pPr>
          </w:p>
        </w:tc>
      </w:tr>
      <w:tr w:rsidR="00F37DA0" w:rsidRPr="00000A00" w:rsidTr="00AB69A0">
        <w:tc>
          <w:tcPr>
            <w:tcW w:w="567" w:type="dxa"/>
            <w:vMerge/>
            <w:vAlign w:val="center"/>
          </w:tcPr>
          <w:p w:rsidR="00F37DA0" w:rsidRPr="00000A00" w:rsidRDefault="00F37DA0" w:rsidP="00AB69A0">
            <w:pPr>
              <w:jc w:val="center"/>
              <w:rPr>
                <w:rFonts w:ascii="Times New Roman" w:hAnsi="Times New Roman" w:cs="Times New Roman"/>
                <w:color w:val="000000"/>
              </w:rPr>
            </w:pPr>
          </w:p>
        </w:tc>
        <w:tc>
          <w:tcPr>
            <w:tcW w:w="710" w:type="dxa"/>
            <w:vAlign w:val="center"/>
          </w:tcPr>
          <w:p w:rsidR="00F37DA0" w:rsidRDefault="00F37DA0"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52</w:t>
            </w:r>
          </w:p>
        </w:tc>
        <w:tc>
          <w:tcPr>
            <w:tcW w:w="5528" w:type="dxa"/>
            <w:vAlign w:val="center"/>
          </w:tcPr>
          <w:p w:rsidR="00F37DA0" w:rsidRPr="00000A00" w:rsidRDefault="00F37DA0" w:rsidP="00147201">
            <w:pPr>
              <w:rPr>
                <w:rFonts w:ascii="Times New Roman" w:eastAsia="Times New Roman" w:hAnsi="Times New Roman" w:cs="Times New Roman"/>
                <w:bCs/>
              </w:rPr>
            </w:pPr>
            <w:r>
              <w:rPr>
                <w:rFonts w:ascii="Times New Roman" w:eastAsia="Times New Roman" w:hAnsi="Times New Roman" w:cs="Times New Roman"/>
                <w:bCs/>
              </w:rPr>
              <w:t xml:space="preserve">ОФП. </w:t>
            </w:r>
            <w:r w:rsidR="00147201">
              <w:rPr>
                <w:rFonts w:ascii="Times New Roman" w:eastAsia="Times New Roman" w:hAnsi="Times New Roman" w:cs="Times New Roman"/>
                <w:bCs/>
              </w:rPr>
              <w:t>Т.д. в стойке: бросок захватом бедра (переворот). Т.д. в партере: уходы от удержания сбоку (перетаскивая через себя, зацепом ноги). Т.д. в стойке: бросок захватом бедра  изнутри. Т.д. в партере: уходы от удержания сбоку (перебросить атакующего через себя захватом шеи под плечо; выкручиваясь).</w:t>
            </w:r>
          </w:p>
        </w:tc>
        <w:tc>
          <w:tcPr>
            <w:tcW w:w="850"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F37DA0" w:rsidRPr="00000A00" w:rsidRDefault="00F37DA0" w:rsidP="00AB69A0">
            <w:pPr>
              <w:jc w:val="center"/>
              <w:rPr>
                <w:rFonts w:ascii="Times New Roman" w:eastAsia="Times New Roman" w:hAnsi="Times New Roman" w:cs="Times New Roman"/>
                <w:color w:val="000000"/>
              </w:rPr>
            </w:pPr>
          </w:p>
        </w:tc>
        <w:tc>
          <w:tcPr>
            <w:tcW w:w="992" w:type="dxa"/>
            <w:vAlign w:val="center"/>
          </w:tcPr>
          <w:p w:rsidR="00F37DA0" w:rsidRPr="00000A00" w:rsidRDefault="00F37DA0" w:rsidP="00AB69A0">
            <w:pPr>
              <w:jc w:val="center"/>
              <w:rPr>
                <w:rFonts w:ascii="Times New Roman" w:eastAsia="Times New Roman" w:hAnsi="Times New Roman" w:cs="Times New Roman"/>
                <w:color w:val="000000"/>
              </w:rPr>
            </w:pPr>
          </w:p>
        </w:tc>
      </w:tr>
      <w:tr w:rsidR="00F37DA0" w:rsidRPr="00000A00" w:rsidTr="00AB69A0">
        <w:tc>
          <w:tcPr>
            <w:tcW w:w="567" w:type="dxa"/>
            <w:vMerge/>
            <w:vAlign w:val="center"/>
          </w:tcPr>
          <w:p w:rsidR="00F37DA0" w:rsidRPr="00000A00" w:rsidRDefault="00F37DA0" w:rsidP="00AB69A0">
            <w:pPr>
              <w:jc w:val="center"/>
              <w:rPr>
                <w:rFonts w:ascii="Times New Roman" w:hAnsi="Times New Roman" w:cs="Times New Roman"/>
                <w:color w:val="000000"/>
              </w:rPr>
            </w:pPr>
          </w:p>
        </w:tc>
        <w:tc>
          <w:tcPr>
            <w:tcW w:w="710" w:type="dxa"/>
            <w:vAlign w:val="center"/>
          </w:tcPr>
          <w:p w:rsidR="00F37DA0" w:rsidRDefault="00F37DA0"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53</w:t>
            </w:r>
          </w:p>
        </w:tc>
        <w:tc>
          <w:tcPr>
            <w:tcW w:w="5528" w:type="dxa"/>
            <w:vAlign w:val="center"/>
          </w:tcPr>
          <w:p w:rsidR="00F37DA0" w:rsidRPr="00000A00" w:rsidRDefault="00F37DA0" w:rsidP="00926F88">
            <w:pPr>
              <w:rPr>
                <w:rFonts w:ascii="Times New Roman" w:eastAsia="Times New Roman" w:hAnsi="Times New Roman" w:cs="Times New Roman"/>
                <w:bCs/>
              </w:rPr>
            </w:pPr>
            <w:r>
              <w:rPr>
                <w:rFonts w:ascii="Times New Roman" w:eastAsia="Times New Roman" w:hAnsi="Times New Roman" w:cs="Times New Roman"/>
                <w:bCs/>
              </w:rPr>
              <w:t xml:space="preserve">ОФП. СФП. Т.д. в стойке: </w:t>
            </w:r>
            <w:r w:rsidR="00926F88">
              <w:rPr>
                <w:rFonts w:ascii="Times New Roman" w:eastAsia="Times New Roman" w:hAnsi="Times New Roman" w:cs="Times New Roman"/>
                <w:bCs/>
              </w:rPr>
              <w:t xml:space="preserve">бросок через спину с обратным захватом разноименного ворота, захватом пояса и рукава. </w:t>
            </w:r>
            <w:r>
              <w:rPr>
                <w:rFonts w:ascii="Times New Roman" w:eastAsia="Times New Roman" w:hAnsi="Times New Roman" w:cs="Times New Roman"/>
                <w:bCs/>
              </w:rPr>
              <w:t xml:space="preserve">Т.д. в партере: </w:t>
            </w:r>
            <w:r w:rsidR="00926F88">
              <w:rPr>
                <w:rFonts w:ascii="Times New Roman" w:eastAsia="Times New Roman" w:hAnsi="Times New Roman" w:cs="Times New Roman"/>
                <w:bCs/>
              </w:rPr>
              <w:t>уход от удержания со стороны головы вращением в сторону захватом пояса; вращением в сторону захватом руки; отжимая голову, выведением рук в одну сторону.</w:t>
            </w:r>
          </w:p>
        </w:tc>
        <w:tc>
          <w:tcPr>
            <w:tcW w:w="850"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F37DA0" w:rsidRPr="00000A00" w:rsidRDefault="00F37DA0" w:rsidP="00AB69A0">
            <w:pPr>
              <w:jc w:val="center"/>
              <w:rPr>
                <w:rFonts w:ascii="Times New Roman" w:eastAsia="Times New Roman" w:hAnsi="Times New Roman" w:cs="Times New Roman"/>
                <w:color w:val="000000"/>
              </w:rPr>
            </w:pPr>
          </w:p>
        </w:tc>
        <w:tc>
          <w:tcPr>
            <w:tcW w:w="992" w:type="dxa"/>
            <w:vAlign w:val="center"/>
          </w:tcPr>
          <w:p w:rsidR="00F37DA0" w:rsidRPr="00000A00" w:rsidRDefault="00F37DA0" w:rsidP="00AB69A0">
            <w:pPr>
              <w:jc w:val="center"/>
              <w:rPr>
                <w:rFonts w:ascii="Times New Roman" w:eastAsia="Times New Roman" w:hAnsi="Times New Roman" w:cs="Times New Roman"/>
                <w:color w:val="000000"/>
              </w:rPr>
            </w:pPr>
          </w:p>
        </w:tc>
      </w:tr>
      <w:tr w:rsidR="00F37DA0" w:rsidRPr="00000A00" w:rsidTr="00AB69A0">
        <w:tc>
          <w:tcPr>
            <w:tcW w:w="567" w:type="dxa"/>
            <w:vMerge/>
            <w:vAlign w:val="center"/>
          </w:tcPr>
          <w:p w:rsidR="00F37DA0" w:rsidRPr="00000A00" w:rsidRDefault="00F37DA0" w:rsidP="00AB69A0">
            <w:pPr>
              <w:jc w:val="center"/>
              <w:rPr>
                <w:rFonts w:ascii="Times New Roman" w:hAnsi="Times New Roman" w:cs="Times New Roman"/>
                <w:color w:val="000000"/>
              </w:rPr>
            </w:pPr>
          </w:p>
        </w:tc>
        <w:tc>
          <w:tcPr>
            <w:tcW w:w="710" w:type="dxa"/>
            <w:vAlign w:val="center"/>
          </w:tcPr>
          <w:p w:rsidR="00F37DA0" w:rsidRDefault="00F37DA0"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54</w:t>
            </w:r>
          </w:p>
        </w:tc>
        <w:tc>
          <w:tcPr>
            <w:tcW w:w="5528" w:type="dxa"/>
            <w:vAlign w:val="center"/>
          </w:tcPr>
          <w:p w:rsidR="00F37DA0" w:rsidRPr="0094086E" w:rsidRDefault="00F37DA0" w:rsidP="00926F88">
            <w:pPr>
              <w:rPr>
                <w:rFonts w:ascii="Times New Roman" w:eastAsia="Times New Roman" w:hAnsi="Times New Roman" w:cs="Times New Roman"/>
                <w:bCs/>
              </w:rPr>
            </w:pPr>
            <w:r>
              <w:rPr>
                <w:rFonts w:ascii="Times New Roman" w:eastAsia="Times New Roman" w:hAnsi="Times New Roman" w:cs="Times New Roman"/>
                <w:bCs/>
              </w:rPr>
              <w:t xml:space="preserve">ОФП. СФП. Т.д. в стойке: </w:t>
            </w:r>
            <w:r w:rsidR="00926F88">
              <w:rPr>
                <w:rFonts w:ascii="Times New Roman" w:eastAsia="Times New Roman" w:hAnsi="Times New Roman" w:cs="Times New Roman"/>
                <w:bCs/>
              </w:rPr>
              <w:t xml:space="preserve">бросок через спину с захватом рукава и шеи. </w:t>
            </w:r>
            <w:r w:rsidR="0094086E">
              <w:rPr>
                <w:rFonts w:ascii="Times New Roman" w:eastAsia="Times New Roman" w:hAnsi="Times New Roman" w:cs="Times New Roman"/>
                <w:bCs/>
              </w:rPr>
              <w:t xml:space="preserve">Т.д. в партере: </w:t>
            </w:r>
            <w:r w:rsidR="00926F88">
              <w:rPr>
                <w:rFonts w:ascii="Times New Roman" w:eastAsia="Times New Roman" w:hAnsi="Times New Roman" w:cs="Times New Roman"/>
                <w:bCs/>
              </w:rPr>
              <w:t xml:space="preserve"> уход от удержания верхом подведением рук под ноги и сбрасывание с себя.</w:t>
            </w:r>
          </w:p>
        </w:tc>
        <w:tc>
          <w:tcPr>
            <w:tcW w:w="850"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F37DA0" w:rsidRPr="00000A00" w:rsidRDefault="00F37DA0" w:rsidP="00AB69A0">
            <w:pPr>
              <w:jc w:val="center"/>
              <w:rPr>
                <w:rFonts w:ascii="Times New Roman" w:eastAsia="Times New Roman" w:hAnsi="Times New Roman" w:cs="Times New Roman"/>
                <w:color w:val="000000"/>
              </w:rPr>
            </w:pPr>
          </w:p>
        </w:tc>
        <w:tc>
          <w:tcPr>
            <w:tcW w:w="992" w:type="dxa"/>
            <w:vAlign w:val="center"/>
          </w:tcPr>
          <w:p w:rsidR="00F37DA0" w:rsidRPr="00000A00" w:rsidRDefault="00F37DA0" w:rsidP="00AB69A0">
            <w:pPr>
              <w:jc w:val="center"/>
              <w:rPr>
                <w:rFonts w:ascii="Times New Roman" w:eastAsia="Times New Roman" w:hAnsi="Times New Roman" w:cs="Times New Roman"/>
                <w:color w:val="000000"/>
              </w:rPr>
            </w:pPr>
          </w:p>
        </w:tc>
      </w:tr>
      <w:tr w:rsidR="00F37DA0" w:rsidRPr="00000A00" w:rsidTr="00AB69A0">
        <w:tc>
          <w:tcPr>
            <w:tcW w:w="567" w:type="dxa"/>
            <w:vMerge/>
            <w:vAlign w:val="center"/>
          </w:tcPr>
          <w:p w:rsidR="00F37DA0" w:rsidRPr="00000A00" w:rsidRDefault="00F37DA0" w:rsidP="00AB69A0">
            <w:pPr>
              <w:jc w:val="center"/>
              <w:rPr>
                <w:rFonts w:ascii="Times New Roman" w:hAnsi="Times New Roman" w:cs="Times New Roman"/>
                <w:color w:val="000000"/>
              </w:rPr>
            </w:pPr>
          </w:p>
        </w:tc>
        <w:tc>
          <w:tcPr>
            <w:tcW w:w="710" w:type="dxa"/>
            <w:vAlign w:val="center"/>
          </w:tcPr>
          <w:p w:rsidR="00F37DA0" w:rsidRDefault="00F37DA0"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55</w:t>
            </w:r>
          </w:p>
        </w:tc>
        <w:tc>
          <w:tcPr>
            <w:tcW w:w="5528" w:type="dxa"/>
            <w:vAlign w:val="center"/>
          </w:tcPr>
          <w:p w:rsidR="00F37DA0" w:rsidRPr="00000A00" w:rsidRDefault="00F37DA0" w:rsidP="0076422C">
            <w:pPr>
              <w:rPr>
                <w:rFonts w:ascii="Times New Roman" w:eastAsia="Times New Roman" w:hAnsi="Times New Roman" w:cs="Times New Roman"/>
                <w:bCs/>
              </w:rPr>
            </w:pPr>
            <w:r>
              <w:rPr>
                <w:rFonts w:ascii="Times New Roman" w:eastAsia="Times New Roman" w:hAnsi="Times New Roman" w:cs="Times New Roman"/>
                <w:bCs/>
              </w:rPr>
              <w:t xml:space="preserve">ОФП. </w:t>
            </w:r>
            <w:r w:rsidR="00926F88">
              <w:rPr>
                <w:rFonts w:ascii="Times New Roman" w:eastAsia="Times New Roman" w:hAnsi="Times New Roman" w:cs="Times New Roman"/>
                <w:bCs/>
              </w:rPr>
              <w:t>Т.д. в стойке: бросок через спину с обратным захватом разноименного ворота, захватом пояса и рукава. Т.д. в партере: уход от удержания со стороны головы вращением в сторону захватом пояса; вращением в сторону захватом руки; отжимая голову, выведением рук в одну сторону. Т.д. в стойке: бросок через спину с захватом рукава и шеи. Т.д. в партере:  уход от удержания верхом подведением рук под ноги и сбрасывание с себя.</w:t>
            </w:r>
          </w:p>
        </w:tc>
        <w:tc>
          <w:tcPr>
            <w:tcW w:w="850"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F37DA0" w:rsidRPr="00000A00" w:rsidRDefault="00F37DA0" w:rsidP="00AB69A0">
            <w:pPr>
              <w:jc w:val="center"/>
              <w:rPr>
                <w:rFonts w:ascii="Times New Roman" w:eastAsia="Times New Roman" w:hAnsi="Times New Roman" w:cs="Times New Roman"/>
                <w:color w:val="000000"/>
              </w:rPr>
            </w:pPr>
          </w:p>
        </w:tc>
        <w:tc>
          <w:tcPr>
            <w:tcW w:w="992" w:type="dxa"/>
            <w:vAlign w:val="center"/>
          </w:tcPr>
          <w:p w:rsidR="00F37DA0" w:rsidRPr="00000A00" w:rsidRDefault="00F37DA0" w:rsidP="00AB69A0">
            <w:pPr>
              <w:jc w:val="center"/>
              <w:rPr>
                <w:rFonts w:ascii="Times New Roman" w:eastAsia="Times New Roman" w:hAnsi="Times New Roman" w:cs="Times New Roman"/>
                <w:color w:val="000000"/>
              </w:rPr>
            </w:pPr>
          </w:p>
        </w:tc>
      </w:tr>
      <w:tr w:rsidR="00F37DA0" w:rsidRPr="00000A00" w:rsidTr="00AB69A0">
        <w:tc>
          <w:tcPr>
            <w:tcW w:w="567" w:type="dxa"/>
            <w:vMerge/>
            <w:vAlign w:val="center"/>
          </w:tcPr>
          <w:p w:rsidR="00F37DA0" w:rsidRPr="00000A00" w:rsidRDefault="00F37DA0" w:rsidP="00AB69A0">
            <w:pPr>
              <w:jc w:val="center"/>
              <w:rPr>
                <w:rFonts w:ascii="Times New Roman" w:hAnsi="Times New Roman" w:cs="Times New Roman"/>
                <w:color w:val="000000"/>
              </w:rPr>
            </w:pPr>
          </w:p>
        </w:tc>
        <w:tc>
          <w:tcPr>
            <w:tcW w:w="710" w:type="dxa"/>
            <w:vAlign w:val="center"/>
          </w:tcPr>
          <w:p w:rsidR="00F37DA0" w:rsidRDefault="00F37DA0"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56</w:t>
            </w:r>
          </w:p>
        </w:tc>
        <w:tc>
          <w:tcPr>
            <w:tcW w:w="5528" w:type="dxa"/>
            <w:vAlign w:val="center"/>
          </w:tcPr>
          <w:p w:rsidR="00F37DA0" w:rsidRPr="00415E1B" w:rsidRDefault="00F37DA0" w:rsidP="00926F88">
            <w:pPr>
              <w:rPr>
                <w:rFonts w:ascii="Times New Roman" w:eastAsia="Times New Roman" w:hAnsi="Times New Roman" w:cs="Times New Roman"/>
              </w:rPr>
            </w:pPr>
            <w:r>
              <w:rPr>
                <w:rFonts w:ascii="Times New Roman" w:eastAsia="Times New Roman" w:hAnsi="Times New Roman" w:cs="Times New Roman"/>
                <w:bCs/>
              </w:rPr>
              <w:t xml:space="preserve">ОФП. СФП. Т.д. в стойке: </w:t>
            </w:r>
            <w:proofErr w:type="gramStart"/>
            <w:r w:rsidR="00926F88">
              <w:rPr>
                <w:rFonts w:ascii="Times New Roman" w:eastAsia="Times New Roman" w:hAnsi="Times New Roman" w:cs="Times New Roman"/>
                <w:bCs/>
              </w:rPr>
              <w:t>бросок</w:t>
            </w:r>
            <w:proofErr w:type="gramEnd"/>
            <w:r w:rsidR="00926F88">
              <w:rPr>
                <w:rFonts w:ascii="Times New Roman" w:eastAsia="Times New Roman" w:hAnsi="Times New Roman" w:cs="Times New Roman"/>
                <w:bCs/>
              </w:rPr>
              <w:t xml:space="preserve"> через грудь подставляя ногу. </w:t>
            </w:r>
            <w:r>
              <w:rPr>
                <w:rFonts w:ascii="Times New Roman" w:eastAsia="Times New Roman" w:hAnsi="Times New Roman" w:cs="Times New Roman"/>
                <w:bCs/>
              </w:rPr>
              <w:t xml:space="preserve">Т.д. в партере: </w:t>
            </w:r>
            <w:r w:rsidR="00926F88">
              <w:rPr>
                <w:rFonts w:ascii="Times New Roman" w:eastAsia="Times New Roman" w:hAnsi="Times New Roman" w:cs="Times New Roman"/>
                <w:bCs/>
              </w:rPr>
              <w:t>уходы от удержания со стороны ног (поворот на живот; отталкивая противника упором руками в голову и ногами в бедра).</w:t>
            </w:r>
          </w:p>
        </w:tc>
        <w:tc>
          <w:tcPr>
            <w:tcW w:w="850"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F37DA0" w:rsidRPr="00000A00" w:rsidRDefault="00F37DA0" w:rsidP="00AB69A0">
            <w:pPr>
              <w:jc w:val="center"/>
              <w:rPr>
                <w:rFonts w:ascii="Times New Roman" w:eastAsia="Times New Roman" w:hAnsi="Times New Roman" w:cs="Times New Roman"/>
                <w:color w:val="000000"/>
              </w:rPr>
            </w:pPr>
          </w:p>
        </w:tc>
        <w:tc>
          <w:tcPr>
            <w:tcW w:w="992" w:type="dxa"/>
            <w:vAlign w:val="center"/>
          </w:tcPr>
          <w:p w:rsidR="00F37DA0" w:rsidRPr="00000A00" w:rsidRDefault="00F37DA0" w:rsidP="00AB69A0">
            <w:pPr>
              <w:jc w:val="center"/>
              <w:rPr>
                <w:rFonts w:ascii="Times New Roman" w:eastAsia="Times New Roman" w:hAnsi="Times New Roman" w:cs="Times New Roman"/>
                <w:color w:val="000000"/>
              </w:rPr>
            </w:pPr>
          </w:p>
        </w:tc>
      </w:tr>
      <w:tr w:rsidR="00F37DA0" w:rsidRPr="00000A00" w:rsidTr="00AB69A0">
        <w:tc>
          <w:tcPr>
            <w:tcW w:w="567" w:type="dxa"/>
            <w:vMerge/>
            <w:vAlign w:val="center"/>
          </w:tcPr>
          <w:p w:rsidR="00F37DA0" w:rsidRPr="00000A00" w:rsidRDefault="00F37DA0" w:rsidP="00AB69A0">
            <w:pPr>
              <w:jc w:val="center"/>
              <w:rPr>
                <w:rFonts w:ascii="Times New Roman" w:hAnsi="Times New Roman" w:cs="Times New Roman"/>
                <w:color w:val="000000"/>
              </w:rPr>
            </w:pPr>
          </w:p>
        </w:tc>
        <w:tc>
          <w:tcPr>
            <w:tcW w:w="710" w:type="dxa"/>
            <w:vAlign w:val="center"/>
          </w:tcPr>
          <w:p w:rsidR="00F37DA0" w:rsidRDefault="00F37DA0"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57</w:t>
            </w:r>
          </w:p>
        </w:tc>
        <w:tc>
          <w:tcPr>
            <w:tcW w:w="5528" w:type="dxa"/>
            <w:vAlign w:val="center"/>
          </w:tcPr>
          <w:p w:rsidR="00F37DA0" w:rsidRPr="00000A00" w:rsidRDefault="00F37DA0" w:rsidP="00926F88">
            <w:pPr>
              <w:rPr>
                <w:rFonts w:ascii="Times New Roman" w:eastAsia="Times New Roman" w:hAnsi="Times New Roman" w:cs="Times New Roman"/>
                <w:bCs/>
              </w:rPr>
            </w:pPr>
            <w:r>
              <w:rPr>
                <w:rFonts w:ascii="Times New Roman" w:eastAsia="Times New Roman" w:hAnsi="Times New Roman" w:cs="Times New Roman"/>
                <w:bCs/>
              </w:rPr>
              <w:t xml:space="preserve">ОФП. СФП. Т.д. в стойке: </w:t>
            </w:r>
            <w:r w:rsidR="00926F88">
              <w:rPr>
                <w:rFonts w:ascii="Times New Roman" w:eastAsia="Times New Roman" w:hAnsi="Times New Roman" w:cs="Times New Roman"/>
                <w:bCs/>
              </w:rPr>
              <w:t xml:space="preserve">защита от броска захватом ноги. </w:t>
            </w:r>
            <w:r>
              <w:rPr>
                <w:rFonts w:ascii="Times New Roman" w:eastAsia="Times New Roman" w:hAnsi="Times New Roman" w:cs="Times New Roman"/>
                <w:bCs/>
              </w:rPr>
              <w:t>Т.д. в партере:</w:t>
            </w:r>
            <w:r w:rsidR="00926F88">
              <w:rPr>
                <w:rFonts w:ascii="Times New Roman" w:eastAsia="Times New Roman" w:hAnsi="Times New Roman" w:cs="Times New Roman"/>
                <w:bCs/>
              </w:rPr>
              <w:t xml:space="preserve"> уходы от рычага локтя через предплечье (поворот на живот; отталкивая противника)</w:t>
            </w:r>
          </w:p>
        </w:tc>
        <w:tc>
          <w:tcPr>
            <w:tcW w:w="850"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F37DA0" w:rsidRPr="00000A00" w:rsidRDefault="00F37DA0" w:rsidP="00AB69A0">
            <w:pPr>
              <w:jc w:val="center"/>
              <w:rPr>
                <w:rFonts w:ascii="Times New Roman" w:eastAsia="Times New Roman" w:hAnsi="Times New Roman" w:cs="Times New Roman"/>
                <w:color w:val="000000"/>
              </w:rPr>
            </w:pPr>
          </w:p>
        </w:tc>
        <w:tc>
          <w:tcPr>
            <w:tcW w:w="992" w:type="dxa"/>
            <w:vAlign w:val="center"/>
          </w:tcPr>
          <w:p w:rsidR="00F37DA0" w:rsidRPr="00000A00" w:rsidRDefault="00F37DA0" w:rsidP="00AB69A0">
            <w:pPr>
              <w:jc w:val="center"/>
              <w:rPr>
                <w:rFonts w:ascii="Times New Roman" w:eastAsia="Times New Roman" w:hAnsi="Times New Roman" w:cs="Times New Roman"/>
                <w:color w:val="000000"/>
              </w:rPr>
            </w:pPr>
          </w:p>
        </w:tc>
      </w:tr>
      <w:tr w:rsidR="00F37DA0" w:rsidRPr="00000A00" w:rsidTr="00AB69A0">
        <w:tc>
          <w:tcPr>
            <w:tcW w:w="567" w:type="dxa"/>
            <w:vMerge/>
            <w:vAlign w:val="center"/>
          </w:tcPr>
          <w:p w:rsidR="00F37DA0" w:rsidRPr="00000A00" w:rsidRDefault="00F37DA0" w:rsidP="00AB69A0">
            <w:pPr>
              <w:jc w:val="center"/>
              <w:rPr>
                <w:rFonts w:ascii="Times New Roman" w:hAnsi="Times New Roman" w:cs="Times New Roman"/>
                <w:color w:val="000000"/>
              </w:rPr>
            </w:pPr>
          </w:p>
        </w:tc>
        <w:tc>
          <w:tcPr>
            <w:tcW w:w="710" w:type="dxa"/>
            <w:vAlign w:val="center"/>
          </w:tcPr>
          <w:p w:rsidR="00F37DA0" w:rsidRDefault="00F37DA0"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58</w:t>
            </w:r>
          </w:p>
        </w:tc>
        <w:tc>
          <w:tcPr>
            <w:tcW w:w="5528" w:type="dxa"/>
            <w:vAlign w:val="center"/>
          </w:tcPr>
          <w:p w:rsidR="00F37DA0" w:rsidRPr="00000A00" w:rsidRDefault="00F37DA0" w:rsidP="002D6D53">
            <w:pPr>
              <w:rPr>
                <w:rFonts w:ascii="Times New Roman" w:eastAsia="Times New Roman" w:hAnsi="Times New Roman" w:cs="Times New Roman"/>
                <w:bCs/>
              </w:rPr>
            </w:pPr>
            <w:r>
              <w:rPr>
                <w:rFonts w:ascii="Times New Roman" w:eastAsia="Times New Roman" w:hAnsi="Times New Roman" w:cs="Times New Roman"/>
                <w:bCs/>
              </w:rPr>
              <w:t xml:space="preserve">ОФП. </w:t>
            </w:r>
            <w:r w:rsidR="002D6D53">
              <w:rPr>
                <w:rFonts w:ascii="Times New Roman" w:eastAsia="Times New Roman" w:hAnsi="Times New Roman" w:cs="Times New Roman"/>
                <w:bCs/>
              </w:rPr>
              <w:t xml:space="preserve">в стойке: </w:t>
            </w:r>
            <w:proofErr w:type="gramStart"/>
            <w:r w:rsidR="002D6D53">
              <w:rPr>
                <w:rFonts w:ascii="Times New Roman" w:eastAsia="Times New Roman" w:hAnsi="Times New Roman" w:cs="Times New Roman"/>
                <w:bCs/>
              </w:rPr>
              <w:t>бросок</w:t>
            </w:r>
            <w:proofErr w:type="gramEnd"/>
            <w:r w:rsidR="002D6D53">
              <w:rPr>
                <w:rFonts w:ascii="Times New Roman" w:eastAsia="Times New Roman" w:hAnsi="Times New Roman" w:cs="Times New Roman"/>
                <w:bCs/>
              </w:rPr>
              <w:t xml:space="preserve"> через грудь подставляя ногу. Т.д. в партере: уходы от удержания со стороны ног (поворот на живот; отталкивая противника упором руками в голову и ногами в бедра). Т.д. в стойке: защита от броска захватом ноги. Т.д. в партере: уходы от рычага локтя через предплечье (поворот на живот; отталкивая противника).</w:t>
            </w:r>
          </w:p>
        </w:tc>
        <w:tc>
          <w:tcPr>
            <w:tcW w:w="850"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37DA0" w:rsidRPr="00000A00" w:rsidRDefault="00F37DA0"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F37DA0" w:rsidRPr="00000A00" w:rsidRDefault="00F37DA0" w:rsidP="00AB69A0">
            <w:pPr>
              <w:jc w:val="center"/>
              <w:rPr>
                <w:rFonts w:ascii="Times New Roman" w:eastAsia="Times New Roman" w:hAnsi="Times New Roman" w:cs="Times New Roman"/>
                <w:color w:val="000000"/>
              </w:rPr>
            </w:pPr>
          </w:p>
        </w:tc>
        <w:tc>
          <w:tcPr>
            <w:tcW w:w="992" w:type="dxa"/>
            <w:vAlign w:val="center"/>
          </w:tcPr>
          <w:p w:rsidR="00F37DA0" w:rsidRPr="00000A00" w:rsidRDefault="00F37DA0" w:rsidP="00AB69A0">
            <w:pPr>
              <w:jc w:val="center"/>
              <w:rPr>
                <w:rFonts w:ascii="Times New Roman" w:eastAsia="Times New Roman" w:hAnsi="Times New Roman" w:cs="Times New Roman"/>
                <w:color w:val="000000"/>
              </w:rPr>
            </w:pPr>
          </w:p>
        </w:tc>
      </w:tr>
      <w:tr w:rsidR="00F37DA0" w:rsidRPr="00000A00" w:rsidTr="00AB69A0">
        <w:tc>
          <w:tcPr>
            <w:tcW w:w="567" w:type="dxa"/>
            <w:vMerge/>
            <w:vAlign w:val="center"/>
          </w:tcPr>
          <w:p w:rsidR="00F37DA0" w:rsidRPr="00000A00" w:rsidRDefault="00F37DA0" w:rsidP="00AB69A0">
            <w:pPr>
              <w:jc w:val="center"/>
              <w:rPr>
                <w:rFonts w:ascii="Times New Roman" w:hAnsi="Times New Roman" w:cs="Times New Roman"/>
                <w:color w:val="000000"/>
              </w:rPr>
            </w:pPr>
          </w:p>
        </w:tc>
        <w:tc>
          <w:tcPr>
            <w:tcW w:w="710" w:type="dxa"/>
            <w:vAlign w:val="center"/>
          </w:tcPr>
          <w:p w:rsidR="00F37DA0" w:rsidRDefault="00F37DA0"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59</w:t>
            </w:r>
          </w:p>
        </w:tc>
        <w:tc>
          <w:tcPr>
            <w:tcW w:w="5528" w:type="dxa"/>
            <w:vAlign w:val="center"/>
          </w:tcPr>
          <w:p w:rsidR="00F37DA0" w:rsidRPr="00000A00" w:rsidRDefault="00F37DA0" w:rsidP="0076422C">
            <w:pPr>
              <w:rPr>
                <w:rFonts w:ascii="Times New Roman" w:eastAsia="Times New Roman" w:hAnsi="Times New Roman" w:cs="Times New Roman"/>
                <w:color w:val="000000"/>
              </w:rPr>
            </w:pPr>
            <w:r w:rsidRPr="00000A00">
              <w:rPr>
                <w:rFonts w:ascii="Times New Roman" w:eastAsia="Times New Roman" w:hAnsi="Times New Roman" w:cs="Times New Roman"/>
                <w:bCs/>
              </w:rPr>
              <w:t xml:space="preserve">ОФП. Освоение ранее </w:t>
            </w:r>
            <w:proofErr w:type="gramStart"/>
            <w:r w:rsidRPr="00000A00">
              <w:rPr>
                <w:rFonts w:ascii="Times New Roman" w:eastAsia="Times New Roman" w:hAnsi="Times New Roman" w:cs="Times New Roman"/>
                <w:bCs/>
              </w:rPr>
              <w:t>изученного</w:t>
            </w:r>
            <w:proofErr w:type="gramEnd"/>
            <w:r w:rsidRPr="00000A00">
              <w:rPr>
                <w:rFonts w:ascii="Times New Roman" w:eastAsia="Times New Roman" w:hAnsi="Times New Roman" w:cs="Times New Roman"/>
                <w:bCs/>
              </w:rPr>
              <w:t xml:space="preserve">  в учебно-тренировочных схватках.</w:t>
            </w:r>
            <w:r>
              <w:rPr>
                <w:rFonts w:ascii="Times New Roman" w:eastAsia="Times New Roman" w:hAnsi="Times New Roman" w:cs="Times New Roman"/>
                <w:bCs/>
              </w:rPr>
              <w:t xml:space="preserve"> </w:t>
            </w:r>
          </w:p>
        </w:tc>
        <w:tc>
          <w:tcPr>
            <w:tcW w:w="850" w:type="dxa"/>
            <w:vAlign w:val="center"/>
          </w:tcPr>
          <w:p w:rsidR="00F37DA0" w:rsidRPr="00000A00" w:rsidRDefault="00F37DA0" w:rsidP="0076422C">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F37DA0" w:rsidRPr="00000A00" w:rsidRDefault="00F37DA0" w:rsidP="0076422C">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совершенствование</w:t>
            </w:r>
          </w:p>
        </w:tc>
        <w:tc>
          <w:tcPr>
            <w:tcW w:w="993" w:type="dxa"/>
            <w:vAlign w:val="center"/>
          </w:tcPr>
          <w:p w:rsidR="00F37DA0" w:rsidRPr="00000A00" w:rsidRDefault="00F37DA0" w:rsidP="00AB69A0">
            <w:pPr>
              <w:jc w:val="center"/>
              <w:rPr>
                <w:rFonts w:ascii="Times New Roman" w:eastAsia="Times New Roman" w:hAnsi="Times New Roman" w:cs="Times New Roman"/>
                <w:color w:val="000000"/>
              </w:rPr>
            </w:pPr>
          </w:p>
        </w:tc>
        <w:tc>
          <w:tcPr>
            <w:tcW w:w="992" w:type="dxa"/>
            <w:vAlign w:val="center"/>
          </w:tcPr>
          <w:p w:rsidR="00F37DA0" w:rsidRPr="00000A00" w:rsidRDefault="00F37DA0" w:rsidP="00AB69A0">
            <w:pPr>
              <w:jc w:val="center"/>
              <w:rPr>
                <w:rFonts w:ascii="Times New Roman" w:eastAsia="Times New Roman" w:hAnsi="Times New Roman" w:cs="Times New Roman"/>
                <w:color w:val="000000"/>
              </w:rPr>
            </w:pPr>
          </w:p>
        </w:tc>
      </w:tr>
      <w:tr w:rsidR="00F37DA0" w:rsidRPr="00000A00" w:rsidTr="00AB69A0">
        <w:tc>
          <w:tcPr>
            <w:tcW w:w="567" w:type="dxa"/>
            <w:vMerge/>
            <w:vAlign w:val="center"/>
          </w:tcPr>
          <w:p w:rsidR="00F37DA0" w:rsidRPr="00000A00" w:rsidRDefault="00F37DA0" w:rsidP="00AB69A0">
            <w:pPr>
              <w:jc w:val="center"/>
              <w:rPr>
                <w:rFonts w:ascii="Times New Roman" w:hAnsi="Times New Roman" w:cs="Times New Roman"/>
                <w:color w:val="000000"/>
              </w:rPr>
            </w:pPr>
          </w:p>
        </w:tc>
        <w:tc>
          <w:tcPr>
            <w:tcW w:w="710" w:type="dxa"/>
            <w:vAlign w:val="center"/>
          </w:tcPr>
          <w:p w:rsidR="00F37DA0" w:rsidRDefault="00F37DA0"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60</w:t>
            </w:r>
          </w:p>
        </w:tc>
        <w:tc>
          <w:tcPr>
            <w:tcW w:w="5528" w:type="dxa"/>
            <w:vAlign w:val="center"/>
          </w:tcPr>
          <w:p w:rsidR="00F37DA0" w:rsidRPr="00000A00" w:rsidRDefault="00F37DA0" w:rsidP="0076422C">
            <w:pPr>
              <w:rPr>
                <w:rFonts w:ascii="Times New Roman" w:eastAsia="Times New Roman" w:hAnsi="Times New Roman" w:cs="Times New Roman"/>
                <w:color w:val="000000"/>
              </w:rPr>
            </w:pPr>
            <w:r>
              <w:rPr>
                <w:rFonts w:ascii="Times New Roman" w:eastAsia="Times New Roman" w:hAnsi="Times New Roman" w:cs="Times New Roman"/>
                <w:color w:val="000000"/>
              </w:rPr>
              <w:t>Участие в спортивно-массовых мероприятиях</w:t>
            </w:r>
            <w:r w:rsidRPr="00000A00">
              <w:rPr>
                <w:rFonts w:ascii="Times New Roman" w:eastAsia="Times New Roman" w:hAnsi="Times New Roman" w:cs="Times New Roman"/>
                <w:color w:val="000000"/>
              </w:rPr>
              <w:t>.</w:t>
            </w:r>
          </w:p>
        </w:tc>
        <w:tc>
          <w:tcPr>
            <w:tcW w:w="850" w:type="dxa"/>
            <w:vAlign w:val="center"/>
          </w:tcPr>
          <w:p w:rsidR="00F37DA0" w:rsidRPr="00000A00" w:rsidRDefault="00F37DA0" w:rsidP="0076422C">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F37DA0" w:rsidRPr="00000A00" w:rsidRDefault="00F37DA0" w:rsidP="0076422C">
            <w:pPr>
              <w:jc w:val="center"/>
              <w:rPr>
                <w:rFonts w:ascii="Times New Roman" w:eastAsia="Times New Roman" w:hAnsi="Times New Roman" w:cs="Times New Roman"/>
                <w:color w:val="000000"/>
              </w:rPr>
            </w:pPr>
          </w:p>
        </w:tc>
        <w:tc>
          <w:tcPr>
            <w:tcW w:w="993" w:type="dxa"/>
            <w:vAlign w:val="center"/>
          </w:tcPr>
          <w:p w:rsidR="00F37DA0" w:rsidRPr="00000A00" w:rsidRDefault="00F37DA0" w:rsidP="00AB69A0">
            <w:pPr>
              <w:jc w:val="center"/>
              <w:rPr>
                <w:rFonts w:ascii="Times New Roman" w:eastAsia="Times New Roman" w:hAnsi="Times New Roman" w:cs="Times New Roman"/>
                <w:color w:val="000000"/>
              </w:rPr>
            </w:pPr>
          </w:p>
        </w:tc>
        <w:tc>
          <w:tcPr>
            <w:tcW w:w="992" w:type="dxa"/>
            <w:vAlign w:val="center"/>
          </w:tcPr>
          <w:p w:rsidR="00F37DA0" w:rsidRPr="00000A00" w:rsidRDefault="00F37DA0" w:rsidP="00AB69A0">
            <w:pPr>
              <w:jc w:val="center"/>
              <w:rPr>
                <w:rFonts w:ascii="Times New Roman" w:eastAsia="Times New Roman" w:hAnsi="Times New Roman" w:cs="Times New Roman"/>
                <w:color w:val="000000"/>
              </w:rPr>
            </w:pPr>
          </w:p>
        </w:tc>
      </w:tr>
      <w:tr w:rsidR="00F43A44" w:rsidRPr="00000A00" w:rsidTr="00AB69A0">
        <w:tc>
          <w:tcPr>
            <w:tcW w:w="567" w:type="dxa"/>
            <w:vMerge w:val="restart"/>
            <w:textDirection w:val="btLr"/>
            <w:vAlign w:val="center"/>
          </w:tcPr>
          <w:p w:rsidR="00F43A44" w:rsidRPr="00000A00" w:rsidRDefault="00F43A44" w:rsidP="00AB69A0">
            <w:pPr>
              <w:ind w:left="113" w:right="113"/>
              <w:jc w:val="center"/>
              <w:rPr>
                <w:rFonts w:ascii="Times New Roman" w:hAnsi="Times New Roman" w:cs="Times New Roman"/>
                <w:color w:val="000000"/>
              </w:rPr>
            </w:pPr>
            <w:r>
              <w:rPr>
                <w:rFonts w:ascii="Times New Roman" w:hAnsi="Times New Roman" w:cs="Times New Roman"/>
                <w:color w:val="000000"/>
              </w:rPr>
              <w:t xml:space="preserve">Февраль </w:t>
            </w:r>
          </w:p>
        </w:tc>
        <w:tc>
          <w:tcPr>
            <w:tcW w:w="710" w:type="dxa"/>
            <w:vAlign w:val="center"/>
          </w:tcPr>
          <w:p w:rsidR="00F43A44" w:rsidRDefault="00F43A44"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61</w:t>
            </w:r>
          </w:p>
        </w:tc>
        <w:tc>
          <w:tcPr>
            <w:tcW w:w="5528" w:type="dxa"/>
            <w:vAlign w:val="center"/>
          </w:tcPr>
          <w:p w:rsidR="00F43A44" w:rsidRPr="00000A00" w:rsidRDefault="00F43A44" w:rsidP="003A3F0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Теория: </w:t>
            </w:r>
            <w:r w:rsidR="003A3F0B" w:rsidRPr="00ED160B">
              <w:rPr>
                <w:rFonts w:ascii="Times New Roman" w:hAnsi="Times New Roman" w:cs="Times New Roman"/>
              </w:rPr>
              <w:t>Диспансерное обследование, состояние здоровья, физическое развитие,  приспособляемость систем организма к тренировочным и соревновательным нагрузкам.</w:t>
            </w:r>
            <w:r w:rsidR="003A3F0B">
              <w:rPr>
                <w:rFonts w:ascii="Times New Roman" w:hAnsi="Times New Roman" w:cs="Times New Roman"/>
              </w:rPr>
              <w:t xml:space="preserve"> </w:t>
            </w:r>
            <w:r>
              <w:rPr>
                <w:rFonts w:ascii="Times New Roman" w:eastAsia="Times New Roman" w:hAnsi="Times New Roman" w:cs="Times New Roman"/>
                <w:bCs/>
              </w:rPr>
              <w:t xml:space="preserve">ОФП. СФП. </w:t>
            </w:r>
          </w:p>
        </w:tc>
        <w:tc>
          <w:tcPr>
            <w:tcW w:w="850" w:type="dxa"/>
            <w:vAlign w:val="center"/>
          </w:tcPr>
          <w:p w:rsidR="00F43A44" w:rsidRPr="00000A00" w:rsidRDefault="00F43A44"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43A44" w:rsidRPr="00000A00" w:rsidRDefault="00F43A44"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беседа</w:t>
            </w:r>
          </w:p>
        </w:tc>
        <w:tc>
          <w:tcPr>
            <w:tcW w:w="993" w:type="dxa"/>
            <w:vAlign w:val="center"/>
          </w:tcPr>
          <w:p w:rsidR="00F43A44" w:rsidRPr="00000A00" w:rsidRDefault="00F43A44" w:rsidP="00AB69A0">
            <w:pPr>
              <w:jc w:val="center"/>
              <w:rPr>
                <w:rFonts w:ascii="Times New Roman" w:eastAsia="Times New Roman" w:hAnsi="Times New Roman" w:cs="Times New Roman"/>
                <w:color w:val="000000"/>
              </w:rPr>
            </w:pPr>
          </w:p>
        </w:tc>
        <w:tc>
          <w:tcPr>
            <w:tcW w:w="992" w:type="dxa"/>
            <w:vAlign w:val="center"/>
          </w:tcPr>
          <w:p w:rsidR="00F43A44" w:rsidRPr="00000A00" w:rsidRDefault="00F43A44" w:rsidP="00AB69A0">
            <w:pPr>
              <w:jc w:val="center"/>
              <w:rPr>
                <w:rFonts w:ascii="Times New Roman" w:eastAsia="Times New Roman" w:hAnsi="Times New Roman" w:cs="Times New Roman"/>
                <w:color w:val="000000"/>
              </w:rPr>
            </w:pPr>
          </w:p>
        </w:tc>
      </w:tr>
      <w:tr w:rsidR="00F43A44" w:rsidRPr="00000A00" w:rsidTr="00AB69A0">
        <w:tc>
          <w:tcPr>
            <w:tcW w:w="567" w:type="dxa"/>
            <w:vMerge/>
            <w:vAlign w:val="center"/>
          </w:tcPr>
          <w:p w:rsidR="00F43A44" w:rsidRPr="00000A00" w:rsidRDefault="00F43A44" w:rsidP="00AB69A0">
            <w:pPr>
              <w:jc w:val="center"/>
              <w:rPr>
                <w:rFonts w:ascii="Times New Roman" w:hAnsi="Times New Roman" w:cs="Times New Roman"/>
                <w:color w:val="000000"/>
              </w:rPr>
            </w:pPr>
          </w:p>
        </w:tc>
        <w:tc>
          <w:tcPr>
            <w:tcW w:w="710" w:type="dxa"/>
            <w:vAlign w:val="center"/>
          </w:tcPr>
          <w:p w:rsidR="00F43A44" w:rsidRDefault="00F43A44"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62</w:t>
            </w:r>
          </w:p>
        </w:tc>
        <w:tc>
          <w:tcPr>
            <w:tcW w:w="5528" w:type="dxa"/>
            <w:vAlign w:val="center"/>
          </w:tcPr>
          <w:p w:rsidR="00F43A44" w:rsidRPr="00000A00" w:rsidRDefault="00F43A44" w:rsidP="003A3F0B">
            <w:pPr>
              <w:rPr>
                <w:rFonts w:ascii="Times New Roman" w:eastAsia="Times New Roman" w:hAnsi="Times New Roman" w:cs="Times New Roman"/>
                <w:bCs/>
              </w:rPr>
            </w:pPr>
            <w:r>
              <w:rPr>
                <w:rFonts w:ascii="Times New Roman" w:eastAsia="Times New Roman" w:hAnsi="Times New Roman" w:cs="Times New Roman"/>
                <w:bCs/>
              </w:rPr>
              <w:t xml:space="preserve">ОФП. СФП. Т.д. в стойке: </w:t>
            </w:r>
            <w:r w:rsidR="003A3F0B">
              <w:rPr>
                <w:rFonts w:ascii="Times New Roman" w:eastAsia="Times New Roman" w:hAnsi="Times New Roman" w:cs="Times New Roman"/>
                <w:bCs/>
              </w:rPr>
              <w:t xml:space="preserve">защиты от броска </w:t>
            </w:r>
            <w:r w:rsidR="003A3F0B">
              <w:rPr>
                <w:rFonts w:ascii="Times New Roman" w:eastAsia="Times New Roman" w:hAnsi="Times New Roman" w:cs="Times New Roman"/>
                <w:bCs/>
              </w:rPr>
              <w:lastRenderedPageBreak/>
              <w:t xml:space="preserve">раздельным захватом ног. </w:t>
            </w:r>
            <w:r>
              <w:rPr>
                <w:rFonts w:ascii="Times New Roman" w:eastAsia="Times New Roman" w:hAnsi="Times New Roman" w:cs="Times New Roman"/>
                <w:bCs/>
              </w:rPr>
              <w:t xml:space="preserve">Т.д. в партере: </w:t>
            </w:r>
            <w:r w:rsidR="003A3F0B">
              <w:rPr>
                <w:rFonts w:ascii="Times New Roman" w:eastAsia="Times New Roman" w:hAnsi="Times New Roman" w:cs="Times New Roman"/>
                <w:bCs/>
              </w:rPr>
              <w:t>уходы от рычага локтя захватом предплечья под плечо (вращением, поворот на живот). Переворот перекатом с захватом шеи и дальней голени</w:t>
            </w:r>
          </w:p>
        </w:tc>
        <w:tc>
          <w:tcPr>
            <w:tcW w:w="850" w:type="dxa"/>
            <w:vAlign w:val="center"/>
          </w:tcPr>
          <w:p w:rsidR="00F43A44" w:rsidRPr="00000A00" w:rsidRDefault="00F43A44"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w:t>
            </w:r>
          </w:p>
        </w:tc>
        <w:tc>
          <w:tcPr>
            <w:tcW w:w="1701" w:type="dxa"/>
            <w:vAlign w:val="center"/>
          </w:tcPr>
          <w:p w:rsidR="00F43A44" w:rsidRPr="00000A00" w:rsidRDefault="00F43A44"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F43A44" w:rsidRPr="00000A00" w:rsidRDefault="00F43A44" w:rsidP="00AB69A0">
            <w:pPr>
              <w:jc w:val="center"/>
              <w:rPr>
                <w:rFonts w:ascii="Times New Roman" w:eastAsia="Times New Roman" w:hAnsi="Times New Roman" w:cs="Times New Roman"/>
                <w:color w:val="000000"/>
              </w:rPr>
            </w:pPr>
          </w:p>
        </w:tc>
        <w:tc>
          <w:tcPr>
            <w:tcW w:w="992" w:type="dxa"/>
            <w:vAlign w:val="center"/>
          </w:tcPr>
          <w:p w:rsidR="00F43A44" w:rsidRPr="00000A00" w:rsidRDefault="00F43A44" w:rsidP="00AB69A0">
            <w:pPr>
              <w:jc w:val="center"/>
              <w:rPr>
                <w:rFonts w:ascii="Times New Roman" w:eastAsia="Times New Roman" w:hAnsi="Times New Roman" w:cs="Times New Roman"/>
                <w:color w:val="000000"/>
              </w:rPr>
            </w:pPr>
          </w:p>
        </w:tc>
      </w:tr>
      <w:tr w:rsidR="00F43A44" w:rsidRPr="00000A00" w:rsidTr="00AB69A0">
        <w:tc>
          <w:tcPr>
            <w:tcW w:w="567" w:type="dxa"/>
            <w:vMerge/>
            <w:vAlign w:val="center"/>
          </w:tcPr>
          <w:p w:rsidR="00F43A44" w:rsidRPr="00000A00" w:rsidRDefault="00F43A44" w:rsidP="00AB69A0">
            <w:pPr>
              <w:jc w:val="center"/>
              <w:rPr>
                <w:rFonts w:ascii="Times New Roman" w:hAnsi="Times New Roman" w:cs="Times New Roman"/>
                <w:color w:val="000000"/>
              </w:rPr>
            </w:pPr>
          </w:p>
        </w:tc>
        <w:tc>
          <w:tcPr>
            <w:tcW w:w="710" w:type="dxa"/>
            <w:vAlign w:val="center"/>
          </w:tcPr>
          <w:p w:rsidR="00F43A44" w:rsidRDefault="00F43A44"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63</w:t>
            </w:r>
          </w:p>
        </w:tc>
        <w:tc>
          <w:tcPr>
            <w:tcW w:w="5528" w:type="dxa"/>
            <w:vAlign w:val="center"/>
          </w:tcPr>
          <w:p w:rsidR="00F43A44" w:rsidRDefault="00F43A44" w:rsidP="0076422C">
            <w:pPr>
              <w:rPr>
                <w:rFonts w:ascii="Times New Roman" w:eastAsia="Times New Roman" w:hAnsi="Times New Roman" w:cs="Times New Roman"/>
                <w:bCs/>
              </w:rPr>
            </w:pPr>
            <w:r>
              <w:rPr>
                <w:rFonts w:ascii="Times New Roman" w:eastAsia="Times New Roman" w:hAnsi="Times New Roman" w:cs="Times New Roman"/>
                <w:bCs/>
              </w:rPr>
              <w:t xml:space="preserve">ОФП. СФП. Т.д. в стойке: </w:t>
            </w:r>
            <w:r w:rsidR="003A3F0B">
              <w:rPr>
                <w:rFonts w:ascii="Times New Roman" w:eastAsia="Times New Roman" w:hAnsi="Times New Roman" w:cs="Times New Roman"/>
                <w:bCs/>
              </w:rPr>
              <w:t>защита от задней подножки.</w:t>
            </w:r>
          </w:p>
          <w:p w:rsidR="00F43A44" w:rsidRPr="00415E1B" w:rsidRDefault="00F43A44" w:rsidP="0076422C">
            <w:pPr>
              <w:rPr>
                <w:rFonts w:ascii="Times New Roman" w:eastAsia="Times New Roman" w:hAnsi="Times New Roman" w:cs="Times New Roman"/>
              </w:rPr>
            </w:pPr>
            <w:r>
              <w:rPr>
                <w:rFonts w:ascii="Times New Roman" w:eastAsia="Times New Roman" w:hAnsi="Times New Roman" w:cs="Times New Roman"/>
                <w:bCs/>
              </w:rPr>
              <w:t xml:space="preserve">Т.д. в партере: </w:t>
            </w:r>
            <w:r w:rsidR="003A3F0B">
              <w:rPr>
                <w:rFonts w:ascii="Times New Roman" w:eastAsia="Times New Roman" w:hAnsi="Times New Roman" w:cs="Times New Roman"/>
                <w:bCs/>
              </w:rPr>
              <w:t>защита от рычага локтя при помощи ног сверху.</w:t>
            </w:r>
          </w:p>
        </w:tc>
        <w:tc>
          <w:tcPr>
            <w:tcW w:w="850" w:type="dxa"/>
            <w:vAlign w:val="center"/>
          </w:tcPr>
          <w:p w:rsidR="00F43A44" w:rsidRPr="00000A00" w:rsidRDefault="00F43A44"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43A44" w:rsidRPr="00000A00" w:rsidRDefault="00F43A44"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F43A44" w:rsidRPr="00000A00" w:rsidRDefault="00F43A44" w:rsidP="00AB69A0">
            <w:pPr>
              <w:jc w:val="center"/>
              <w:rPr>
                <w:rFonts w:ascii="Times New Roman" w:eastAsia="Times New Roman" w:hAnsi="Times New Roman" w:cs="Times New Roman"/>
                <w:color w:val="000000"/>
              </w:rPr>
            </w:pPr>
          </w:p>
        </w:tc>
        <w:tc>
          <w:tcPr>
            <w:tcW w:w="992" w:type="dxa"/>
            <w:vAlign w:val="center"/>
          </w:tcPr>
          <w:p w:rsidR="00F43A44" w:rsidRPr="00000A00" w:rsidRDefault="00F43A44" w:rsidP="00AB69A0">
            <w:pPr>
              <w:jc w:val="center"/>
              <w:rPr>
                <w:rFonts w:ascii="Times New Roman" w:eastAsia="Times New Roman" w:hAnsi="Times New Roman" w:cs="Times New Roman"/>
                <w:color w:val="000000"/>
              </w:rPr>
            </w:pPr>
          </w:p>
        </w:tc>
      </w:tr>
      <w:tr w:rsidR="00F43A44" w:rsidRPr="00000A00" w:rsidTr="00AB69A0">
        <w:tc>
          <w:tcPr>
            <w:tcW w:w="567" w:type="dxa"/>
            <w:vMerge/>
            <w:vAlign w:val="center"/>
          </w:tcPr>
          <w:p w:rsidR="00F43A44" w:rsidRPr="00000A00" w:rsidRDefault="00F43A44" w:rsidP="00AB69A0">
            <w:pPr>
              <w:jc w:val="center"/>
              <w:rPr>
                <w:rFonts w:ascii="Times New Roman" w:hAnsi="Times New Roman" w:cs="Times New Roman"/>
                <w:color w:val="000000"/>
              </w:rPr>
            </w:pPr>
          </w:p>
        </w:tc>
        <w:tc>
          <w:tcPr>
            <w:tcW w:w="710" w:type="dxa"/>
            <w:vAlign w:val="center"/>
          </w:tcPr>
          <w:p w:rsidR="00F43A44" w:rsidRDefault="00F43A44"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64</w:t>
            </w:r>
          </w:p>
        </w:tc>
        <w:tc>
          <w:tcPr>
            <w:tcW w:w="5528" w:type="dxa"/>
            <w:vAlign w:val="center"/>
          </w:tcPr>
          <w:p w:rsidR="003A3F0B" w:rsidRDefault="003A3F0B" w:rsidP="003A3F0B">
            <w:pPr>
              <w:rPr>
                <w:rFonts w:ascii="Times New Roman" w:eastAsia="Times New Roman" w:hAnsi="Times New Roman" w:cs="Times New Roman"/>
                <w:bCs/>
              </w:rPr>
            </w:pPr>
            <w:r>
              <w:rPr>
                <w:rFonts w:ascii="Times New Roman" w:eastAsia="Times New Roman" w:hAnsi="Times New Roman" w:cs="Times New Roman"/>
                <w:bCs/>
              </w:rPr>
              <w:t>ОФП. Т.д. в стойке: защиты от броска раздельным захватом ног. Т.д. в партере: уходы от рычага локтя захватом предплечья под плечо (вращением, поворот на живот). Переворот перекатом с захватом шеи и дальней голени. Т.д. в стойке: защита от задней подножки.</w:t>
            </w:r>
          </w:p>
          <w:p w:rsidR="00F43A44" w:rsidRPr="00000A00" w:rsidRDefault="003A3F0B" w:rsidP="003A3F0B">
            <w:pPr>
              <w:rPr>
                <w:rFonts w:ascii="Times New Roman" w:eastAsia="Times New Roman" w:hAnsi="Times New Roman" w:cs="Times New Roman"/>
                <w:bCs/>
              </w:rPr>
            </w:pPr>
            <w:r>
              <w:rPr>
                <w:rFonts w:ascii="Times New Roman" w:eastAsia="Times New Roman" w:hAnsi="Times New Roman" w:cs="Times New Roman"/>
                <w:bCs/>
              </w:rPr>
              <w:t>Т.д. в партере: защита от рычага локтя при помощи ног сверху.</w:t>
            </w:r>
          </w:p>
        </w:tc>
        <w:tc>
          <w:tcPr>
            <w:tcW w:w="850" w:type="dxa"/>
            <w:vAlign w:val="center"/>
          </w:tcPr>
          <w:p w:rsidR="00F43A44" w:rsidRPr="00000A00" w:rsidRDefault="00F43A44"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43A44" w:rsidRPr="00000A00" w:rsidRDefault="00F43A44"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F43A44" w:rsidRPr="00000A00" w:rsidRDefault="00F43A44" w:rsidP="00AB69A0">
            <w:pPr>
              <w:jc w:val="center"/>
              <w:rPr>
                <w:rFonts w:ascii="Times New Roman" w:eastAsia="Times New Roman" w:hAnsi="Times New Roman" w:cs="Times New Roman"/>
                <w:color w:val="000000"/>
              </w:rPr>
            </w:pPr>
          </w:p>
        </w:tc>
        <w:tc>
          <w:tcPr>
            <w:tcW w:w="992" w:type="dxa"/>
            <w:vAlign w:val="center"/>
          </w:tcPr>
          <w:p w:rsidR="00F43A44" w:rsidRPr="00000A00" w:rsidRDefault="00F43A44" w:rsidP="00AB69A0">
            <w:pPr>
              <w:jc w:val="center"/>
              <w:rPr>
                <w:rFonts w:ascii="Times New Roman" w:eastAsia="Times New Roman" w:hAnsi="Times New Roman" w:cs="Times New Roman"/>
                <w:color w:val="000000"/>
              </w:rPr>
            </w:pPr>
          </w:p>
        </w:tc>
      </w:tr>
      <w:tr w:rsidR="00F43A44" w:rsidRPr="00000A00" w:rsidTr="00AB69A0">
        <w:tc>
          <w:tcPr>
            <w:tcW w:w="567" w:type="dxa"/>
            <w:vMerge/>
            <w:vAlign w:val="center"/>
          </w:tcPr>
          <w:p w:rsidR="00F43A44" w:rsidRPr="00000A00" w:rsidRDefault="00F43A44" w:rsidP="00AB69A0">
            <w:pPr>
              <w:jc w:val="center"/>
              <w:rPr>
                <w:rFonts w:ascii="Times New Roman" w:hAnsi="Times New Roman" w:cs="Times New Roman"/>
                <w:color w:val="000000"/>
              </w:rPr>
            </w:pPr>
          </w:p>
        </w:tc>
        <w:tc>
          <w:tcPr>
            <w:tcW w:w="710" w:type="dxa"/>
            <w:vAlign w:val="center"/>
          </w:tcPr>
          <w:p w:rsidR="00F43A44" w:rsidRDefault="00F43A44"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65</w:t>
            </w:r>
          </w:p>
        </w:tc>
        <w:tc>
          <w:tcPr>
            <w:tcW w:w="5528" w:type="dxa"/>
            <w:vAlign w:val="center"/>
          </w:tcPr>
          <w:p w:rsidR="00F43A44" w:rsidRPr="00000A00" w:rsidRDefault="00F43A44" w:rsidP="003A3F0B">
            <w:pPr>
              <w:rPr>
                <w:rFonts w:ascii="Times New Roman" w:eastAsia="Times New Roman" w:hAnsi="Times New Roman" w:cs="Times New Roman"/>
                <w:bCs/>
              </w:rPr>
            </w:pPr>
            <w:r>
              <w:rPr>
                <w:rFonts w:ascii="Times New Roman" w:eastAsia="Times New Roman" w:hAnsi="Times New Roman" w:cs="Times New Roman"/>
                <w:bCs/>
              </w:rPr>
              <w:t xml:space="preserve">ОФП. СФП. Т.д. в стойке: </w:t>
            </w:r>
            <w:r w:rsidR="003A3F0B">
              <w:rPr>
                <w:rFonts w:ascii="Times New Roman" w:eastAsia="Times New Roman" w:hAnsi="Times New Roman" w:cs="Times New Roman"/>
                <w:bCs/>
              </w:rPr>
              <w:t xml:space="preserve">защита от передней подножки. </w:t>
            </w:r>
            <w:r>
              <w:rPr>
                <w:rFonts w:ascii="Times New Roman" w:eastAsia="Times New Roman" w:hAnsi="Times New Roman" w:cs="Times New Roman"/>
                <w:bCs/>
              </w:rPr>
              <w:t>Т.д. в партере:</w:t>
            </w:r>
            <w:r w:rsidR="003A3F0B">
              <w:rPr>
                <w:rFonts w:ascii="Times New Roman" w:eastAsia="Times New Roman" w:hAnsi="Times New Roman" w:cs="Times New Roman"/>
                <w:bCs/>
              </w:rPr>
              <w:t xml:space="preserve"> защиты от рычага локтя зацепом ногой. </w:t>
            </w:r>
            <w:r>
              <w:rPr>
                <w:rFonts w:ascii="Times New Roman" w:eastAsia="Times New Roman" w:hAnsi="Times New Roman" w:cs="Times New Roman"/>
                <w:bCs/>
              </w:rPr>
              <w:t xml:space="preserve"> </w:t>
            </w:r>
          </w:p>
        </w:tc>
        <w:tc>
          <w:tcPr>
            <w:tcW w:w="850" w:type="dxa"/>
            <w:vAlign w:val="center"/>
          </w:tcPr>
          <w:p w:rsidR="00F43A44" w:rsidRPr="00000A00" w:rsidRDefault="00F43A44"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43A44" w:rsidRPr="00000A00" w:rsidRDefault="00F43A44"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F43A44" w:rsidRPr="00000A00" w:rsidRDefault="00F43A44" w:rsidP="00AB69A0">
            <w:pPr>
              <w:jc w:val="center"/>
              <w:rPr>
                <w:rFonts w:ascii="Times New Roman" w:eastAsia="Times New Roman" w:hAnsi="Times New Roman" w:cs="Times New Roman"/>
                <w:color w:val="000000"/>
              </w:rPr>
            </w:pPr>
          </w:p>
        </w:tc>
        <w:tc>
          <w:tcPr>
            <w:tcW w:w="992" w:type="dxa"/>
            <w:vAlign w:val="center"/>
          </w:tcPr>
          <w:p w:rsidR="00F43A44" w:rsidRPr="00000A00" w:rsidRDefault="00F43A44" w:rsidP="00AB69A0">
            <w:pPr>
              <w:jc w:val="center"/>
              <w:rPr>
                <w:rFonts w:ascii="Times New Roman" w:eastAsia="Times New Roman" w:hAnsi="Times New Roman" w:cs="Times New Roman"/>
                <w:color w:val="000000"/>
              </w:rPr>
            </w:pPr>
          </w:p>
        </w:tc>
      </w:tr>
      <w:tr w:rsidR="00F43A44" w:rsidRPr="00000A00" w:rsidTr="00AB69A0">
        <w:tc>
          <w:tcPr>
            <w:tcW w:w="567" w:type="dxa"/>
            <w:vMerge/>
            <w:vAlign w:val="center"/>
          </w:tcPr>
          <w:p w:rsidR="00F43A44" w:rsidRPr="00000A00" w:rsidRDefault="00F43A44" w:rsidP="00AB69A0">
            <w:pPr>
              <w:jc w:val="center"/>
              <w:rPr>
                <w:rFonts w:ascii="Times New Roman" w:hAnsi="Times New Roman" w:cs="Times New Roman"/>
                <w:color w:val="000000"/>
              </w:rPr>
            </w:pPr>
          </w:p>
        </w:tc>
        <w:tc>
          <w:tcPr>
            <w:tcW w:w="710" w:type="dxa"/>
            <w:vAlign w:val="center"/>
          </w:tcPr>
          <w:p w:rsidR="00F43A44" w:rsidRDefault="00F43A44"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66</w:t>
            </w:r>
          </w:p>
        </w:tc>
        <w:tc>
          <w:tcPr>
            <w:tcW w:w="5528" w:type="dxa"/>
            <w:vAlign w:val="center"/>
          </w:tcPr>
          <w:p w:rsidR="00F43A44" w:rsidRPr="0076422C" w:rsidRDefault="00F43A44" w:rsidP="003A3F0B">
            <w:pPr>
              <w:rPr>
                <w:rFonts w:ascii="Times New Roman" w:eastAsia="Times New Roman" w:hAnsi="Times New Roman" w:cs="Times New Roman"/>
                <w:bCs/>
              </w:rPr>
            </w:pPr>
            <w:r>
              <w:rPr>
                <w:rFonts w:ascii="Times New Roman" w:eastAsia="Times New Roman" w:hAnsi="Times New Roman" w:cs="Times New Roman"/>
                <w:bCs/>
              </w:rPr>
              <w:t xml:space="preserve">ОФП. СФП. Т.д. в стойке: </w:t>
            </w:r>
            <w:r w:rsidR="003A3F0B">
              <w:rPr>
                <w:rFonts w:ascii="Times New Roman" w:eastAsia="Times New Roman" w:hAnsi="Times New Roman" w:cs="Times New Roman"/>
                <w:bCs/>
              </w:rPr>
              <w:t xml:space="preserve">защиты от передней подножки на пятке. </w:t>
            </w:r>
            <w:r>
              <w:rPr>
                <w:rFonts w:ascii="Times New Roman" w:eastAsia="Times New Roman" w:hAnsi="Times New Roman" w:cs="Times New Roman"/>
                <w:bCs/>
              </w:rPr>
              <w:t xml:space="preserve">Т.д. в партере: </w:t>
            </w:r>
            <w:r w:rsidR="003A3F0B">
              <w:rPr>
                <w:rFonts w:ascii="Times New Roman" w:eastAsia="Times New Roman" w:hAnsi="Times New Roman" w:cs="Times New Roman"/>
                <w:bCs/>
              </w:rPr>
              <w:t>защиты от рычага локтя, скрещивая руки.</w:t>
            </w:r>
          </w:p>
        </w:tc>
        <w:tc>
          <w:tcPr>
            <w:tcW w:w="850" w:type="dxa"/>
            <w:vAlign w:val="center"/>
          </w:tcPr>
          <w:p w:rsidR="00F43A44" w:rsidRPr="00000A00" w:rsidRDefault="00F43A44"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43A44" w:rsidRPr="00000A00" w:rsidRDefault="00F43A44"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F43A44" w:rsidRPr="00000A00" w:rsidRDefault="00F43A44" w:rsidP="00AB69A0">
            <w:pPr>
              <w:jc w:val="center"/>
              <w:rPr>
                <w:rFonts w:ascii="Times New Roman" w:eastAsia="Times New Roman" w:hAnsi="Times New Roman" w:cs="Times New Roman"/>
                <w:color w:val="000000"/>
              </w:rPr>
            </w:pPr>
          </w:p>
        </w:tc>
        <w:tc>
          <w:tcPr>
            <w:tcW w:w="992" w:type="dxa"/>
            <w:vAlign w:val="center"/>
          </w:tcPr>
          <w:p w:rsidR="00F43A44" w:rsidRPr="00000A00" w:rsidRDefault="00F43A44" w:rsidP="00AB69A0">
            <w:pPr>
              <w:jc w:val="center"/>
              <w:rPr>
                <w:rFonts w:ascii="Times New Roman" w:eastAsia="Times New Roman" w:hAnsi="Times New Roman" w:cs="Times New Roman"/>
                <w:color w:val="000000"/>
              </w:rPr>
            </w:pPr>
          </w:p>
        </w:tc>
      </w:tr>
      <w:tr w:rsidR="00F43A44" w:rsidRPr="00000A00" w:rsidTr="00AB69A0">
        <w:tc>
          <w:tcPr>
            <w:tcW w:w="567" w:type="dxa"/>
            <w:vMerge/>
            <w:vAlign w:val="center"/>
          </w:tcPr>
          <w:p w:rsidR="00F43A44" w:rsidRPr="00000A00" w:rsidRDefault="00F43A44" w:rsidP="00AB69A0">
            <w:pPr>
              <w:jc w:val="center"/>
              <w:rPr>
                <w:rFonts w:ascii="Times New Roman" w:hAnsi="Times New Roman" w:cs="Times New Roman"/>
                <w:color w:val="000000"/>
              </w:rPr>
            </w:pPr>
          </w:p>
        </w:tc>
        <w:tc>
          <w:tcPr>
            <w:tcW w:w="710" w:type="dxa"/>
            <w:vAlign w:val="center"/>
          </w:tcPr>
          <w:p w:rsidR="00F43A44" w:rsidRDefault="00F43A44"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67</w:t>
            </w:r>
          </w:p>
        </w:tc>
        <w:tc>
          <w:tcPr>
            <w:tcW w:w="5528" w:type="dxa"/>
            <w:vAlign w:val="center"/>
          </w:tcPr>
          <w:p w:rsidR="00F43A44" w:rsidRPr="00000A00" w:rsidRDefault="00F43A44" w:rsidP="003A3F0B">
            <w:pPr>
              <w:rPr>
                <w:rFonts w:ascii="Times New Roman" w:eastAsia="Times New Roman" w:hAnsi="Times New Roman" w:cs="Times New Roman"/>
                <w:bCs/>
              </w:rPr>
            </w:pPr>
            <w:r>
              <w:rPr>
                <w:rFonts w:ascii="Times New Roman" w:eastAsia="Times New Roman" w:hAnsi="Times New Roman" w:cs="Times New Roman"/>
                <w:bCs/>
              </w:rPr>
              <w:t xml:space="preserve">ОФП. </w:t>
            </w:r>
            <w:r w:rsidR="003A3F0B">
              <w:rPr>
                <w:rFonts w:ascii="Times New Roman" w:eastAsia="Times New Roman" w:hAnsi="Times New Roman" w:cs="Times New Roman"/>
                <w:bCs/>
              </w:rPr>
              <w:t>Т.д. в стойке: защита от передней подножки. Т.д. в партере: защиты от рычага локтя зацепом ногой.  Т.д. в стойке: защиты от передней подножки на пятке. Т.д. в партере: защиты от рычага локтя, скрещивая руки.</w:t>
            </w:r>
          </w:p>
        </w:tc>
        <w:tc>
          <w:tcPr>
            <w:tcW w:w="850" w:type="dxa"/>
            <w:vAlign w:val="center"/>
          </w:tcPr>
          <w:p w:rsidR="00F43A44" w:rsidRPr="00000A00" w:rsidRDefault="00F43A44"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43A44" w:rsidRPr="00000A00" w:rsidRDefault="00F43A44"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F43A44" w:rsidRPr="00000A00" w:rsidRDefault="00F43A44" w:rsidP="00AB69A0">
            <w:pPr>
              <w:jc w:val="center"/>
              <w:rPr>
                <w:rFonts w:ascii="Times New Roman" w:eastAsia="Times New Roman" w:hAnsi="Times New Roman" w:cs="Times New Roman"/>
                <w:color w:val="000000"/>
              </w:rPr>
            </w:pPr>
          </w:p>
        </w:tc>
        <w:tc>
          <w:tcPr>
            <w:tcW w:w="992" w:type="dxa"/>
            <w:vAlign w:val="center"/>
          </w:tcPr>
          <w:p w:rsidR="00F43A44" w:rsidRPr="00000A00" w:rsidRDefault="00F43A44" w:rsidP="00AB69A0">
            <w:pPr>
              <w:jc w:val="center"/>
              <w:rPr>
                <w:rFonts w:ascii="Times New Roman" w:eastAsia="Times New Roman" w:hAnsi="Times New Roman" w:cs="Times New Roman"/>
                <w:color w:val="000000"/>
              </w:rPr>
            </w:pPr>
          </w:p>
        </w:tc>
      </w:tr>
      <w:tr w:rsidR="00F43A44" w:rsidRPr="00000A00" w:rsidTr="00AB69A0">
        <w:tc>
          <w:tcPr>
            <w:tcW w:w="567" w:type="dxa"/>
            <w:vMerge/>
            <w:vAlign w:val="center"/>
          </w:tcPr>
          <w:p w:rsidR="00F43A44" w:rsidRPr="00000A00" w:rsidRDefault="00F43A44" w:rsidP="00AB69A0">
            <w:pPr>
              <w:jc w:val="center"/>
              <w:rPr>
                <w:rFonts w:ascii="Times New Roman" w:hAnsi="Times New Roman" w:cs="Times New Roman"/>
                <w:color w:val="000000"/>
              </w:rPr>
            </w:pPr>
          </w:p>
        </w:tc>
        <w:tc>
          <w:tcPr>
            <w:tcW w:w="710" w:type="dxa"/>
            <w:vAlign w:val="center"/>
          </w:tcPr>
          <w:p w:rsidR="00F43A44" w:rsidRDefault="00F43A44"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68</w:t>
            </w:r>
          </w:p>
        </w:tc>
        <w:tc>
          <w:tcPr>
            <w:tcW w:w="5528" w:type="dxa"/>
            <w:vAlign w:val="center"/>
          </w:tcPr>
          <w:p w:rsidR="00F43A44" w:rsidRPr="00415E1B" w:rsidRDefault="00F43A44" w:rsidP="00C01C59">
            <w:pPr>
              <w:rPr>
                <w:rFonts w:ascii="Times New Roman" w:eastAsia="Times New Roman" w:hAnsi="Times New Roman" w:cs="Times New Roman"/>
              </w:rPr>
            </w:pPr>
            <w:r>
              <w:rPr>
                <w:rFonts w:ascii="Times New Roman" w:eastAsia="Times New Roman" w:hAnsi="Times New Roman" w:cs="Times New Roman"/>
                <w:bCs/>
              </w:rPr>
              <w:t xml:space="preserve">ОФП. СФП. Т.д. в стойке: </w:t>
            </w:r>
            <w:r w:rsidR="00C01C59">
              <w:rPr>
                <w:rFonts w:ascii="Times New Roman" w:eastAsia="Times New Roman" w:hAnsi="Times New Roman" w:cs="Times New Roman"/>
                <w:bCs/>
              </w:rPr>
              <w:t xml:space="preserve">защиты от передней подсечки. </w:t>
            </w:r>
            <w:r>
              <w:rPr>
                <w:rFonts w:ascii="Times New Roman" w:eastAsia="Times New Roman" w:hAnsi="Times New Roman" w:cs="Times New Roman"/>
                <w:bCs/>
              </w:rPr>
              <w:t xml:space="preserve">Т.д. в партере: </w:t>
            </w:r>
            <w:r w:rsidR="00C01C59">
              <w:rPr>
                <w:rFonts w:ascii="Times New Roman" w:eastAsia="Times New Roman" w:hAnsi="Times New Roman" w:cs="Times New Roman"/>
                <w:bCs/>
              </w:rPr>
              <w:t>защиты от рычага внутрь (захватывая руками)</w:t>
            </w:r>
          </w:p>
        </w:tc>
        <w:tc>
          <w:tcPr>
            <w:tcW w:w="850" w:type="dxa"/>
            <w:vAlign w:val="center"/>
          </w:tcPr>
          <w:p w:rsidR="00F43A44" w:rsidRPr="00000A00" w:rsidRDefault="00F43A44"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43A44" w:rsidRPr="00000A00" w:rsidRDefault="00F43A44"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F43A44" w:rsidRPr="00000A00" w:rsidRDefault="00F43A44" w:rsidP="00AB69A0">
            <w:pPr>
              <w:jc w:val="center"/>
              <w:rPr>
                <w:rFonts w:ascii="Times New Roman" w:eastAsia="Times New Roman" w:hAnsi="Times New Roman" w:cs="Times New Roman"/>
                <w:color w:val="000000"/>
              </w:rPr>
            </w:pPr>
          </w:p>
        </w:tc>
        <w:tc>
          <w:tcPr>
            <w:tcW w:w="992" w:type="dxa"/>
            <w:vAlign w:val="center"/>
          </w:tcPr>
          <w:p w:rsidR="00F43A44" w:rsidRPr="00000A00" w:rsidRDefault="00F43A44" w:rsidP="00AB69A0">
            <w:pPr>
              <w:jc w:val="center"/>
              <w:rPr>
                <w:rFonts w:ascii="Times New Roman" w:eastAsia="Times New Roman" w:hAnsi="Times New Roman" w:cs="Times New Roman"/>
                <w:color w:val="000000"/>
              </w:rPr>
            </w:pPr>
          </w:p>
        </w:tc>
      </w:tr>
      <w:tr w:rsidR="00F43A44" w:rsidRPr="00000A00" w:rsidTr="00AB69A0">
        <w:tc>
          <w:tcPr>
            <w:tcW w:w="567" w:type="dxa"/>
            <w:vMerge/>
            <w:vAlign w:val="center"/>
          </w:tcPr>
          <w:p w:rsidR="00F43A44" w:rsidRPr="00000A00" w:rsidRDefault="00F43A44" w:rsidP="00AB69A0">
            <w:pPr>
              <w:jc w:val="center"/>
              <w:rPr>
                <w:rFonts w:ascii="Times New Roman" w:hAnsi="Times New Roman" w:cs="Times New Roman"/>
                <w:color w:val="000000"/>
              </w:rPr>
            </w:pPr>
          </w:p>
        </w:tc>
        <w:tc>
          <w:tcPr>
            <w:tcW w:w="710" w:type="dxa"/>
            <w:vAlign w:val="center"/>
          </w:tcPr>
          <w:p w:rsidR="00F43A44" w:rsidRDefault="00F43A44"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69</w:t>
            </w:r>
          </w:p>
        </w:tc>
        <w:tc>
          <w:tcPr>
            <w:tcW w:w="5528" w:type="dxa"/>
            <w:vAlign w:val="center"/>
          </w:tcPr>
          <w:p w:rsidR="00F43A44" w:rsidRPr="00000A00" w:rsidRDefault="00F43A44" w:rsidP="00F93DF6">
            <w:pPr>
              <w:rPr>
                <w:rFonts w:ascii="Times New Roman" w:eastAsia="Times New Roman" w:hAnsi="Times New Roman" w:cs="Times New Roman"/>
                <w:bCs/>
              </w:rPr>
            </w:pPr>
            <w:r>
              <w:rPr>
                <w:rFonts w:ascii="Times New Roman" w:eastAsia="Times New Roman" w:hAnsi="Times New Roman" w:cs="Times New Roman"/>
                <w:bCs/>
              </w:rPr>
              <w:t xml:space="preserve">ОФП. СФП. Т.д. в стойке: </w:t>
            </w:r>
            <w:r w:rsidR="00F93DF6">
              <w:rPr>
                <w:rFonts w:ascii="Times New Roman" w:eastAsia="Times New Roman" w:hAnsi="Times New Roman" w:cs="Times New Roman"/>
                <w:bCs/>
              </w:rPr>
              <w:t xml:space="preserve">защита от боковой подсечки захватом рук снизу. </w:t>
            </w:r>
            <w:r>
              <w:rPr>
                <w:rFonts w:ascii="Times New Roman" w:eastAsia="Times New Roman" w:hAnsi="Times New Roman" w:cs="Times New Roman"/>
                <w:bCs/>
              </w:rPr>
              <w:t>Т.д. в партере:</w:t>
            </w:r>
            <w:r w:rsidR="00F93DF6">
              <w:rPr>
                <w:rFonts w:ascii="Times New Roman" w:eastAsia="Times New Roman" w:hAnsi="Times New Roman" w:cs="Times New Roman"/>
                <w:bCs/>
              </w:rPr>
              <w:t xml:space="preserve"> защиты от узла поперек предплечьем вверх, узла ногой снизу.</w:t>
            </w:r>
          </w:p>
        </w:tc>
        <w:tc>
          <w:tcPr>
            <w:tcW w:w="850" w:type="dxa"/>
            <w:vAlign w:val="center"/>
          </w:tcPr>
          <w:p w:rsidR="00F43A44" w:rsidRPr="00000A00" w:rsidRDefault="00F43A44"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43A44" w:rsidRPr="00000A00" w:rsidRDefault="00F43A44"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F43A44" w:rsidRPr="00000A00" w:rsidRDefault="00F43A44" w:rsidP="00AB69A0">
            <w:pPr>
              <w:jc w:val="center"/>
              <w:rPr>
                <w:rFonts w:ascii="Times New Roman" w:eastAsia="Times New Roman" w:hAnsi="Times New Roman" w:cs="Times New Roman"/>
                <w:color w:val="000000"/>
              </w:rPr>
            </w:pPr>
          </w:p>
        </w:tc>
        <w:tc>
          <w:tcPr>
            <w:tcW w:w="992" w:type="dxa"/>
            <w:vAlign w:val="center"/>
          </w:tcPr>
          <w:p w:rsidR="00F43A44" w:rsidRPr="00000A00" w:rsidRDefault="00F43A44" w:rsidP="00AB69A0">
            <w:pPr>
              <w:jc w:val="center"/>
              <w:rPr>
                <w:rFonts w:ascii="Times New Roman" w:eastAsia="Times New Roman" w:hAnsi="Times New Roman" w:cs="Times New Roman"/>
                <w:color w:val="000000"/>
              </w:rPr>
            </w:pPr>
          </w:p>
        </w:tc>
      </w:tr>
      <w:tr w:rsidR="00F43A44" w:rsidRPr="00000A00" w:rsidTr="00AB69A0">
        <w:tc>
          <w:tcPr>
            <w:tcW w:w="567" w:type="dxa"/>
            <w:vMerge/>
            <w:vAlign w:val="center"/>
          </w:tcPr>
          <w:p w:rsidR="00F43A44" w:rsidRPr="00000A00" w:rsidRDefault="00F43A44" w:rsidP="00AB69A0">
            <w:pPr>
              <w:jc w:val="center"/>
              <w:rPr>
                <w:rFonts w:ascii="Times New Roman" w:hAnsi="Times New Roman" w:cs="Times New Roman"/>
                <w:color w:val="000000"/>
              </w:rPr>
            </w:pPr>
          </w:p>
        </w:tc>
        <w:tc>
          <w:tcPr>
            <w:tcW w:w="710" w:type="dxa"/>
            <w:vAlign w:val="center"/>
          </w:tcPr>
          <w:p w:rsidR="00F43A44" w:rsidRDefault="00F43A44"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5528" w:type="dxa"/>
            <w:vAlign w:val="center"/>
          </w:tcPr>
          <w:p w:rsidR="00F43A44" w:rsidRPr="00000A00" w:rsidRDefault="00F93DF6" w:rsidP="00F93DF6">
            <w:pPr>
              <w:rPr>
                <w:rFonts w:ascii="Times New Roman" w:eastAsia="Times New Roman" w:hAnsi="Times New Roman" w:cs="Times New Roman"/>
                <w:bCs/>
              </w:rPr>
            </w:pPr>
            <w:r>
              <w:rPr>
                <w:rFonts w:ascii="Times New Roman" w:eastAsia="Times New Roman" w:hAnsi="Times New Roman" w:cs="Times New Roman"/>
                <w:bCs/>
              </w:rPr>
              <w:t>ОФП. Т.д. в стойке: защита от боковой подсечки захватом рук снизу. Т.д. в партере: защиты от узла поперек предплечьем вверх, узла ногой снизу.</w:t>
            </w:r>
          </w:p>
        </w:tc>
        <w:tc>
          <w:tcPr>
            <w:tcW w:w="850" w:type="dxa"/>
            <w:vAlign w:val="center"/>
          </w:tcPr>
          <w:p w:rsidR="00F43A44" w:rsidRPr="00000A00" w:rsidRDefault="00F43A44"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43A44" w:rsidRPr="00000A00" w:rsidRDefault="00F43A44"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F43A44" w:rsidRPr="00000A00" w:rsidRDefault="00F43A44" w:rsidP="00AB69A0">
            <w:pPr>
              <w:jc w:val="center"/>
              <w:rPr>
                <w:rFonts w:ascii="Times New Roman" w:eastAsia="Times New Roman" w:hAnsi="Times New Roman" w:cs="Times New Roman"/>
                <w:color w:val="000000"/>
              </w:rPr>
            </w:pPr>
          </w:p>
        </w:tc>
        <w:tc>
          <w:tcPr>
            <w:tcW w:w="992" w:type="dxa"/>
            <w:vAlign w:val="center"/>
          </w:tcPr>
          <w:p w:rsidR="00F43A44" w:rsidRPr="00000A00" w:rsidRDefault="00F43A44" w:rsidP="00AB69A0">
            <w:pPr>
              <w:jc w:val="center"/>
              <w:rPr>
                <w:rFonts w:ascii="Times New Roman" w:eastAsia="Times New Roman" w:hAnsi="Times New Roman" w:cs="Times New Roman"/>
                <w:color w:val="000000"/>
              </w:rPr>
            </w:pPr>
          </w:p>
        </w:tc>
      </w:tr>
      <w:tr w:rsidR="00F43A44" w:rsidRPr="00000A00" w:rsidTr="00AB69A0">
        <w:tc>
          <w:tcPr>
            <w:tcW w:w="567" w:type="dxa"/>
            <w:vMerge/>
            <w:vAlign w:val="center"/>
          </w:tcPr>
          <w:p w:rsidR="00F43A44" w:rsidRPr="00000A00" w:rsidRDefault="00F43A44" w:rsidP="00AB69A0">
            <w:pPr>
              <w:jc w:val="center"/>
              <w:rPr>
                <w:rFonts w:ascii="Times New Roman" w:hAnsi="Times New Roman" w:cs="Times New Roman"/>
                <w:color w:val="000000"/>
              </w:rPr>
            </w:pPr>
          </w:p>
        </w:tc>
        <w:tc>
          <w:tcPr>
            <w:tcW w:w="710" w:type="dxa"/>
            <w:vAlign w:val="center"/>
          </w:tcPr>
          <w:p w:rsidR="00F43A44" w:rsidRDefault="00F43A44"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71</w:t>
            </w:r>
          </w:p>
        </w:tc>
        <w:tc>
          <w:tcPr>
            <w:tcW w:w="5528" w:type="dxa"/>
            <w:vAlign w:val="center"/>
          </w:tcPr>
          <w:p w:rsidR="00F43A44" w:rsidRPr="00000A00" w:rsidRDefault="00F43A44" w:rsidP="0076422C">
            <w:pPr>
              <w:rPr>
                <w:rFonts w:ascii="Times New Roman" w:eastAsia="Times New Roman" w:hAnsi="Times New Roman" w:cs="Times New Roman"/>
                <w:color w:val="000000"/>
              </w:rPr>
            </w:pPr>
            <w:r w:rsidRPr="00000A00">
              <w:rPr>
                <w:rFonts w:ascii="Times New Roman" w:eastAsia="Times New Roman" w:hAnsi="Times New Roman" w:cs="Times New Roman"/>
                <w:bCs/>
              </w:rPr>
              <w:t xml:space="preserve">ОФП. Освоение ранее </w:t>
            </w:r>
            <w:proofErr w:type="gramStart"/>
            <w:r w:rsidRPr="00000A00">
              <w:rPr>
                <w:rFonts w:ascii="Times New Roman" w:eastAsia="Times New Roman" w:hAnsi="Times New Roman" w:cs="Times New Roman"/>
                <w:bCs/>
              </w:rPr>
              <w:t>изученного</w:t>
            </w:r>
            <w:proofErr w:type="gramEnd"/>
            <w:r w:rsidRPr="00000A00">
              <w:rPr>
                <w:rFonts w:ascii="Times New Roman" w:eastAsia="Times New Roman" w:hAnsi="Times New Roman" w:cs="Times New Roman"/>
                <w:bCs/>
              </w:rPr>
              <w:t xml:space="preserve">  в учебно-тренировочных схватках.</w:t>
            </w:r>
            <w:r>
              <w:rPr>
                <w:rFonts w:ascii="Times New Roman" w:eastAsia="Times New Roman" w:hAnsi="Times New Roman" w:cs="Times New Roman"/>
                <w:bCs/>
              </w:rPr>
              <w:t xml:space="preserve"> </w:t>
            </w:r>
          </w:p>
        </w:tc>
        <w:tc>
          <w:tcPr>
            <w:tcW w:w="850" w:type="dxa"/>
            <w:vAlign w:val="center"/>
          </w:tcPr>
          <w:p w:rsidR="00F43A44" w:rsidRPr="00000A00" w:rsidRDefault="00F43A44" w:rsidP="0076422C">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F43A44" w:rsidRPr="00000A00" w:rsidRDefault="00F43A44" w:rsidP="0076422C">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совершенствование</w:t>
            </w:r>
          </w:p>
        </w:tc>
        <w:tc>
          <w:tcPr>
            <w:tcW w:w="993" w:type="dxa"/>
            <w:vAlign w:val="center"/>
          </w:tcPr>
          <w:p w:rsidR="00F43A44" w:rsidRPr="00000A00" w:rsidRDefault="00F43A44" w:rsidP="00AB69A0">
            <w:pPr>
              <w:jc w:val="center"/>
              <w:rPr>
                <w:rFonts w:ascii="Times New Roman" w:eastAsia="Times New Roman" w:hAnsi="Times New Roman" w:cs="Times New Roman"/>
                <w:color w:val="000000"/>
              </w:rPr>
            </w:pPr>
          </w:p>
        </w:tc>
        <w:tc>
          <w:tcPr>
            <w:tcW w:w="992" w:type="dxa"/>
            <w:vAlign w:val="center"/>
          </w:tcPr>
          <w:p w:rsidR="00F43A44" w:rsidRPr="00000A00" w:rsidRDefault="00F43A44" w:rsidP="00AB69A0">
            <w:pPr>
              <w:jc w:val="center"/>
              <w:rPr>
                <w:rFonts w:ascii="Times New Roman" w:eastAsia="Times New Roman" w:hAnsi="Times New Roman" w:cs="Times New Roman"/>
                <w:color w:val="000000"/>
              </w:rPr>
            </w:pPr>
          </w:p>
        </w:tc>
      </w:tr>
      <w:tr w:rsidR="00F43A44" w:rsidRPr="00000A00" w:rsidTr="00AB69A0">
        <w:tc>
          <w:tcPr>
            <w:tcW w:w="567" w:type="dxa"/>
            <w:vMerge/>
            <w:vAlign w:val="center"/>
          </w:tcPr>
          <w:p w:rsidR="00F43A44" w:rsidRPr="00000A00" w:rsidRDefault="00F43A44" w:rsidP="00AB69A0">
            <w:pPr>
              <w:jc w:val="center"/>
              <w:rPr>
                <w:rFonts w:ascii="Times New Roman" w:hAnsi="Times New Roman" w:cs="Times New Roman"/>
                <w:color w:val="000000"/>
              </w:rPr>
            </w:pPr>
          </w:p>
        </w:tc>
        <w:tc>
          <w:tcPr>
            <w:tcW w:w="710" w:type="dxa"/>
            <w:vAlign w:val="center"/>
          </w:tcPr>
          <w:p w:rsidR="00F43A44" w:rsidRDefault="00F43A44"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5528" w:type="dxa"/>
            <w:vAlign w:val="center"/>
          </w:tcPr>
          <w:p w:rsidR="00F43A44" w:rsidRPr="00000A00" w:rsidRDefault="00F43A44" w:rsidP="0076422C">
            <w:pPr>
              <w:rPr>
                <w:rFonts w:ascii="Times New Roman" w:eastAsia="Times New Roman" w:hAnsi="Times New Roman" w:cs="Times New Roman"/>
                <w:color w:val="000000"/>
              </w:rPr>
            </w:pPr>
            <w:r>
              <w:rPr>
                <w:rFonts w:ascii="Times New Roman" w:eastAsia="Times New Roman" w:hAnsi="Times New Roman" w:cs="Times New Roman"/>
                <w:color w:val="000000"/>
              </w:rPr>
              <w:t>Участие в спортивно-массовых мероприятиях</w:t>
            </w:r>
            <w:r w:rsidRPr="00000A00">
              <w:rPr>
                <w:rFonts w:ascii="Times New Roman" w:eastAsia="Times New Roman" w:hAnsi="Times New Roman" w:cs="Times New Roman"/>
                <w:color w:val="000000"/>
              </w:rPr>
              <w:t>.</w:t>
            </w:r>
          </w:p>
        </w:tc>
        <w:tc>
          <w:tcPr>
            <w:tcW w:w="850" w:type="dxa"/>
            <w:vAlign w:val="center"/>
          </w:tcPr>
          <w:p w:rsidR="00F43A44" w:rsidRPr="00000A00" w:rsidRDefault="00F43A44" w:rsidP="0076422C">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F43A44" w:rsidRPr="00000A00" w:rsidRDefault="00F43A44" w:rsidP="0076422C">
            <w:pPr>
              <w:jc w:val="center"/>
              <w:rPr>
                <w:rFonts w:ascii="Times New Roman" w:eastAsia="Times New Roman" w:hAnsi="Times New Roman" w:cs="Times New Roman"/>
                <w:color w:val="000000"/>
              </w:rPr>
            </w:pPr>
          </w:p>
        </w:tc>
        <w:tc>
          <w:tcPr>
            <w:tcW w:w="993" w:type="dxa"/>
            <w:vAlign w:val="center"/>
          </w:tcPr>
          <w:p w:rsidR="00F43A44" w:rsidRPr="00000A00" w:rsidRDefault="00F43A44" w:rsidP="00AB69A0">
            <w:pPr>
              <w:jc w:val="center"/>
              <w:rPr>
                <w:rFonts w:ascii="Times New Roman" w:eastAsia="Times New Roman" w:hAnsi="Times New Roman" w:cs="Times New Roman"/>
                <w:color w:val="000000"/>
              </w:rPr>
            </w:pPr>
          </w:p>
        </w:tc>
        <w:tc>
          <w:tcPr>
            <w:tcW w:w="992" w:type="dxa"/>
            <w:vAlign w:val="center"/>
          </w:tcPr>
          <w:p w:rsidR="00F43A44" w:rsidRPr="00000A00" w:rsidRDefault="00F43A44" w:rsidP="00AB69A0">
            <w:pPr>
              <w:jc w:val="center"/>
              <w:rPr>
                <w:rFonts w:ascii="Times New Roman" w:eastAsia="Times New Roman" w:hAnsi="Times New Roman" w:cs="Times New Roman"/>
                <w:color w:val="000000"/>
              </w:rPr>
            </w:pPr>
          </w:p>
        </w:tc>
      </w:tr>
      <w:tr w:rsidR="00F43A44" w:rsidRPr="00000A00" w:rsidTr="00AB69A0">
        <w:tc>
          <w:tcPr>
            <w:tcW w:w="567" w:type="dxa"/>
            <w:vMerge w:val="restart"/>
            <w:textDirection w:val="btLr"/>
            <w:vAlign w:val="center"/>
          </w:tcPr>
          <w:p w:rsidR="00F43A44" w:rsidRPr="00000A00" w:rsidRDefault="00F43A44" w:rsidP="00AB69A0">
            <w:pPr>
              <w:ind w:left="113" w:right="113"/>
              <w:jc w:val="center"/>
              <w:rPr>
                <w:rFonts w:ascii="Times New Roman" w:hAnsi="Times New Roman" w:cs="Times New Roman"/>
                <w:color w:val="000000"/>
              </w:rPr>
            </w:pPr>
            <w:r>
              <w:rPr>
                <w:rFonts w:ascii="Times New Roman" w:hAnsi="Times New Roman" w:cs="Times New Roman"/>
                <w:color w:val="000000"/>
              </w:rPr>
              <w:t xml:space="preserve">Март </w:t>
            </w:r>
          </w:p>
        </w:tc>
        <w:tc>
          <w:tcPr>
            <w:tcW w:w="710" w:type="dxa"/>
            <w:vAlign w:val="center"/>
          </w:tcPr>
          <w:p w:rsidR="00F43A44" w:rsidRDefault="00F43A44"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73</w:t>
            </w:r>
          </w:p>
        </w:tc>
        <w:tc>
          <w:tcPr>
            <w:tcW w:w="5528" w:type="dxa"/>
            <w:vAlign w:val="center"/>
          </w:tcPr>
          <w:p w:rsidR="00F43A44" w:rsidRDefault="00F43A44" w:rsidP="00AB69A0">
            <w:pPr>
              <w:rPr>
                <w:rFonts w:ascii="Times New Roman" w:eastAsia="Times New Roman" w:hAnsi="Times New Roman" w:cs="Times New Roman"/>
                <w:color w:val="000000"/>
              </w:rPr>
            </w:pPr>
            <w:r w:rsidRPr="00000A00">
              <w:rPr>
                <w:rFonts w:ascii="Times New Roman" w:eastAsia="Times New Roman" w:hAnsi="Times New Roman" w:cs="Times New Roman"/>
                <w:bCs/>
              </w:rPr>
              <w:t>Врачебный контроль</w:t>
            </w:r>
            <w:r>
              <w:rPr>
                <w:rFonts w:ascii="Times New Roman" w:eastAsia="Times New Roman" w:hAnsi="Times New Roman" w:cs="Times New Roman"/>
                <w:bCs/>
              </w:rPr>
              <w:t>.</w:t>
            </w:r>
          </w:p>
        </w:tc>
        <w:tc>
          <w:tcPr>
            <w:tcW w:w="850" w:type="dxa"/>
            <w:vAlign w:val="center"/>
          </w:tcPr>
          <w:p w:rsidR="00F43A44" w:rsidRPr="00000A00" w:rsidRDefault="00F43A44"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43A44" w:rsidRPr="00000A00" w:rsidRDefault="00F43A44" w:rsidP="00AB69A0">
            <w:pPr>
              <w:jc w:val="center"/>
              <w:rPr>
                <w:rFonts w:ascii="Times New Roman" w:eastAsia="Times New Roman" w:hAnsi="Times New Roman" w:cs="Times New Roman"/>
                <w:color w:val="000000"/>
              </w:rPr>
            </w:pPr>
          </w:p>
        </w:tc>
        <w:tc>
          <w:tcPr>
            <w:tcW w:w="993" w:type="dxa"/>
            <w:vAlign w:val="center"/>
          </w:tcPr>
          <w:p w:rsidR="00F43A44" w:rsidRPr="00000A00" w:rsidRDefault="00F43A44" w:rsidP="00AB69A0">
            <w:pPr>
              <w:jc w:val="center"/>
              <w:rPr>
                <w:rFonts w:ascii="Times New Roman" w:eastAsia="Times New Roman" w:hAnsi="Times New Roman" w:cs="Times New Roman"/>
                <w:color w:val="000000"/>
              </w:rPr>
            </w:pPr>
          </w:p>
        </w:tc>
        <w:tc>
          <w:tcPr>
            <w:tcW w:w="992" w:type="dxa"/>
            <w:vAlign w:val="center"/>
          </w:tcPr>
          <w:p w:rsidR="00F43A44" w:rsidRPr="00000A00" w:rsidRDefault="00F43A44" w:rsidP="00AB69A0">
            <w:pPr>
              <w:jc w:val="center"/>
              <w:rPr>
                <w:rFonts w:ascii="Times New Roman" w:eastAsia="Times New Roman" w:hAnsi="Times New Roman" w:cs="Times New Roman"/>
                <w:color w:val="000000"/>
              </w:rPr>
            </w:pPr>
          </w:p>
        </w:tc>
      </w:tr>
      <w:tr w:rsidR="00F43A44" w:rsidRPr="00000A00" w:rsidTr="00AB69A0">
        <w:tc>
          <w:tcPr>
            <w:tcW w:w="567" w:type="dxa"/>
            <w:vMerge/>
            <w:vAlign w:val="center"/>
          </w:tcPr>
          <w:p w:rsidR="00F43A44" w:rsidRPr="00000A00" w:rsidRDefault="00F43A44" w:rsidP="00AB69A0">
            <w:pPr>
              <w:jc w:val="center"/>
              <w:rPr>
                <w:rFonts w:ascii="Times New Roman" w:hAnsi="Times New Roman" w:cs="Times New Roman"/>
                <w:color w:val="000000"/>
              </w:rPr>
            </w:pPr>
          </w:p>
        </w:tc>
        <w:tc>
          <w:tcPr>
            <w:tcW w:w="710" w:type="dxa"/>
            <w:vAlign w:val="center"/>
          </w:tcPr>
          <w:p w:rsidR="00F43A44" w:rsidRDefault="00F43A44"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74</w:t>
            </w:r>
          </w:p>
        </w:tc>
        <w:tc>
          <w:tcPr>
            <w:tcW w:w="5528" w:type="dxa"/>
            <w:vAlign w:val="center"/>
          </w:tcPr>
          <w:p w:rsidR="00F43A44" w:rsidRPr="00000A00" w:rsidRDefault="00F43A44" w:rsidP="00F93DF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Теория: </w:t>
            </w:r>
            <w:r w:rsidR="00F93DF6" w:rsidRPr="00ED160B">
              <w:rPr>
                <w:rFonts w:ascii="Times New Roman" w:hAnsi="Times New Roman" w:cs="Times New Roman"/>
              </w:rPr>
              <w:t>Характеристика защит от бросков, удержание и болевых приемов, ударов и удушающих приемов.</w:t>
            </w:r>
            <w:r w:rsidR="00F93DF6">
              <w:rPr>
                <w:rFonts w:ascii="Times New Roman" w:hAnsi="Times New Roman" w:cs="Times New Roman"/>
              </w:rPr>
              <w:t xml:space="preserve"> </w:t>
            </w:r>
            <w:r>
              <w:rPr>
                <w:rFonts w:ascii="Times New Roman" w:eastAsia="Times New Roman" w:hAnsi="Times New Roman" w:cs="Times New Roman"/>
                <w:bCs/>
              </w:rPr>
              <w:t xml:space="preserve">ОФП. СФП. </w:t>
            </w:r>
          </w:p>
        </w:tc>
        <w:tc>
          <w:tcPr>
            <w:tcW w:w="850" w:type="dxa"/>
            <w:vAlign w:val="center"/>
          </w:tcPr>
          <w:p w:rsidR="00F43A44" w:rsidRPr="00000A00" w:rsidRDefault="00F43A44"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43A44" w:rsidRPr="00000A00" w:rsidRDefault="00F43A44"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беседа</w:t>
            </w:r>
          </w:p>
        </w:tc>
        <w:tc>
          <w:tcPr>
            <w:tcW w:w="993" w:type="dxa"/>
            <w:vAlign w:val="center"/>
          </w:tcPr>
          <w:p w:rsidR="00F43A44" w:rsidRPr="00000A00" w:rsidRDefault="00F43A44" w:rsidP="00AB69A0">
            <w:pPr>
              <w:jc w:val="center"/>
              <w:rPr>
                <w:rFonts w:ascii="Times New Roman" w:eastAsia="Times New Roman" w:hAnsi="Times New Roman" w:cs="Times New Roman"/>
                <w:color w:val="000000"/>
              </w:rPr>
            </w:pPr>
          </w:p>
        </w:tc>
        <w:tc>
          <w:tcPr>
            <w:tcW w:w="992" w:type="dxa"/>
            <w:vAlign w:val="center"/>
          </w:tcPr>
          <w:p w:rsidR="00F43A44" w:rsidRPr="00000A00" w:rsidRDefault="00F43A44" w:rsidP="00AB69A0">
            <w:pPr>
              <w:jc w:val="center"/>
              <w:rPr>
                <w:rFonts w:ascii="Times New Roman" w:eastAsia="Times New Roman" w:hAnsi="Times New Roman" w:cs="Times New Roman"/>
                <w:color w:val="000000"/>
              </w:rPr>
            </w:pPr>
          </w:p>
        </w:tc>
      </w:tr>
      <w:tr w:rsidR="00F43A44" w:rsidRPr="00000A00" w:rsidTr="00AB69A0">
        <w:tc>
          <w:tcPr>
            <w:tcW w:w="567" w:type="dxa"/>
            <w:vMerge/>
            <w:vAlign w:val="center"/>
          </w:tcPr>
          <w:p w:rsidR="00F43A44" w:rsidRPr="00000A00" w:rsidRDefault="00F43A44" w:rsidP="00AB69A0">
            <w:pPr>
              <w:jc w:val="center"/>
              <w:rPr>
                <w:rFonts w:ascii="Times New Roman" w:hAnsi="Times New Roman" w:cs="Times New Roman"/>
                <w:color w:val="000000"/>
              </w:rPr>
            </w:pPr>
          </w:p>
        </w:tc>
        <w:tc>
          <w:tcPr>
            <w:tcW w:w="710" w:type="dxa"/>
            <w:vAlign w:val="center"/>
          </w:tcPr>
          <w:p w:rsidR="00F43A44" w:rsidRDefault="00F43A44"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75</w:t>
            </w:r>
          </w:p>
        </w:tc>
        <w:tc>
          <w:tcPr>
            <w:tcW w:w="5528" w:type="dxa"/>
            <w:vAlign w:val="center"/>
          </w:tcPr>
          <w:p w:rsidR="00F43A44" w:rsidRPr="00000A00" w:rsidRDefault="00F43A44" w:rsidP="000C409A">
            <w:pPr>
              <w:rPr>
                <w:rFonts w:ascii="Times New Roman" w:eastAsia="Times New Roman" w:hAnsi="Times New Roman" w:cs="Times New Roman"/>
                <w:bCs/>
              </w:rPr>
            </w:pPr>
            <w:r>
              <w:rPr>
                <w:rFonts w:ascii="Times New Roman" w:eastAsia="Times New Roman" w:hAnsi="Times New Roman" w:cs="Times New Roman"/>
                <w:bCs/>
              </w:rPr>
              <w:t xml:space="preserve">ОФП. СФП. Т.д. в стойке: </w:t>
            </w:r>
            <w:r w:rsidR="000C409A">
              <w:rPr>
                <w:rFonts w:ascii="Times New Roman" w:eastAsia="Times New Roman" w:hAnsi="Times New Roman" w:cs="Times New Roman"/>
                <w:bCs/>
              </w:rPr>
              <w:t xml:space="preserve">защита от </w:t>
            </w:r>
            <w:proofErr w:type="spellStart"/>
            <w:r w:rsidR="000C409A">
              <w:rPr>
                <w:rFonts w:ascii="Times New Roman" w:eastAsia="Times New Roman" w:hAnsi="Times New Roman" w:cs="Times New Roman"/>
                <w:bCs/>
              </w:rPr>
              <w:t>подбива</w:t>
            </w:r>
            <w:proofErr w:type="spellEnd"/>
            <w:r w:rsidR="000C409A">
              <w:rPr>
                <w:rFonts w:ascii="Times New Roman" w:eastAsia="Times New Roman" w:hAnsi="Times New Roman" w:cs="Times New Roman"/>
                <w:bCs/>
              </w:rPr>
              <w:t xml:space="preserve"> стопой в колено изнутри («ножницы»). </w:t>
            </w:r>
            <w:r>
              <w:rPr>
                <w:rFonts w:ascii="Times New Roman" w:eastAsia="Times New Roman" w:hAnsi="Times New Roman" w:cs="Times New Roman"/>
                <w:bCs/>
              </w:rPr>
              <w:t xml:space="preserve">Т.д. в партере: </w:t>
            </w:r>
            <w:r w:rsidR="000C409A">
              <w:rPr>
                <w:rFonts w:ascii="Times New Roman" w:eastAsia="Times New Roman" w:hAnsi="Times New Roman" w:cs="Times New Roman"/>
                <w:bCs/>
              </w:rPr>
              <w:t>защиты от удержания верхом с захватом руки и головы.</w:t>
            </w:r>
          </w:p>
        </w:tc>
        <w:tc>
          <w:tcPr>
            <w:tcW w:w="850" w:type="dxa"/>
            <w:vAlign w:val="center"/>
          </w:tcPr>
          <w:p w:rsidR="00F43A44" w:rsidRPr="00000A00" w:rsidRDefault="00F43A44"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43A44" w:rsidRPr="00000A00" w:rsidRDefault="00F43A44"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F43A44" w:rsidRPr="00000A00" w:rsidRDefault="00F43A44" w:rsidP="00AB69A0">
            <w:pPr>
              <w:jc w:val="center"/>
              <w:rPr>
                <w:rFonts w:ascii="Times New Roman" w:eastAsia="Times New Roman" w:hAnsi="Times New Roman" w:cs="Times New Roman"/>
                <w:color w:val="000000"/>
              </w:rPr>
            </w:pPr>
          </w:p>
        </w:tc>
        <w:tc>
          <w:tcPr>
            <w:tcW w:w="992" w:type="dxa"/>
            <w:vAlign w:val="center"/>
          </w:tcPr>
          <w:p w:rsidR="00F43A44" w:rsidRPr="00000A00" w:rsidRDefault="00F43A44" w:rsidP="00AB69A0">
            <w:pPr>
              <w:jc w:val="center"/>
              <w:rPr>
                <w:rFonts w:ascii="Times New Roman" w:eastAsia="Times New Roman" w:hAnsi="Times New Roman" w:cs="Times New Roman"/>
                <w:color w:val="000000"/>
              </w:rPr>
            </w:pPr>
          </w:p>
        </w:tc>
      </w:tr>
      <w:tr w:rsidR="00F43A44" w:rsidRPr="00000A00" w:rsidTr="00AB69A0">
        <w:tc>
          <w:tcPr>
            <w:tcW w:w="567" w:type="dxa"/>
            <w:vMerge/>
            <w:vAlign w:val="center"/>
          </w:tcPr>
          <w:p w:rsidR="00F43A44" w:rsidRPr="00000A00" w:rsidRDefault="00F43A44" w:rsidP="00AB69A0">
            <w:pPr>
              <w:jc w:val="center"/>
              <w:rPr>
                <w:rFonts w:ascii="Times New Roman" w:hAnsi="Times New Roman" w:cs="Times New Roman"/>
                <w:color w:val="000000"/>
              </w:rPr>
            </w:pPr>
          </w:p>
        </w:tc>
        <w:tc>
          <w:tcPr>
            <w:tcW w:w="710" w:type="dxa"/>
            <w:vAlign w:val="center"/>
          </w:tcPr>
          <w:p w:rsidR="00F43A44" w:rsidRDefault="00F43A44"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76</w:t>
            </w:r>
          </w:p>
        </w:tc>
        <w:tc>
          <w:tcPr>
            <w:tcW w:w="5528" w:type="dxa"/>
            <w:vAlign w:val="center"/>
          </w:tcPr>
          <w:p w:rsidR="00F43A44" w:rsidRPr="00415E1B" w:rsidRDefault="00F43A44" w:rsidP="000C409A">
            <w:pPr>
              <w:rPr>
                <w:rFonts w:ascii="Times New Roman" w:eastAsia="Times New Roman" w:hAnsi="Times New Roman" w:cs="Times New Roman"/>
              </w:rPr>
            </w:pPr>
            <w:r>
              <w:rPr>
                <w:rFonts w:ascii="Times New Roman" w:eastAsia="Times New Roman" w:hAnsi="Times New Roman" w:cs="Times New Roman"/>
                <w:bCs/>
              </w:rPr>
              <w:t xml:space="preserve">ОФП. СФП. Т.д. в стойке: </w:t>
            </w:r>
            <w:r w:rsidR="000C409A">
              <w:rPr>
                <w:rFonts w:ascii="Times New Roman" w:eastAsia="Times New Roman" w:hAnsi="Times New Roman" w:cs="Times New Roman"/>
                <w:bCs/>
              </w:rPr>
              <w:t xml:space="preserve">защиты от подхвата захватом рукава и отворота, захватом ноги. </w:t>
            </w:r>
            <w:r>
              <w:rPr>
                <w:rFonts w:ascii="Times New Roman" w:eastAsia="Times New Roman" w:hAnsi="Times New Roman" w:cs="Times New Roman"/>
                <w:bCs/>
              </w:rPr>
              <w:t xml:space="preserve">Т.д. в партере: </w:t>
            </w:r>
            <w:r w:rsidR="000C409A">
              <w:rPr>
                <w:rFonts w:ascii="Times New Roman" w:eastAsia="Times New Roman" w:hAnsi="Times New Roman" w:cs="Times New Roman"/>
                <w:bCs/>
              </w:rPr>
              <w:t>защиты от удержания со стороны ног с захватом головы.</w:t>
            </w:r>
          </w:p>
        </w:tc>
        <w:tc>
          <w:tcPr>
            <w:tcW w:w="850" w:type="dxa"/>
            <w:vAlign w:val="center"/>
          </w:tcPr>
          <w:p w:rsidR="00F43A44" w:rsidRPr="00000A00" w:rsidRDefault="00F43A44"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43A44" w:rsidRPr="00000A00" w:rsidRDefault="00F43A44"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F43A44" w:rsidRPr="00000A00" w:rsidRDefault="00F43A44" w:rsidP="00AB69A0">
            <w:pPr>
              <w:jc w:val="center"/>
              <w:rPr>
                <w:rFonts w:ascii="Times New Roman" w:eastAsia="Times New Roman" w:hAnsi="Times New Roman" w:cs="Times New Roman"/>
                <w:color w:val="000000"/>
              </w:rPr>
            </w:pPr>
          </w:p>
        </w:tc>
        <w:tc>
          <w:tcPr>
            <w:tcW w:w="992" w:type="dxa"/>
            <w:vAlign w:val="center"/>
          </w:tcPr>
          <w:p w:rsidR="00F43A44" w:rsidRPr="00000A00" w:rsidRDefault="00F43A44" w:rsidP="00AB69A0">
            <w:pPr>
              <w:jc w:val="center"/>
              <w:rPr>
                <w:rFonts w:ascii="Times New Roman" w:eastAsia="Times New Roman" w:hAnsi="Times New Roman" w:cs="Times New Roman"/>
                <w:color w:val="000000"/>
              </w:rPr>
            </w:pPr>
          </w:p>
        </w:tc>
      </w:tr>
      <w:tr w:rsidR="00F43A44" w:rsidRPr="00000A00" w:rsidTr="00AB69A0">
        <w:tc>
          <w:tcPr>
            <w:tcW w:w="567" w:type="dxa"/>
            <w:vMerge/>
            <w:vAlign w:val="center"/>
          </w:tcPr>
          <w:p w:rsidR="00F43A44" w:rsidRPr="00000A00" w:rsidRDefault="00F43A44" w:rsidP="00AB69A0">
            <w:pPr>
              <w:jc w:val="center"/>
              <w:rPr>
                <w:rFonts w:ascii="Times New Roman" w:hAnsi="Times New Roman" w:cs="Times New Roman"/>
                <w:color w:val="000000"/>
              </w:rPr>
            </w:pPr>
          </w:p>
        </w:tc>
        <w:tc>
          <w:tcPr>
            <w:tcW w:w="710" w:type="dxa"/>
            <w:vAlign w:val="center"/>
          </w:tcPr>
          <w:p w:rsidR="00F43A44" w:rsidRDefault="00F43A44"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77</w:t>
            </w:r>
          </w:p>
        </w:tc>
        <w:tc>
          <w:tcPr>
            <w:tcW w:w="5528" w:type="dxa"/>
            <w:vAlign w:val="center"/>
          </w:tcPr>
          <w:p w:rsidR="00F43A44" w:rsidRPr="00000A00" w:rsidRDefault="000C409A" w:rsidP="000C409A">
            <w:pPr>
              <w:rPr>
                <w:rFonts w:ascii="Times New Roman" w:eastAsia="Times New Roman" w:hAnsi="Times New Roman" w:cs="Times New Roman"/>
                <w:bCs/>
              </w:rPr>
            </w:pPr>
            <w:r>
              <w:rPr>
                <w:rFonts w:ascii="Times New Roman" w:eastAsia="Times New Roman" w:hAnsi="Times New Roman" w:cs="Times New Roman"/>
                <w:bCs/>
              </w:rPr>
              <w:t xml:space="preserve">ОФП. Т.д. в стойке: защита от </w:t>
            </w:r>
            <w:proofErr w:type="spellStart"/>
            <w:r>
              <w:rPr>
                <w:rFonts w:ascii="Times New Roman" w:eastAsia="Times New Roman" w:hAnsi="Times New Roman" w:cs="Times New Roman"/>
                <w:bCs/>
              </w:rPr>
              <w:t>подбива</w:t>
            </w:r>
            <w:proofErr w:type="spellEnd"/>
            <w:r>
              <w:rPr>
                <w:rFonts w:ascii="Times New Roman" w:eastAsia="Times New Roman" w:hAnsi="Times New Roman" w:cs="Times New Roman"/>
                <w:bCs/>
              </w:rPr>
              <w:t xml:space="preserve"> стопой в колено изнутри («ножницы»). Т.д. в партере: защиты от удержания верхом с захватом руки и головы. Т.д. в стойке: защиты от подхвата захватом рукава и отворота, захватом ноги. Т.д. в партере: защиты от удержания со стороны ног с захватом головы.</w:t>
            </w:r>
          </w:p>
        </w:tc>
        <w:tc>
          <w:tcPr>
            <w:tcW w:w="850" w:type="dxa"/>
            <w:vAlign w:val="center"/>
          </w:tcPr>
          <w:p w:rsidR="00F43A44" w:rsidRPr="00000A00" w:rsidRDefault="00F43A44"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43A44" w:rsidRPr="00000A00" w:rsidRDefault="00F43A44"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F43A44" w:rsidRPr="00000A00" w:rsidRDefault="00F43A44" w:rsidP="00AB69A0">
            <w:pPr>
              <w:jc w:val="center"/>
              <w:rPr>
                <w:rFonts w:ascii="Times New Roman" w:eastAsia="Times New Roman" w:hAnsi="Times New Roman" w:cs="Times New Roman"/>
                <w:color w:val="000000"/>
              </w:rPr>
            </w:pPr>
          </w:p>
        </w:tc>
        <w:tc>
          <w:tcPr>
            <w:tcW w:w="992" w:type="dxa"/>
            <w:vAlign w:val="center"/>
          </w:tcPr>
          <w:p w:rsidR="00F43A44" w:rsidRPr="00000A00" w:rsidRDefault="00F43A44" w:rsidP="00AB69A0">
            <w:pPr>
              <w:jc w:val="center"/>
              <w:rPr>
                <w:rFonts w:ascii="Times New Roman" w:eastAsia="Times New Roman" w:hAnsi="Times New Roman" w:cs="Times New Roman"/>
                <w:color w:val="000000"/>
              </w:rPr>
            </w:pPr>
          </w:p>
        </w:tc>
      </w:tr>
      <w:tr w:rsidR="00F43A44" w:rsidRPr="00000A00" w:rsidTr="00AB69A0">
        <w:tc>
          <w:tcPr>
            <w:tcW w:w="567" w:type="dxa"/>
            <w:vMerge/>
            <w:vAlign w:val="center"/>
          </w:tcPr>
          <w:p w:rsidR="00F43A44" w:rsidRPr="00000A00" w:rsidRDefault="00F43A44" w:rsidP="00AB69A0">
            <w:pPr>
              <w:jc w:val="center"/>
              <w:rPr>
                <w:rFonts w:ascii="Times New Roman" w:hAnsi="Times New Roman" w:cs="Times New Roman"/>
                <w:color w:val="000000"/>
              </w:rPr>
            </w:pPr>
          </w:p>
        </w:tc>
        <w:tc>
          <w:tcPr>
            <w:tcW w:w="710" w:type="dxa"/>
            <w:vAlign w:val="center"/>
          </w:tcPr>
          <w:p w:rsidR="00F43A44" w:rsidRDefault="00F43A44"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78</w:t>
            </w:r>
          </w:p>
        </w:tc>
        <w:tc>
          <w:tcPr>
            <w:tcW w:w="5528" w:type="dxa"/>
            <w:vAlign w:val="center"/>
          </w:tcPr>
          <w:p w:rsidR="00F43A44" w:rsidRPr="00000A00" w:rsidRDefault="00F43A44" w:rsidP="000C409A">
            <w:pPr>
              <w:rPr>
                <w:rFonts w:ascii="Times New Roman" w:eastAsia="Times New Roman" w:hAnsi="Times New Roman" w:cs="Times New Roman"/>
                <w:bCs/>
              </w:rPr>
            </w:pPr>
            <w:r>
              <w:rPr>
                <w:rFonts w:ascii="Times New Roman" w:eastAsia="Times New Roman" w:hAnsi="Times New Roman" w:cs="Times New Roman"/>
                <w:bCs/>
              </w:rPr>
              <w:t xml:space="preserve">ОФП. СФП. Т.д. в стойке: </w:t>
            </w:r>
            <w:r w:rsidR="000C409A">
              <w:rPr>
                <w:rFonts w:ascii="Times New Roman" w:eastAsia="Times New Roman" w:hAnsi="Times New Roman" w:cs="Times New Roman"/>
                <w:bCs/>
              </w:rPr>
              <w:t xml:space="preserve">защиты от подсада голенью. </w:t>
            </w:r>
            <w:r>
              <w:rPr>
                <w:rFonts w:ascii="Times New Roman" w:eastAsia="Times New Roman" w:hAnsi="Times New Roman" w:cs="Times New Roman"/>
                <w:bCs/>
              </w:rPr>
              <w:t xml:space="preserve">Т.д. в партере: </w:t>
            </w:r>
            <w:r w:rsidR="000C409A">
              <w:rPr>
                <w:rFonts w:ascii="Times New Roman" w:eastAsia="Times New Roman" w:hAnsi="Times New Roman" w:cs="Times New Roman"/>
                <w:bCs/>
              </w:rPr>
              <w:t>защиты от рычага локтя через предплечье захватом руки под плечо.</w:t>
            </w:r>
          </w:p>
        </w:tc>
        <w:tc>
          <w:tcPr>
            <w:tcW w:w="850" w:type="dxa"/>
            <w:vAlign w:val="center"/>
          </w:tcPr>
          <w:p w:rsidR="00F43A44" w:rsidRPr="00000A00" w:rsidRDefault="00F43A44"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43A44" w:rsidRPr="00000A00" w:rsidRDefault="00F43A44"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F43A44" w:rsidRPr="00000A00" w:rsidRDefault="00F43A44" w:rsidP="00AB69A0">
            <w:pPr>
              <w:jc w:val="center"/>
              <w:rPr>
                <w:rFonts w:ascii="Times New Roman" w:eastAsia="Times New Roman" w:hAnsi="Times New Roman" w:cs="Times New Roman"/>
                <w:color w:val="000000"/>
              </w:rPr>
            </w:pPr>
          </w:p>
        </w:tc>
        <w:tc>
          <w:tcPr>
            <w:tcW w:w="992" w:type="dxa"/>
            <w:vAlign w:val="center"/>
          </w:tcPr>
          <w:p w:rsidR="00F43A44" w:rsidRPr="00000A00" w:rsidRDefault="00F43A44" w:rsidP="00AB69A0">
            <w:pPr>
              <w:jc w:val="center"/>
              <w:rPr>
                <w:rFonts w:ascii="Times New Roman" w:eastAsia="Times New Roman" w:hAnsi="Times New Roman" w:cs="Times New Roman"/>
                <w:color w:val="000000"/>
              </w:rPr>
            </w:pPr>
          </w:p>
        </w:tc>
      </w:tr>
      <w:tr w:rsidR="00F43A44" w:rsidRPr="00000A00" w:rsidTr="00AB69A0">
        <w:tc>
          <w:tcPr>
            <w:tcW w:w="567" w:type="dxa"/>
            <w:vMerge/>
            <w:vAlign w:val="center"/>
          </w:tcPr>
          <w:p w:rsidR="00F43A44" w:rsidRPr="00000A00" w:rsidRDefault="00F43A44" w:rsidP="00AB69A0">
            <w:pPr>
              <w:jc w:val="center"/>
              <w:rPr>
                <w:rFonts w:ascii="Times New Roman" w:hAnsi="Times New Roman" w:cs="Times New Roman"/>
                <w:color w:val="000000"/>
              </w:rPr>
            </w:pPr>
          </w:p>
        </w:tc>
        <w:tc>
          <w:tcPr>
            <w:tcW w:w="710" w:type="dxa"/>
            <w:vAlign w:val="center"/>
          </w:tcPr>
          <w:p w:rsidR="00F43A44" w:rsidRDefault="00F43A44"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5528" w:type="dxa"/>
            <w:vAlign w:val="center"/>
          </w:tcPr>
          <w:p w:rsidR="00F43A44" w:rsidRPr="0076422C" w:rsidRDefault="00F43A44" w:rsidP="000C409A">
            <w:pPr>
              <w:rPr>
                <w:rFonts w:ascii="Times New Roman" w:eastAsia="Times New Roman" w:hAnsi="Times New Roman" w:cs="Times New Roman"/>
                <w:bCs/>
              </w:rPr>
            </w:pPr>
            <w:r>
              <w:rPr>
                <w:rFonts w:ascii="Times New Roman" w:eastAsia="Times New Roman" w:hAnsi="Times New Roman" w:cs="Times New Roman"/>
                <w:bCs/>
              </w:rPr>
              <w:t xml:space="preserve">ОФП. СФП. Т.д. в стойке: </w:t>
            </w:r>
            <w:r w:rsidR="000C409A">
              <w:rPr>
                <w:rFonts w:ascii="Times New Roman" w:eastAsia="Times New Roman" w:hAnsi="Times New Roman" w:cs="Times New Roman"/>
                <w:bCs/>
              </w:rPr>
              <w:t xml:space="preserve">защиты от броска через </w:t>
            </w:r>
            <w:proofErr w:type="spellStart"/>
            <w:r w:rsidR="000C409A">
              <w:rPr>
                <w:rFonts w:ascii="Times New Roman" w:eastAsia="Times New Roman" w:hAnsi="Times New Roman" w:cs="Times New Roman"/>
                <w:bCs/>
              </w:rPr>
              <w:t>голову</w:t>
            </w:r>
            <w:proofErr w:type="gramStart"/>
            <w:r w:rsidR="000C409A">
              <w:rPr>
                <w:rFonts w:ascii="Times New Roman" w:eastAsia="Times New Roman" w:hAnsi="Times New Roman" w:cs="Times New Roman"/>
                <w:bCs/>
              </w:rPr>
              <w:t>.</w:t>
            </w:r>
            <w:r>
              <w:rPr>
                <w:rFonts w:ascii="Times New Roman" w:eastAsia="Times New Roman" w:hAnsi="Times New Roman" w:cs="Times New Roman"/>
                <w:bCs/>
              </w:rPr>
              <w:t>Т</w:t>
            </w:r>
            <w:proofErr w:type="gramEnd"/>
            <w:r>
              <w:rPr>
                <w:rFonts w:ascii="Times New Roman" w:eastAsia="Times New Roman" w:hAnsi="Times New Roman" w:cs="Times New Roman"/>
                <w:bCs/>
              </w:rPr>
              <w:t>.д</w:t>
            </w:r>
            <w:proofErr w:type="spellEnd"/>
            <w:r>
              <w:rPr>
                <w:rFonts w:ascii="Times New Roman" w:eastAsia="Times New Roman" w:hAnsi="Times New Roman" w:cs="Times New Roman"/>
                <w:bCs/>
              </w:rPr>
              <w:t xml:space="preserve">. в партере: </w:t>
            </w:r>
            <w:r w:rsidR="000C409A">
              <w:rPr>
                <w:rFonts w:ascii="Times New Roman" w:eastAsia="Times New Roman" w:hAnsi="Times New Roman" w:cs="Times New Roman"/>
                <w:bCs/>
              </w:rPr>
              <w:t>защиты от рычага локтя захватом предплечья под плечо.</w:t>
            </w:r>
          </w:p>
        </w:tc>
        <w:tc>
          <w:tcPr>
            <w:tcW w:w="850" w:type="dxa"/>
            <w:vAlign w:val="center"/>
          </w:tcPr>
          <w:p w:rsidR="00F43A44" w:rsidRPr="00000A00" w:rsidRDefault="00F43A44"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43A44" w:rsidRPr="00000A00" w:rsidRDefault="00F43A44"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F43A44" w:rsidRPr="00000A00" w:rsidRDefault="00F43A44" w:rsidP="00AB69A0">
            <w:pPr>
              <w:jc w:val="center"/>
              <w:rPr>
                <w:rFonts w:ascii="Times New Roman" w:eastAsia="Times New Roman" w:hAnsi="Times New Roman" w:cs="Times New Roman"/>
                <w:color w:val="000000"/>
              </w:rPr>
            </w:pPr>
          </w:p>
        </w:tc>
        <w:tc>
          <w:tcPr>
            <w:tcW w:w="992" w:type="dxa"/>
            <w:vAlign w:val="center"/>
          </w:tcPr>
          <w:p w:rsidR="00F43A44" w:rsidRPr="00000A00" w:rsidRDefault="00F43A44" w:rsidP="00AB69A0">
            <w:pPr>
              <w:jc w:val="center"/>
              <w:rPr>
                <w:rFonts w:ascii="Times New Roman" w:eastAsia="Times New Roman" w:hAnsi="Times New Roman" w:cs="Times New Roman"/>
                <w:color w:val="000000"/>
              </w:rPr>
            </w:pPr>
          </w:p>
        </w:tc>
      </w:tr>
      <w:tr w:rsidR="00F43A44" w:rsidRPr="00000A00" w:rsidTr="00AB69A0">
        <w:tc>
          <w:tcPr>
            <w:tcW w:w="567" w:type="dxa"/>
            <w:vMerge/>
            <w:vAlign w:val="center"/>
          </w:tcPr>
          <w:p w:rsidR="00F43A44" w:rsidRPr="00000A00" w:rsidRDefault="00F43A44" w:rsidP="00AB69A0">
            <w:pPr>
              <w:jc w:val="center"/>
              <w:rPr>
                <w:rFonts w:ascii="Times New Roman" w:hAnsi="Times New Roman" w:cs="Times New Roman"/>
                <w:color w:val="000000"/>
              </w:rPr>
            </w:pPr>
          </w:p>
        </w:tc>
        <w:tc>
          <w:tcPr>
            <w:tcW w:w="710" w:type="dxa"/>
            <w:vAlign w:val="center"/>
          </w:tcPr>
          <w:p w:rsidR="00F43A44" w:rsidRDefault="00F43A44"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80</w:t>
            </w:r>
          </w:p>
        </w:tc>
        <w:tc>
          <w:tcPr>
            <w:tcW w:w="5528" w:type="dxa"/>
            <w:vAlign w:val="center"/>
          </w:tcPr>
          <w:p w:rsidR="00F43A44" w:rsidRPr="00000A00" w:rsidRDefault="00F43A44" w:rsidP="0076422C">
            <w:pPr>
              <w:rPr>
                <w:rFonts w:ascii="Times New Roman" w:eastAsia="Times New Roman" w:hAnsi="Times New Roman" w:cs="Times New Roman"/>
                <w:bCs/>
              </w:rPr>
            </w:pPr>
            <w:r>
              <w:rPr>
                <w:rFonts w:ascii="Times New Roman" w:eastAsia="Times New Roman" w:hAnsi="Times New Roman" w:cs="Times New Roman"/>
                <w:bCs/>
              </w:rPr>
              <w:t xml:space="preserve">ОФП. </w:t>
            </w:r>
            <w:r w:rsidR="000C409A">
              <w:rPr>
                <w:rFonts w:ascii="Times New Roman" w:eastAsia="Times New Roman" w:hAnsi="Times New Roman" w:cs="Times New Roman"/>
                <w:bCs/>
              </w:rPr>
              <w:t>Т.д. в стойке: защиты от подсада голенью. Т.д. в партере: защиты от рычага локтя через предплечье захватом руки под плечо. Т.д. в стойке: защиты от броска через голову. Т.д. в партере: защиты от рычага локтя захватом предплечья под плечо.</w:t>
            </w:r>
          </w:p>
        </w:tc>
        <w:tc>
          <w:tcPr>
            <w:tcW w:w="850" w:type="dxa"/>
            <w:vAlign w:val="center"/>
          </w:tcPr>
          <w:p w:rsidR="00F43A44" w:rsidRPr="00000A00" w:rsidRDefault="00F43A44"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43A44" w:rsidRPr="00000A00" w:rsidRDefault="00F43A44"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F43A44" w:rsidRPr="00000A00" w:rsidRDefault="00F43A44" w:rsidP="00AB69A0">
            <w:pPr>
              <w:jc w:val="center"/>
              <w:rPr>
                <w:rFonts w:ascii="Times New Roman" w:eastAsia="Times New Roman" w:hAnsi="Times New Roman" w:cs="Times New Roman"/>
                <w:color w:val="000000"/>
              </w:rPr>
            </w:pPr>
          </w:p>
        </w:tc>
        <w:tc>
          <w:tcPr>
            <w:tcW w:w="992" w:type="dxa"/>
            <w:vAlign w:val="center"/>
          </w:tcPr>
          <w:p w:rsidR="00F43A44" w:rsidRPr="00000A00" w:rsidRDefault="00F43A44" w:rsidP="00AB69A0">
            <w:pPr>
              <w:jc w:val="center"/>
              <w:rPr>
                <w:rFonts w:ascii="Times New Roman" w:eastAsia="Times New Roman" w:hAnsi="Times New Roman" w:cs="Times New Roman"/>
                <w:color w:val="000000"/>
              </w:rPr>
            </w:pPr>
          </w:p>
        </w:tc>
      </w:tr>
      <w:tr w:rsidR="00F43A44" w:rsidRPr="00000A00" w:rsidTr="00AB69A0">
        <w:tc>
          <w:tcPr>
            <w:tcW w:w="567" w:type="dxa"/>
            <w:vMerge/>
            <w:vAlign w:val="center"/>
          </w:tcPr>
          <w:p w:rsidR="00F43A44" w:rsidRPr="00000A00" w:rsidRDefault="00F43A44" w:rsidP="00AB69A0">
            <w:pPr>
              <w:jc w:val="center"/>
              <w:rPr>
                <w:rFonts w:ascii="Times New Roman" w:hAnsi="Times New Roman" w:cs="Times New Roman"/>
                <w:color w:val="000000"/>
              </w:rPr>
            </w:pPr>
          </w:p>
        </w:tc>
        <w:tc>
          <w:tcPr>
            <w:tcW w:w="710" w:type="dxa"/>
            <w:vAlign w:val="center"/>
          </w:tcPr>
          <w:p w:rsidR="00F43A44" w:rsidRDefault="00F43A44"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81</w:t>
            </w:r>
          </w:p>
        </w:tc>
        <w:tc>
          <w:tcPr>
            <w:tcW w:w="5528" w:type="dxa"/>
            <w:vAlign w:val="center"/>
          </w:tcPr>
          <w:p w:rsidR="00F43A44" w:rsidRPr="00415E1B" w:rsidRDefault="00F43A44" w:rsidP="000C409A">
            <w:pPr>
              <w:rPr>
                <w:rFonts w:ascii="Times New Roman" w:eastAsia="Times New Roman" w:hAnsi="Times New Roman" w:cs="Times New Roman"/>
              </w:rPr>
            </w:pPr>
            <w:r>
              <w:rPr>
                <w:rFonts w:ascii="Times New Roman" w:eastAsia="Times New Roman" w:hAnsi="Times New Roman" w:cs="Times New Roman"/>
                <w:bCs/>
              </w:rPr>
              <w:t xml:space="preserve">ОФП. СФП. Т.д. в стойке: </w:t>
            </w:r>
            <w:r w:rsidR="000C409A">
              <w:rPr>
                <w:rFonts w:ascii="Times New Roman" w:eastAsia="Times New Roman" w:hAnsi="Times New Roman" w:cs="Times New Roman"/>
                <w:bCs/>
              </w:rPr>
              <w:t xml:space="preserve">защиты от зацепа изнутри. </w:t>
            </w:r>
            <w:r>
              <w:rPr>
                <w:rFonts w:ascii="Times New Roman" w:eastAsia="Times New Roman" w:hAnsi="Times New Roman" w:cs="Times New Roman"/>
                <w:bCs/>
              </w:rPr>
              <w:t xml:space="preserve">Т.д. в партере: </w:t>
            </w:r>
            <w:r w:rsidR="000C409A">
              <w:rPr>
                <w:rFonts w:ascii="Times New Roman" w:eastAsia="Times New Roman" w:hAnsi="Times New Roman" w:cs="Times New Roman"/>
                <w:bCs/>
              </w:rPr>
              <w:t>защиты от узла поперек предплечьем вверх.</w:t>
            </w:r>
          </w:p>
        </w:tc>
        <w:tc>
          <w:tcPr>
            <w:tcW w:w="850" w:type="dxa"/>
            <w:vAlign w:val="center"/>
          </w:tcPr>
          <w:p w:rsidR="00F43A44" w:rsidRPr="00000A00" w:rsidRDefault="00F43A44"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43A44" w:rsidRPr="00000A00" w:rsidRDefault="00F43A44"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F43A44" w:rsidRPr="00000A00" w:rsidRDefault="00F43A44" w:rsidP="00AB69A0">
            <w:pPr>
              <w:jc w:val="center"/>
              <w:rPr>
                <w:rFonts w:ascii="Times New Roman" w:eastAsia="Times New Roman" w:hAnsi="Times New Roman" w:cs="Times New Roman"/>
                <w:color w:val="000000"/>
              </w:rPr>
            </w:pPr>
          </w:p>
        </w:tc>
        <w:tc>
          <w:tcPr>
            <w:tcW w:w="992" w:type="dxa"/>
            <w:vAlign w:val="center"/>
          </w:tcPr>
          <w:p w:rsidR="00F43A44" w:rsidRPr="00000A00" w:rsidRDefault="00F43A44" w:rsidP="00AB69A0">
            <w:pPr>
              <w:jc w:val="center"/>
              <w:rPr>
                <w:rFonts w:ascii="Times New Roman" w:eastAsia="Times New Roman" w:hAnsi="Times New Roman" w:cs="Times New Roman"/>
                <w:color w:val="000000"/>
              </w:rPr>
            </w:pPr>
          </w:p>
        </w:tc>
      </w:tr>
      <w:tr w:rsidR="00F43A44" w:rsidRPr="00000A00" w:rsidTr="00AB69A0">
        <w:tc>
          <w:tcPr>
            <w:tcW w:w="567" w:type="dxa"/>
            <w:vMerge/>
            <w:vAlign w:val="center"/>
          </w:tcPr>
          <w:p w:rsidR="00F43A44" w:rsidRPr="00000A00" w:rsidRDefault="00F43A44" w:rsidP="00AB69A0">
            <w:pPr>
              <w:jc w:val="center"/>
              <w:rPr>
                <w:rFonts w:ascii="Times New Roman" w:hAnsi="Times New Roman" w:cs="Times New Roman"/>
                <w:color w:val="000000"/>
              </w:rPr>
            </w:pPr>
          </w:p>
        </w:tc>
        <w:tc>
          <w:tcPr>
            <w:tcW w:w="710" w:type="dxa"/>
            <w:vAlign w:val="center"/>
          </w:tcPr>
          <w:p w:rsidR="00F43A44" w:rsidRDefault="00F43A44"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82</w:t>
            </w:r>
          </w:p>
        </w:tc>
        <w:tc>
          <w:tcPr>
            <w:tcW w:w="5528" w:type="dxa"/>
            <w:vAlign w:val="center"/>
          </w:tcPr>
          <w:p w:rsidR="00F43A44" w:rsidRPr="00000A00" w:rsidRDefault="00F43A44" w:rsidP="0076422C">
            <w:pPr>
              <w:rPr>
                <w:rFonts w:ascii="Times New Roman" w:eastAsia="Times New Roman" w:hAnsi="Times New Roman" w:cs="Times New Roman"/>
                <w:bCs/>
              </w:rPr>
            </w:pPr>
            <w:r>
              <w:rPr>
                <w:rFonts w:ascii="Times New Roman" w:eastAsia="Times New Roman" w:hAnsi="Times New Roman" w:cs="Times New Roman"/>
                <w:bCs/>
              </w:rPr>
              <w:t xml:space="preserve">ОФП. </w:t>
            </w:r>
            <w:r w:rsidR="000C409A">
              <w:rPr>
                <w:rFonts w:ascii="Times New Roman" w:eastAsia="Times New Roman" w:hAnsi="Times New Roman" w:cs="Times New Roman"/>
                <w:bCs/>
              </w:rPr>
              <w:t>Т.д. в стойке: защиты от зацепа изнутри. Т.д. в партере: защиты от узла поперек предплечьем вверх.</w:t>
            </w:r>
          </w:p>
        </w:tc>
        <w:tc>
          <w:tcPr>
            <w:tcW w:w="850" w:type="dxa"/>
            <w:vAlign w:val="center"/>
          </w:tcPr>
          <w:p w:rsidR="00F43A44" w:rsidRPr="00000A00" w:rsidRDefault="00F43A44"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43A44" w:rsidRPr="00000A00" w:rsidRDefault="00F43A44"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F43A44" w:rsidRPr="00000A00" w:rsidRDefault="00F43A44" w:rsidP="00AB69A0">
            <w:pPr>
              <w:jc w:val="center"/>
              <w:rPr>
                <w:rFonts w:ascii="Times New Roman" w:eastAsia="Times New Roman" w:hAnsi="Times New Roman" w:cs="Times New Roman"/>
                <w:color w:val="000000"/>
              </w:rPr>
            </w:pPr>
          </w:p>
        </w:tc>
        <w:tc>
          <w:tcPr>
            <w:tcW w:w="992" w:type="dxa"/>
            <w:vAlign w:val="center"/>
          </w:tcPr>
          <w:p w:rsidR="00F43A44" w:rsidRPr="00000A00" w:rsidRDefault="00F43A44" w:rsidP="00AB69A0">
            <w:pPr>
              <w:jc w:val="center"/>
              <w:rPr>
                <w:rFonts w:ascii="Times New Roman" w:eastAsia="Times New Roman" w:hAnsi="Times New Roman" w:cs="Times New Roman"/>
                <w:color w:val="000000"/>
              </w:rPr>
            </w:pPr>
          </w:p>
        </w:tc>
      </w:tr>
      <w:tr w:rsidR="00F43A44" w:rsidRPr="00000A00" w:rsidTr="00AB69A0">
        <w:tc>
          <w:tcPr>
            <w:tcW w:w="567" w:type="dxa"/>
            <w:vMerge/>
            <w:vAlign w:val="center"/>
          </w:tcPr>
          <w:p w:rsidR="00F43A44" w:rsidRPr="00000A00" w:rsidRDefault="00F43A44" w:rsidP="00AB69A0">
            <w:pPr>
              <w:jc w:val="center"/>
              <w:rPr>
                <w:rFonts w:ascii="Times New Roman" w:hAnsi="Times New Roman" w:cs="Times New Roman"/>
                <w:color w:val="000000"/>
              </w:rPr>
            </w:pPr>
          </w:p>
        </w:tc>
        <w:tc>
          <w:tcPr>
            <w:tcW w:w="710" w:type="dxa"/>
            <w:vAlign w:val="center"/>
          </w:tcPr>
          <w:p w:rsidR="00F43A44" w:rsidRDefault="00F43A44"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83</w:t>
            </w:r>
          </w:p>
        </w:tc>
        <w:tc>
          <w:tcPr>
            <w:tcW w:w="5528" w:type="dxa"/>
            <w:vAlign w:val="center"/>
          </w:tcPr>
          <w:p w:rsidR="00F43A44" w:rsidRPr="00000A00" w:rsidRDefault="00F43A44" w:rsidP="0076422C">
            <w:pPr>
              <w:rPr>
                <w:rFonts w:ascii="Times New Roman" w:eastAsia="Times New Roman" w:hAnsi="Times New Roman" w:cs="Times New Roman"/>
                <w:color w:val="000000"/>
              </w:rPr>
            </w:pPr>
            <w:r w:rsidRPr="00000A00">
              <w:rPr>
                <w:rFonts w:ascii="Times New Roman" w:eastAsia="Times New Roman" w:hAnsi="Times New Roman" w:cs="Times New Roman"/>
                <w:bCs/>
              </w:rPr>
              <w:t xml:space="preserve">ОФП. Освоение ранее </w:t>
            </w:r>
            <w:proofErr w:type="gramStart"/>
            <w:r w:rsidRPr="00000A00">
              <w:rPr>
                <w:rFonts w:ascii="Times New Roman" w:eastAsia="Times New Roman" w:hAnsi="Times New Roman" w:cs="Times New Roman"/>
                <w:bCs/>
              </w:rPr>
              <w:t>изученного</w:t>
            </w:r>
            <w:proofErr w:type="gramEnd"/>
            <w:r w:rsidRPr="00000A00">
              <w:rPr>
                <w:rFonts w:ascii="Times New Roman" w:eastAsia="Times New Roman" w:hAnsi="Times New Roman" w:cs="Times New Roman"/>
                <w:bCs/>
              </w:rPr>
              <w:t xml:space="preserve">  в учебно-тренировочных схватках.</w:t>
            </w:r>
            <w:r>
              <w:rPr>
                <w:rFonts w:ascii="Times New Roman" w:eastAsia="Times New Roman" w:hAnsi="Times New Roman" w:cs="Times New Roman"/>
                <w:bCs/>
              </w:rPr>
              <w:t xml:space="preserve"> </w:t>
            </w:r>
          </w:p>
        </w:tc>
        <w:tc>
          <w:tcPr>
            <w:tcW w:w="850" w:type="dxa"/>
            <w:vAlign w:val="center"/>
          </w:tcPr>
          <w:p w:rsidR="00F43A44" w:rsidRPr="00000A00" w:rsidRDefault="00F43A44" w:rsidP="0076422C">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F43A44" w:rsidRPr="00000A00" w:rsidRDefault="00F43A44" w:rsidP="0076422C">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совершенствование</w:t>
            </w:r>
          </w:p>
        </w:tc>
        <w:tc>
          <w:tcPr>
            <w:tcW w:w="993" w:type="dxa"/>
            <w:vAlign w:val="center"/>
          </w:tcPr>
          <w:p w:rsidR="00F43A44" w:rsidRPr="00000A00" w:rsidRDefault="00F43A44" w:rsidP="00AB69A0">
            <w:pPr>
              <w:jc w:val="center"/>
              <w:rPr>
                <w:rFonts w:ascii="Times New Roman" w:eastAsia="Times New Roman" w:hAnsi="Times New Roman" w:cs="Times New Roman"/>
                <w:color w:val="000000"/>
              </w:rPr>
            </w:pPr>
          </w:p>
        </w:tc>
        <w:tc>
          <w:tcPr>
            <w:tcW w:w="992" w:type="dxa"/>
            <w:vAlign w:val="center"/>
          </w:tcPr>
          <w:p w:rsidR="00F43A44" w:rsidRPr="00000A00" w:rsidRDefault="00F43A44" w:rsidP="00AB69A0">
            <w:pPr>
              <w:jc w:val="center"/>
              <w:rPr>
                <w:rFonts w:ascii="Times New Roman" w:eastAsia="Times New Roman" w:hAnsi="Times New Roman" w:cs="Times New Roman"/>
                <w:color w:val="000000"/>
              </w:rPr>
            </w:pPr>
          </w:p>
        </w:tc>
      </w:tr>
      <w:tr w:rsidR="00F43A44" w:rsidRPr="00000A00" w:rsidTr="00AB69A0">
        <w:tc>
          <w:tcPr>
            <w:tcW w:w="567" w:type="dxa"/>
            <w:vMerge/>
            <w:vAlign w:val="center"/>
          </w:tcPr>
          <w:p w:rsidR="00F43A44" w:rsidRPr="00000A00" w:rsidRDefault="00F43A44" w:rsidP="00AB69A0">
            <w:pPr>
              <w:jc w:val="center"/>
              <w:rPr>
                <w:rFonts w:ascii="Times New Roman" w:hAnsi="Times New Roman" w:cs="Times New Roman"/>
                <w:color w:val="000000"/>
              </w:rPr>
            </w:pPr>
          </w:p>
        </w:tc>
        <w:tc>
          <w:tcPr>
            <w:tcW w:w="710" w:type="dxa"/>
            <w:vAlign w:val="center"/>
          </w:tcPr>
          <w:p w:rsidR="00F43A44" w:rsidRDefault="00F43A44"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84</w:t>
            </w:r>
          </w:p>
        </w:tc>
        <w:tc>
          <w:tcPr>
            <w:tcW w:w="5528" w:type="dxa"/>
            <w:vAlign w:val="center"/>
          </w:tcPr>
          <w:p w:rsidR="00F43A44" w:rsidRPr="00000A00" w:rsidRDefault="00F43A44" w:rsidP="0076422C">
            <w:pPr>
              <w:rPr>
                <w:rFonts w:ascii="Times New Roman" w:eastAsia="Times New Roman" w:hAnsi="Times New Roman" w:cs="Times New Roman"/>
                <w:color w:val="000000"/>
              </w:rPr>
            </w:pPr>
            <w:r>
              <w:rPr>
                <w:rFonts w:ascii="Times New Roman" w:eastAsia="Times New Roman" w:hAnsi="Times New Roman" w:cs="Times New Roman"/>
                <w:color w:val="000000"/>
              </w:rPr>
              <w:t>Участие в спортивно-массовых мероприятиях</w:t>
            </w:r>
            <w:r w:rsidRPr="00000A00">
              <w:rPr>
                <w:rFonts w:ascii="Times New Roman" w:eastAsia="Times New Roman" w:hAnsi="Times New Roman" w:cs="Times New Roman"/>
                <w:color w:val="000000"/>
              </w:rPr>
              <w:t>.</w:t>
            </w:r>
          </w:p>
        </w:tc>
        <w:tc>
          <w:tcPr>
            <w:tcW w:w="850" w:type="dxa"/>
            <w:vAlign w:val="center"/>
          </w:tcPr>
          <w:p w:rsidR="00F43A44" w:rsidRPr="00000A00" w:rsidRDefault="00F43A44" w:rsidP="0076422C">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F43A44" w:rsidRPr="00000A00" w:rsidRDefault="00F43A44" w:rsidP="0076422C">
            <w:pPr>
              <w:jc w:val="center"/>
              <w:rPr>
                <w:rFonts w:ascii="Times New Roman" w:eastAsia="Times New Roman" w:hAnsi="Times New Roman" w:cs="Times New Roman"/>
                <w:color w:val="000000"/>
              </w:rPr>
            </w:pPr>
          </w:p>
        </w:tc>
        <w:tc>
          <w:tcPr>
            <w:tcW w:w="993" w:type="dxa"/>
            <w:vAlign w:val="center"/>
          </w:tcPr>
          <w:p w:rsidR="00F43A44" w:rsidRPr="00000A00" w:rsidRDefault="00F43A44" w:rsidP="00AB69A0">
            <w:pPr>
              <w:jc w:val="center"/>
              <w:rPr>
                <w:rFonts w:ascii="Times New Roman" w:eastAsia="Times New Roman" w:hAnsi="Times New Roman" w:cs="Times New Roman"/>
                <w:color w:val="000000"/>
              </w:rPr>
            </w:pPr>
          </w:p>
        </w:tc>
        <w:tc>
          <w:tcPr>
            <w:tcW w:w="992" w:type="dxa"/>
            <w:vAlign w:val="center"/>
          </w:tcPr>
          <w:p w:rsidR="00F43A44" w:rsidRPr="00000A00" w:rsidRDefault="00F43A44" w:rsidP="00AB69A0">
            <w:pPr>
              <w:jc w:val="center"/>
              <w:rPr>
                <w:rFonts w:ascii="Times New Roman" w:eastAsia="Times New Roman" w:hAnsi="Times New Roman" w:cs="Times New Roman"/>
                <w:color w:val="000000"/>
              </w:rPr>
            </w:pPr>
          </w:p>
        </w:tc>
      </w:tr>
      <w:tr w:rsidR="00F43A44" w:rsidRPr="00000A00" w:rsidTr="00AB69A0">
        <w:tc>
          <w:tcPr>
            <w:tcW w:w="567" w:type="dxa"/>
            <w:vMerge w:val="restart"/>
            <w:textDirection w:val="btLr"/>
            <w:vAlign w:val="center"/>
          </w:tcPr>
          <w:p w:rsidR="00F43A44" w:rsidRPr="00000A00" w:rsidRDefault="00F43A44" w:rsidP="00AB69A0">
            <w:pPr>
              <w:ind w:left="113" w:right="113"/>
              <w:jc w:val="center"/>
              <w:rPr>
                <w:rFonts w:ascii="Times New Roman" w:hAnsi="Times New Roman" w:cs="Times New Roman"/>
                <w:color w:val="000000"/>
              </w:rPr>
            </w:pPr>
            <w:r>
              <w:rPr>
                <w:rFonts w:ascii="Times New Roman" w:hAnsi="Times New Roman" w:cs="Times New Roman"/>
                <w:color w:val="000000"/>
              </w:rPr>
              <w:t xml:space="preserve">Апрель </w:t>
            </w:r>
          </w:p>
        </w:tc>
        <w:tc>
          <w:tcPr>
            <w:tcW w:w="710" w:type="dxa"/>
            <w:vAlign w:val="center"/>
          </w:tcPr>
          <w:p w:rsidR="00F43A44" w:rsidRDefault="00F43A44"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85</w:t>
            </w:r>
          </w:p>
        </w:tc>
        <w:tc>
          <w:tcPr>
            <w:tcW w:w="5528" w:type="dxa"/>
            <w:vAlign w:val="center"/>
          </w:tcPr>
          <w:p w:rsidR="00F43A44" w:rsidRPr="00000A00" w:rsidRDefault="00F43A44" w:rsidP="000C409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Теория: </w:t>
            </w:r>
            <w:proofErr w:type="gramStart"/>
            <w:r w:rsidR="000C409A" w:rsidRPr="00ED160B">
              <w:rPr>
                <w:rFonts w:ascii="Times New Roman" w:hAnsi="Times New Roman" w:cs="Times New Roman"/>
              </w:rPr>
              <w:t>Условия воспитания морально-волевых качеств: правильное построение занятий, соревнований, режима, требовательность тренеров, судей, коллектива, поощрение правильных действий, осуждение неправильных поступков.</w:t>
            </w:r>
            <w:proofErr w:type="gramEnd"/>
            <w:r w:rsidR="000C409A">
              <w:rPr>
                <w:rFonts w:ascii="Times New Roman" w:hAnsi="Times New Roman" w:cs="Times New Roman"/>
              </w:rPr>
              <w:t xml:space="preserve"> </w:t>
            </w:r>
            <w:r>
              <w:rPr>
                <w:rFonts w:ascii="Times New Roman" w:eastAsia="Times New Roman" w:hAnsi="Times New Roman" w:cs="Times New Roman"/>
                <w:bCs/>
              </w:rPr>
              <w:t xml:space="preserve">ОФП. СФП. </w:t>
            </w:r>
          </w:p>
        </w:tc>
        <w:tc>
          <w:tcPr>
            <w:tcW w:w="850" w:type="dxa"/>
            <w:vAlign w:val="center"/>
          </w:tcPr>
          <w:p w:rsidR="00F43A44" w:rsidRPr="00000A00" w:rsidRDefault="00F43A44"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43A44" w:rsidRPr="00000A00" w:rsidRDefault="00F43A44"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беседа</w:t>
            </w:r>
          </w:p>
        </w:tc>
        <w:tc>
          <w:tcPr>
            <w:tcW w:w="993" w:type="dxa"/>
            <w:vAlign w:val="center"/>
          </w:tcPr>
          <w:p w:rsidR="00F43A44" w:rsidRPr="00000A00" w:rsidRDefault="00F43A44" w:rsidP="00AB69A0">
            <w:pPr>
              <w:jc w:val="center"/>
              <w:rPr>
                <w:rFonts w:ascii="Times New Roman" w:eastAsia="Times New Roman" w:hAnsi="Times New Roman" w:cs="Times New Roman"/>
                <w:color w:val="000000"/>
              </w:rPr>
            </w:pPr>
          </w:p>
        </w:tc>
        <w:tc>
          <w:tcPr>
            <w:tcW w:w="992" w:type="dxa"/>
            <w:vAlign w:val="center"/>
          </w:tcPr>
          <w:p w:rsidR="00F43A44" w:rsidRPr="00000A00" w:rsidRDefault="00F43A44" w:rsidP="00AB69A0">
            <w:pPr>
              <w:jc w:val="center"/>
              <w:rPr>
                <w:rFonts w:ascii="Times New Roman" w:eastAsia="Times New Roman" w:hAnsi="Times New Roman" w:cs="Times New Roman"/>
                <w:color w:val="000000"/>
              </w:rPr>
            </w:pPr>
          </w:p>
        </w:tc>
      </w:tr>
      <w:tr w:rsidR="00F43A44" w:rsidRPr="00000A00" w:rsidTr="00AB69A0">
        <w:tc>
          <w:tcPr>
            <w:tcW w:w="567" w:type="dxa"/>
            <w:vMerge/>
            <w:vAlign w:val="center"/>
          </w:tcPr>
          <w:p w:rsidR="00F43A44" w:rsidRPr="00000A00" w:rsidRDefault="00F43A44" w:rsidP="00AB69A0">
            <w:pPr>
              <w:jc w:val="center"/>
              <w:rPr>
                <w:rFonts w:ascii="Times New Roman" w:hAnsi="Times New Roman" w:cs="Times New Roman"/>
                <w:color w:val="000000"/>
              </w:rPr>
            </w:pPr>
          </w:p>
        </w:tc>
        <w:tc>
          <w:tcPr>
            <w:tcW w:w="710" w:type="dxa"/>
            <w:vAlign w:val="center"/>
          </w:tcPr>
          <w:p w:rsidR="00F43A44" w:rsidRDefault="00F43A44"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86</w:t>
            </w:r>
          </w:p>
        </w:tc>
        <w:tc>
          <w:tcPr>
            <w:tcW w:w="5528" w:type="dxa"/>
            <w:vAlign w:val="center"/>
          </w:tcPr>
          <w:p w:rsidR="00F43A44" w:rsidRDefault="00F43A44" w:rsidP="00AB69A0">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 xml:space="preserve">Подготовка к сдаче </w:t>
            </w:r>
            <w:r>
              <w:rPr>
                <w:rFonts w:ascii="Times New Roman" w:eastAsia="Times New Roman" w:hAnsi="Times New Roman" w:cs="Times New Roman"/>
                <w:bCs/>
              </w:rPr>
              <w:t>контрольно-</w:t>
            </w:r>
            <w:r w:rsidRPr="00000A00">
              <w:rPr>
                <w:rFonts w:ascii="Times New Roman" w:eastAsia="Times New Roman" w:hAnsi="Times New Roman" w:cs="Times New Roman"/>
                <w:bCs/>
              </w:rPr>
              <w:t>переводных нормативов</w:t>
            </w:r>
            <w:r>
              <w:rPr>
                <w:rFonts w:ascii="Times New Roman" w:eastAsia="Times New Roman" w:hAnsi="Times New Roman" w:cs="Times New Roman"/>
                <w:bCs/>
              </w:rPr>
              <w:t>.</w:t>
            </w:r>
          </w:p>
        </w:tc>
        <w:tc>
          <w:tcPr>
            <w:tcW w:w="850" w:type="dxa"/>
            <w:vAlign w:val="center"/>
          </w:tcPr>
          <w:p w:rsidR="00F43A44" w:rsidRPr="00000A00" w:rsidRDefault="00F43A44"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F43A44" w:rsidRPr="00000A00" w:rsidRDefault="00F43A44" w:rsidP="00AB69A0">
            <w:pPr>
              <w:jc w:val="center"/>
              <w:rPr>
                <w:rFonts w:ascii="Times New Roman" w:eastAsia="Times New Roman" w:hAnsi="Times New Roman" w:cs="Times New Roman"/>
                <w:color w:val="000000"/>
              </w:rPr>
            </w:pPr>
          </w:p>
        </w:tc>
        <w:tc>
          <w:tcPr>
            <w:tcW w:w="993" w:type="dxa"/>
            <w:vAlign w:val="center"/>
          </w:tcPr>
          <w:p w:rsidR="00F43A44" w:rsidRPr="00000A00" w:rsidRDefault="00F43A44" w:rsidP="00AB69A0">
            <w:pPr>
              <w:jc w:val="center"/>
              <w:rPr>
                <w:rFonts w:ascii="Times New Roman" w:eastAsia="Times New Roman" w:hAnsi="Times New Roman" w:cs="Times New Roman"/>
                <w:color w:val="000000"/>
              </w:rPr>
            </w:pPr>
          </w:p>
        </w:tc>
        <w:tc>
          <w:tcPr>
            <w:tcW w:w="992" w:type="dxa"/>
            <w:vAlign w:val="center"/>
          </w:tcPr>
          <w:p w:rsidR="00F43A44" w:rsidRPr="00000A00" w:rsidRDefault="00F43A44" w:rsidP="00AB69A0">
            <w:pPr>
              <w:jc w:val="center"/>
              <w:rPr>
                <w:rFonts w:ascii="Times New Roman" w:eastAsia="Times New Roman" w:hAnsi="Times New Roman" w:cs="Times New Roman"/>
                <w:color w:val="000000"/>
              </w:rPr>
            </w:pPr>
          </w:p>
        </w:tc>
      </w:tr>
      <w:tr w:rsidR="0076422C" w:rsidRPr="00000A00" w:rsidTr="00AB69A0">
        <w:tc>
          <w:tcPr>
            <w:tcW w:w="567" w:type="dxa"/>
            <w:vMerge/>
            <w:vAlign w:val="center"/>
          </w:tcPr>
          <w:p w:rsidR="0076422C" w:rsidRPr="00000A00" w:rsidRDefault="0076422C" w:rsidP="00AB69A0">
            <w:pPr>
              <w:jc w:val="center"/>
              <w:rPr>
                <w:rFonts w:ascii="Times New Roman" w:hAnsi="Times New Roman" w:cs="Times New Roman"/>
                <w:color w:val="000000"/>
              </w:rPr>
            </w:pPr>
          </w:p>
        </w:tc>
        <w:tc>
          <w:tcPr>
            <w:tcW w:w="710" w:type="dxa"/>
            <w:vAlign w:val="center"/>
          </w:tcPr>
          <w:p w:rsidR="0076422C" w:rsidRDefault="0076422C"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87</w:t>
            </w:r>
          </w:p>
        </w:tc>
        <w:tc>
          <w:tcPr>
            <w:tcW w:w="5528" w:type="dxa"/>
            <w:vAlign w:val="center"/>
          </w:tcPr>
          <w:p w:rsidR="0076422C" w:rsidRPr="00000A00" w:rsidRDefault="0076422C" w:rsidP="00CA479E">
            <w:pPr>
              <w:rPr>
                <w:rFonts w:ascii="Times New Roman" w:eastAsia="Times New Roman" w:hAnsi="Times New Roman" w:cs="Times New Roman"/>
                <w:bCs/>
              </w:rPr>
            </w:pPr>
            <w:r>
              <w:rPr>
                <w:rFonts w:ascii="Times New Roman" w:eastAsia="Times New Roman" w:hAnsi="Times New Roman" w:cs="Times New Roman"/>
                <w:bCs/>
              </w:rPr>
              <w:t xml:space="preserve">ОФП. СФП. Т.д. в стойке: </w:t>
            </w:r>
            <w:r w:rsidR="00CA479E">
              <w:rPr>
                <w:rFonts w:ascii="Times New Roman" w:eastAsia="Times New Roman" w:hAnsi="Times New Roman" w:cs="Times New Roman"/>
                <w:bCs/>
              </w:rPr>
              <w:t xml:space="preserve">защиты от зацепа снаружи. </w:t>
            </w:r>
            <w:r>
              <w:rPr>
                <w:rFonts w:ascii="Times New Roman" w:eastAsia="Times New Roman" w:hAnsi="Times New Roman" w:cs="Times New Roman"/>
                <w:bCs/>
              </w:rPr>
              <w:t xml:space="preserve">Т.д. в партере: </w:t>
            </w:r>
            <w:r w:rsidR="00CA479E">
              <w:rPr>
                <w:rFonts w:ascii="Times New Roman" w:eastAsia="Times New Roman" w:hAnsi="Times New Roman" w:cs="Times New Roman"/>
                <w:bCs/>
              </w:rPr>
              <w:t>защиты от узла предплечья вниз.</w:t>
            </w:r>
          </w:p>
        </w:tc>
        <w:tc>
          <w:tcPr>
            <w:tcW w:w="850" w:type="dxa"/>
            <w:vAlign w:val="center"/>
          </w:tcPr>
          <w:p w:rsidR="0076422C" w:rsidRPr="00000A00" w:rsidRDefault="0076422C"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76422C" w:rsidRPr="00000A00" w:rsidRDefault="0076422C"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76422C" w:rsidRPr="00000A00" w:rsidRDefault="0076422C" w:rsidP="00AB69A0">
            <w:pPr>
              <w:jc w:val="center"/>
              <w:rPr>
                <w:rFonts w:ascii="Times New Roman" w:eastAsia="Times New Roman" w:hAnsi="Times New Roman" w:cs="Times New Roman"/>
                <w:color w:val="000000"/>
              </w:rPr>
            </w:pPr>
          </w:p>
        </w:tc>
        <w:tc>
          <w:tcPr>
            <w:tcW w:w="992" w:type="dxa"/>
            <w:vAlign w:val="center"/>
          </w:tcPr>
          <w:p w:rsidR="0076422C" w:rsidRPr="00000A00" w:rsidRDefault="0076422C" w:rsidP="00AB69A0">
            <w:pPr>
              <w:jc w:val="center"/>
              <w:rPr>
                <w:rFonts w:ascii="Times New Roman" w:eastAsia="Times New Roman" w:hAnsi="Times New Roman" w:cs="Times New Roman"/>
                <w:color w:val="000000"/>
              </w:rPr>
            </w:pPr>
          </w:p>
        </w:tc>
      </w:tr>
      <w:tr w:rsidR="0076422C" w:rsidRPr="00000A00" w:rsidTr="00AB69A0">
        <w:tc>
          <w:tcPr>
            <w:tcW w:w="567" w:type="dxa"/>
            <w:vMerge/>
            <w:vAlign w:val="center"/>
          </w:tcPr>
          <w:p w:rsidR="0076422C" w:rsidRPr="00000A00" w:rsidRDefault="0076422C" w:rsidP="00AB69A0">
            <w:pPr>
              <w:jc w:val="center"/>
              <w:rPr>
                <w:rFonts w:ascii="Times New Roman" w:hAnsi="Times New Roman" w:cs="Times New Roman"/>
                <w:color w:val="000000"/>
              </w:rPr>
            </w:pPr>
          </w:p>
        </w:tc>
        <w:tc>
          <w:tcPr>
            <w:tcW w:w="710" w:type="dxa"/>
            <w:vAlign w:val="center"/>
          </w:tcPr>
          <w:p w:rsidR="0076422C" w:rsidRDefault="0076422C"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88</w:t>
            </w:r>
          </w:p>
        </w:tc>
        <w:tc>
          <w:tcPr>
            <w:tcW w:w="5528" w:type="dxa"/>
            <w:vAlign w:val="center"/>
          </w:tcPr>
          <w:p w:rsidR="0076422C" w:rsidRPr="0076422C" w:rsidRDefault="0076422C" w:rsidP="00CA479E">
            <w:pPr>
              <w:rPr>
                <w:rFonts w:ascii="Times New Roman" w:eastAsia="Times New Roman" w:hAnsi="Times New Roman" w:cs="Times New Roman"/>
                <w:bCs/>
              </w:rPr>
            </w:pPr>
            <w:r>
              <w:rPr>
                <w:rFonts w:ascii="Times New Roman" w:eastAsia="Times New Roman" w:hAnsi="Times New Roman" w:cs="Times New Roman"/>
                <w:bCs/>
              </w:rPr>
              <w:t xml:space="preserve">ОФП. СФП. Т.д. в стойке: </w:t>
            </w:r>
            <w:r w:rsidR="00CA479E">
              <w:rPr>
                <w:rFonts w:ascii="Times New Roman" w:eastAsia="Times New Roman" w:hAnsi="Times New Roman" w:cs="Times New Roman"/>
                <w:bCs/>
              </w:rPr>
              <w:t xml:space="preserve">защиты от </w:t>
            </w:r>
            <w:proofErr w:type="spellStart"/>
            <w:r w:rsidR="00CA479E">
              <w:rPr>
                <w:rFonts w:ascii="Times New Roman" w:eastAsia="Times New Roman" w:hAnsi="Times New Roman" w:cs="Times New Roman"/>
                <w:bCs/>
              </w:rPr>
              <w:t>обвива</w:t>
            </w:r>
            <w:proofErr w:type="spellEnd"/>
            <w:r w:rsidR="00CA479E">
              <w:rPr>
                <w:rFonts w:ascii="Times New Roman" w:eastAsia="Times New Roman" w:hAnsi="Times New Roman" w:cs="Times New Roman"/>
                <w:bCs/>
              </w:rPr>
              <w:t xml:space="preserve">. </w:t>
            </w:r>
            <w:r>
              <w:rPr>
                <w:rFonts w:ascii="Times New Roman" w:eastAsia="Times New Roman" w:hAnsi="Times New Roman" w:cs="Times New Roman"/>
                <w:bCs/>
              </w:rPr>
              <w:t xml:space="preserve">Т.д. в партере: </w:t>
            </w:r>
            <w:r w:rsidR="00CA479E">
              <w:rPr>
                <w:rFonts w:ascii="Times New Roman" w:eastAsia="Times New Roman" w:hAnsi="Times New Roman" w:cs="Times New Roman"/>
                <w:bCs/>
              </w:rPr>
              <w:t>защиты от ущемления «ахиллова» сухожилия.</w:t>
            </w:r>
          </w:p>
        </w:tc>
        <w:tc>
          <w:tcPr>
            <w:tcW w:w="850" w:type="dxa"/>
            <w:vAlign w:val="center"/>
          </w:tcPr>
          <w:p w:rsidR="0076422C" w:rsidRPr="00000A00" w:rsidRDefault="0076422C"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76422C" w:rsidRPr="00000A00" w:rsidRDefault="0076422C"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76422C" w:rsidRPr="00000A00" w:rsidRDefault="0076422C" w:rsidP="00AB69A0">
            <w:pPr>
              <w:jc w:val="center"/>
              <w:rPr>
                <w:rFonts w:ascii="Times New Roman" w:eastAsia="Times New Roman" w:hAnsi="Times New Roman" w:cs="Times New Roman"/>
                <w:color w:val="000000"/>
              </w:rPr>
            </w:pPr>
          </w:p>
        </w:tc>
        <w:tc>
          <w:tcPr>
            <w:tcW w:w="992" w:type="dxa"/>
            <w:vAlign w:val="center"/>
          </w:tcPr>
          <w:p w:rsidR="0076422C" w:rsidRPr="00000A00" w:rsidRDefault="0076422C" w:rsidP="00AB69A0">
            <w:pPr>
              <w:jc w:val="center"/>
              <w:rPr>
                <w:rFonts w:ascii="Times New Roman" w:eastAsia="Times New Roman" w:hAnsi="Times New Roman" w:cs="Times New Roman"/>
                <w:color w:val="000000"/>
              </w:rPr>
            </w:pPr>
          </w:p>
        </w:tc>
      </w:tr>
      <w:tr w:rsidR="0076422C" w:rsidRPr="00000A00" w:rsidTr="00AB69A0">
        <w:tc>
          <w:tcPr>
            <w:tcW w:w="567" w:type="dxa"/>
            <w:vMerge/>
            <w:vAlign w:val="center"/>
          </w:tcPr>
          <w:p w:rsidR="0076422C" w:rsidRPr="00000A00" w:rsidRDefault="0076422C" w:rsidP="00AB69A0">
            <w:pPr>
              <w:jc w:val="center"/>
              <w:rPr>
                <w:rFonts w:ascii="Times New Roman" w:hAnsi="Times New Roman" w:cs="Times New Roman"/>
                <w:color w:val="000000"/>
              </w:rPr>
            </w:pPr>
          </w:p>
        </w:tc>
        <w:tc>
          <w:tcPr>
            <w:tcW w:w="710" w:type="dxa"/>
            <w:vAlign w:val="center"/>
          </w:tcPr>
          <w:p w:rsidR="0076422C" w:rsidRDefault="0076422C"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89</w:t>
            </w:r>
          </w:p>
        </w:tc>
        <w:tc>
          <w:tcPr>
            <w:tcW w:w="5528" w:type="dxa"/>
            <w:vAlign w:val="center"/>
          </w:tcPr>
          <w:p w:rsidR="0076422C" w:rsidRPr="00000A00" w:rsidRDefault="0076422C" w:rsidP="0076422C">
            <w:pPr>
              <w:rPr>
                <w:rFonts w:ascii="Times New Roman" w:eastAsia="Times New Roman" w:hAnsi="Times New Roman" w:cs="Times New Roman"/>
                <w:bCs/>
              </w:rPr>
            </w:pPr>
            <w:r>
              <w:rPr>
                <w:rFonts w:ascii="Times New Roman" w:eastAsia="Times New Roman" w:hAnsi="Times New Roman" w:cs="Times New Roman"/>
                <w:bCs/>
              </w:rPr>
              <w:t xml:space="preserve">ОФП. Т.д. в стойке: </w:t>
            </w:r>
            <w:r w:rsidR="00CA479E">
              <w:rPr>
                <w:rFonts w:ascii="Times New Roman" w:eastAsia="Times New Roman" w:hAnsi="Times New Roman" w:cs="Times New Roman"/>
                <w:bCs/>
              </w:rPr>
              <w:t xml:space="preserve">Т.д. в стойке: защиты от зацепа снаружи. Т.д. в партере: защиты от узла предплечья вниз. Т.д. в стойке: защиты от </w:t>
            </w:r>
            <w:proofErr w:type="spellStart"/>
            <w:r w:rsidR="00CA479E">
              <w:rPr>
                <w:rFonts w:ascii="Times New Roman" w:eastAsia="Times New Roman" w:hAnsi="Times New Roman" w:cs="Times New Roman"/>
                <w:bCs/>
              </w:rPr>
              <w:t>обвива</w:t>
            </w:r>
            <w:proofErr w:type="spellEnd"/>
            <w:r w:rsidR="00CA479E">
              <w:rPr>
                <w:rFonts w:ascii="Times New Roman" w:eastAsia="Times New Roman" w:hAnsi="Times New Roman" w:cs="Times New Roman"/>
                <w:bCs/>
              </w:rPr>
              <w:t>. Т.д. в партере: защиты от ущемления «ахиллова» сухожилия.</w:t>
            </w:r>
          </w:p>
        </w:tc>
        <w:tc>
          <w:tcPr>
            <w:tcW w:w="850" w:type="dxa"/>
            <w:vAlign w:val="center"/>
          </w:tcPr>
          <w:p w:rsidR="0076422C" w:rsidRPr="00000A00" w:rsidRDefault="0076422C"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76422C" w:rsidRPr="00000A00" w:rsidRDefault="0076422C" w:rsidP="007642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76422C" w:rsidRPr="00000A00" w:rsidRDefault="0076422C" w:rsidP="00AB69A0">
            <w:pPr>
              <w:jc w:val="center"/>
              <w:rPr>
                <w:rFonts w:ascii="Times New Roman" w:eastAsia="Times New Roman" w:hAnsi="Times New Roman" w:cs="Times New Roman"/>
                <w:color w:val="000000"/>
              </w:rPr>
            </w:pPr>
          </w:p>
        </w:tc>
        <w:tc>
          <w:tcPr>
            <w:tcW w:w="992" w:type="dxa"/>
            <w:vAlign w:val="center"/>
          </w:tcPr>
          <w:p w:rsidR="0076422C" w:rsidRPr="00000A00" w:rsidRDefault="0076422C" w:rsidP="00AB69A0">
            <w:pPr>
              <w:jc w:val="center"/>
              <w:rPr>
                <w:rFonts w:ascii="Times New Roman" w:eastAsia="Times New Roman" w:hAnsi="Times New Roman" w:cs="Times New Roman"/>
                <w:color w:val="000000"/>
              </w:rPr>
            </w:pPr>
          </w:p>
        </w:tc>
      </w:tr>
      <w:tr w:rsidR="0094086E" w:rsidRPr="00000A00" w:rsidTr="00AB69A0">
        <w:tc>
          <w:tcPr>
            <w:tcW w:w="567" w:type="dxa"/>
            <w:vMerge/>
            <w:vAlign w:val="center"/>
          </w:tcPr>
          <w:p w:rsidR="0094086E" w:rsidRPr="00000A00" w:rsidRDefault="0094086E" w:rsidP="00AB69A0">
            <w:pPr>
              <w:jc w:val="center"/>
              <w:rPr>
                <w:rFonts w:ascii="Times New Roman" w:hAnsi="Times New Roman" w:cs="Times New Roman"/>
                <w:color w:val="000000"/>
              </w:rPr>
            </w:pPr>
          </w:p>
        </w:tc>
        <w:tc>
          <w:tcPr>
            <w:tcW w:w="710" w:type="dxa"/>
            <w:vAlign w:val="center"/>
          </w:tcPr>
          <w:p w:rsidR="0094086E" w:rsidRDefault="0094086E"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90</w:t>
            </w:r>
          </w:p>
        </w:tc>
        <w:tc>
          <w:tcPr>
            <w:tcW w:w="5528" w:type="dxa"/>
            <w:vAlign w:val="center"/>
          </w:tcPr>
          <w:p w:rsidR="0094086E" w:rsidRPr="00000A00" w:rsidRDefault="0094086E" w:rsidP="00CA479E">
            <w:pPr>
              <w:rPr>
                <w:rFonts w:ascii="Times New Roman" w:eastAsia="Times New Roman" w:hAnsi="Times New Roman" w:cs="Times New Roman"/>
                <w:bCs/>
              </w:rPr>
            </w:pPr>
            <w:r>
              <w:rPr>
                <w:rFonts w:ascii="Times New Roman" w:eastAsia="Times New Roman" w:hAnsi="Times New Roman" w:cs="Times New Roman"/>
                <w:bCs/>
              </w:rPr>
              <w:t xml:space="preserve">ОФП. СФП. Т.д. в стойке: </w:t>
            </w:r>
            <w:r w:rsidR="00CA479E">
              <w:rPr>
                <w:rFonts w:ascii="Times New Roman" w:eastAsia="Times New Roman" w:hAnsi="Times New Roman" w:cs="Times New Roman"/>
                <w:bCs/>
              </w:rPr>
              <w:t xml:space="preserve">защиты от зацепа стопой дальней ноги. </w:t>
            </w:r>
            <w:r>
              <w:rPr>
                <w:rFonts w:ascii="Times New Roman" w:eastAsia="Times New Roman" w:hAnsi="Times New Roman" w:cs="Times New Roman"/>
                <w:bCs/>
              </w:rPr>
              <w:t xml:space="preserve">Т.д. в партере: </w:t>
            </w:r>
            <w:r w:rsidR="00CA479E">
              <w:rPr>
                <w:rFonts w:ascii="Times New Roman" w:eastAsia="Times New Roman" w:hAnsi="Times New Roman" w:cs="Times New Roman"/>
                <w:bCs/>
              </w:rPr>
              <w:t>защиты от удержания сбоку.</w:t>
            </w:r>
          </w:p>
        </w:tc>
        <w:tc>
          <w:tcPr>
            <w:tcW w:w="850" w:type="dxa"/>
            <w:vAlign w:val="center"/>
          </w:tcPr>
          <w:p w:rsidR="0094086E" w:rsidRPr="00000A00" w:rsidRDefault="0094086E"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94086E" w:rsidRPr="00000A00" w:rsidRDefault="0094086E"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94086E" w:rsidRPr="00000A00" w:rsidRDefault="0094086E" w:rsidP="00AB69A0">
            <w:pPr>
              <w:jc w:val="center"/>
              <w:rPr>
                <w:rFonts w:ascii="Times New Roman" w:eastAsia="Times New Roman" w:hAnsi="Times New Roman" w:cs="Times New Roman"/>
                <w:color w:val="000000"/>
              </w:rPr>
            </w:pPr>
          </w:p>
        </w:tc>
        <w:tc>
          <w:tcPr>
            <w:tcW w:w="992" w:type="dxa"/>
            <w:vAlign w:val="center"/>
          </w:tcPr>
          <w:p w:rsidR="0094086E" w:rsidRPr="00000A00" w:rsidRDefault="0094086E" w:rsidP="00AB69A0">
            <w:pPr>
              <w:jc w:val="center"/>
              <w:rPr>
                <w:rFonts w:ascii="Times New Roman" w:eastAsia="Times New Roman" w:hAnsi="Times New Roman" w:cs="Times New Roman"/>
                <w:color w:val="000000"/>
              </w:rPr>
            </w:pPr>
          </w:p>
        </w:tc>
      </w:tr>
      <w:tr w:rsidR="0094086E" w:rsidRPr="00000A00" w:rsidTr="00AB69A0">
        <w:tc>
          <w:tcPr>
            <w:tcW w:w="567" w:type="dxa"/>
            <w:vMerge/>
            <w:vAlign w:val="center"/>
          </w:tcPr>
          <w:p w:rsidR="0094086E" w:rsidRPr="00000A00" w:rsidRDefault="0094086E" w:rsidP="00AB69A0">
            <w:pPr>
              <w:jc w:val="center"/>
              <w:rPr>
                <w:rFonts w:ascii="Times New Roman" w:hAnsi="Times New Roman" w:cs="Times New Roman"/>
                <w:color w:val="000000"/>
              </w:rPr>
            </w:pPr>
          </w:p>
        </w:tc>
        <w:tc>
          <w:tcPr>
            <w:tcW w:w="710" w:type="dxa"/>
            <w:vAlign w:val="center"/>
          </w:tcPr>
          <w:p w:rsidR="0094086E" w:rsidRDefault="0094086E"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91</w:t>
            </w:r>
          </w:p>
        </w:tc>
        <w:tc>
          <w:tcPr>
            <w:tcW w:w="5528" w:type="dxa"/>
            <w:vAlign w:val="center"/>
          </w:tcPr>
          <w:p w:rsidR="0094086E" w:rsidRPr="00415E1B" w:rsidRDefault="0094086E" w:rsidP="00CA479E">
            <w:pPr>
              <w:rPr>
                <w:rFonts w:ascii="Times New Roman" w:eastAsia="Times New Roman" w:hAnsi="Times New Roman" w:cs="Times New Roman"/>
              </w:rPr>
            </w:pPr>
            <w:r>
              <w:rPr>
                <w:rFonts w:ascii="Times New Roman" w:eastAsia="Times New Roman" w:hAnsi="Times New Roman" w:cs="Times New Roman"/>
                <w:bCs/>
              </w:rPr>
              <w:t xml:space="preserve">ОФП. СФП. Т.д. в стойке: </w:t>
            </w:r>
            <w:r w:rsidR="00CA479E">
              <w:rPr>
                <w:rFonts w:ascii="Times New Roman" w:eastAsia="Times New Roman" w:hAnsi="Times New Roman" w:cs="Times New Roman"/>
                <w:bCs/>
              </w:rPr>
              <w:t xml:space="preserve">защиты от обратного бедра </w:t>
            </w:r>
            <w:r>
              <w:rPr>
                <w:rFonts w:ascii="Times New Roman" w:eastAsia="Times New Roman" w:hAnsi="Times New Roman" w:cs="Times New Roman"/>
                <w:bCs/>
              </w:rPr>
              <w:t xml:space="preserve">Т.д. в партере: </w:t>
            </w:r>
            <w:r w:rsidR="00CA479E">
              <w:rPr>
                <w:rFonts w:ascii="Times New Roman" w:eastAsia="Times New Roman" w:hAnsi="Times New Roman" w:cs="Times New Roman"/>
                <w:bCs/>
              </w:rPr>
              <w:t xml:space="preserve">защиты от рычага колена. </w:t>
            </w:r>
            <w:r>
              <w:rPr>
                <w:rFonts w:ascii="Times New Roman" w:eastAsia="Times New Roman" w:hAnsi="Times New Roman" w:cs="Times New Roman"/>
                <w:bCs/>
              </w:rPr>
              <w:t>Игры в чехарду.</w:t>
            </w:r>
          </w:p>
        </w:tc>
        <w:tc>
          <w:tcPr>
            <w:tcW w:w="850" w:type="dxa"/>
            <w:vAlign w:val="center"/>
          </w:tcPr>
          <w:p w:rsidR="0094086E" w:rsidRPr="00000A00" w:rsidRDefault="0094086E"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94086E" w:rsidRPr="00000A00" w:rsidRDefault="0094086E"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94086E" w:rsidRPr="00000A00" w:rsidRDefault="0094086E" w:rsidP="00AB69A0">
            <w:pPr>
              <w:jc w:val="center"/>
              <w:rPr>
                <w:rFonts w:ascii="Times New Roman" w:eastAsia="Times New Roman" w:hAnsi="Times New Roman" w:cs="Times New Roman"/>
                <w:color w:val="000000"/>
              </w:rPr>
            </w:pPr>
          </w:p>
        </w:tc>
        <w:tc>
          <w:tcPr>
            <w:tcW w:w="992" w:type="dxa"/>
            <w:vAlign w:val="center"/>
          </w:tcPr>
          <w:p w:rsidR="0094086E" w:rsidRPr="00000A00" w:rsidRDefault="0094086E" w:rsidP="00AB69A0">
            <w:pPr>
              <w:jc w:val="center"/>
              <w:rPr>
                <w:rFonts w:ascii="Times New Roman" w:eastAsia="Times New Roman" w:hAnsi="Times New Roman" w:cs="Times New Roman"/>
                <w:color w:val="000000"/>
              </w:rPr>
            </w:pPr>
          </w:p>
        </w:tc>
      </w:tr>
      <w:tr w:rsidR="0094086E" w:rsidRPr="00000A00" w:rsidTr="00AB69A0">
        <w:tc>
          <w:tcPr>
            <w:tcW w:w="567" w:type="dxa"/>
            <w:vMerge/>
            <w:vAlign w:val="center"/>
          </w:tcPr>
          <w:p w:rsidR="0094086E" w:rsidRPr="00000A00" w:rsidRDefault="0094086E" w:rsidP="00AB69A0">
            <w:pPr>
              <w:jc w:val="center"/>
              <w:rPr>
                <w:rFonts w:ascii="Times New Roman" w:hAnsi="Times New Roman" w:cs="Times New Roman"/>
                <w:color w:val="000000"/>
              </w:rPr>
            </w:pPr>
          </w:p>
        </w:tc>
        <w:tc>
          <w:tcPr>
            <w:tcW w:w="710" w:type="dxa"/>
            <w:vAlign w:val="center"/>
          </w:tcPr>
          <w:p w:rsidR="0094086E" w:rsidRDefault="0094086E"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92</w:t>
            </w:r>
          </w:p>
        </w:tc>
        <w:tc>
          <w:tcPr>
            <w:tcW w:w="5528" w:type="dxa"/>
            <w:vAlign w:val="center"/>
          </w:tcPr>
          <w:p w:rsidR="0094086E" w:rsidRPr="00000A00" w:rsidRDefault="001B67FE" w:rsidP="001B67FE">
            <w:pPr>
              <w:rPr>
                <w:rFonts w:ascii="Times New Roman" w:eastAsia="Times New Roman" w:hAnsi="Times New Roman" w:cs="Times New Roman"/>
                <w:bCs/>
              </w:rPr>
            </w:pPr>
            <w:r>
              <w:rPr>
                <w:rFonts w:ascii="Times New Roman" w:eastAsia="Times New Roman" w:hAnsi="Times New Roman" w:cs="Times New Roman"/>
                <w:bCs/>
              </w:rPr>
              <w:t xml:space="preserve">ОФП. Т.д. в стойке: защиты от зацепа стопой дальней ноги. Т.д. в партере: защиты от удержания сбоку. Т.д. в стойке: защиты от обратного бедра Т.д. в партере: защиты от рычага колена. </w:t>
            </w:r>
          </w:p>
        </w:tc>
        <w:tc>
          <w:tcPr>
            <w:tcW w:w="850" w:type="dxa"/>
            <w:vAlign w:val="center"/>
          </w:tcPr>
          <w:p w:rsidR="0094086E" w:rsidRPr="00000A00" w:rsidRDefault="0094086E"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94086E" w:rsidRPr="00000A00" w:rsidRDefault="0094086E"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94086E" w:rsidRPr="00000A00" w:rsidRDefault="0094086E" w:rsidP="00AB69A0">
            <w:pPr>
              <w:jc w:val="center"/>
              <w:rPr>
                <w:rFonts w:ascii="Times New Roman" w:eastAsia="Times New Roman" w:hAnsi="Times New Roman" w:cs="Times New Roman"/>
                <w:color w:val="000000"/>
              </w:rPr>
            </w:pPr>
          </w:p>
        </w:tc>
        <w:tc>
          <w:tcPr>
            <w:tcW w:w="992" w:type="dxa"/>
            <w:vAlign w:val="center"/>
          </w:tcPr>
          <w:p w:rsidR="0094086E" w:rsidRPr="00000A00" w:rsidRDefault="0094086E" w:rsidP="00AB69A0">
            <w:pPr>
              <w:jc w:val="center"/>
              <w:rPr>
                <w:rFonts w:ascii="Times New Roman" w:eastAsia="Times New Roman" w:hAnsi="Times New Roman" w:cs="Times New Roman"/>
                <w:color w:val="000000"/>
              </w:rPr>
            </w:pPr>
          </w:p>
        </w:tc>
      </w:tr>
      <w:tr w:rsidR="0094086E" w:rsidRPr="00000A00" w:rsidTr="00AB69A0">
        <w:tc>
          <w:tcPr>
            <w:tcW w:w="567" w:type="dxa"/>
            <w:vMerge/>
            <w:vAlign w:val="center"/>
          </w:tcPr>
          <w:p w:rsidR="0094086E" w:rsidRPr="00000A00" w:rsidRDefault="0094086E" w:rsidP="00AB69A0">
            <w:pPr>
              <w:jc w:val="center"/>
              <w:rPr>
                <w:rFonts w:ascii="Times New Roman" w:hAnsi="Times New Roman" w:cs="Times New Roman"/>
                <w:color w:val="000000"/>
              </w:rPr>
            </w:pPr>
          </w:p>
        </w:tc>
        <w:tc>
          <w:tcPr>
            <w:tcW w:w="710" w:type="dxa"/>
            <w:vAlign w:val="center"/>
          </w:tcPr>
          <w:p w:rsidR="0094086E" w:rsidRDefault="0094086E"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93</w:t>
            </w:r>
          </w:p>
        </w:tc>
        <w:tc>
          <w:tcPr>
            <w:tcW w:w="5528" w:type="dxa"/>
            <w:vAlign w:val="center"/>
          </w:tcPr>
          <w:p w:rsidR="0094086E" w:rsidRDefault="0094086E" w:rsidP="001B67FE">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Т.д. в партере:</w:t>
            </w:r>
            <w:r w:rsidR="001B67FE">
              <w:rPr>
                <w:rFonts w:ascii="Times New Roman" w:eastAsia="Times New Roman" w:hAnsi="Times New Roman" w:cs="Times New Roman"/>
                <w:bCs/>
              </w:rPr>
              <w:t xml:space="preserve"> Защиты от рычага на оба бедра. </w:t>
            </w:r>
            <w:r>
              <w:rPr>
                <w:rFonts w:ascii="Times New Roman" w:eastAsia="Times New Roman" w:hAnsi="Times New Roman" w:cs="Times New Roman"/>
                <w:bCs/>
              </w:rPr>
              <w:t>Т.д.: в стойке</w:t>
            </w:r>
            <w:proofErr w:type="gramStart"/>
            <w:r w:rsidRPr="00000A00">
              <w:rPr>
                <w:rFonts w:ascii="Times New Roman" w:eastAsia="Times New Roman" w:hAnsi="Times New Roman" w:cs="Times New Roman"/>
                <w:bCs/>
              </w:rPr>
              <w:t>.</w:t>
            </w:r>
            <w:proofErr w:type="gramEnd"/>
            <w:r w:rsidRPr="00000A00">
              <w:rPr>
                <w:rFonts w:ascii="Times New Roman" w:eastAsia="Times New Roman" w:hAnsi="Times New Roman" w:cs="Times New Roman"/>
                <w:bCs/>
              </w:rPr>
              <w:t xml:space="preserve"> </w:t>
            </w:r>
            <w:proofErr w:type="gramStart"/>
            <w:r w:rsidR="001B67FE">
              <w:rPr>
                <w:rFonts w:ascii="Times New Roman" w:eastAsia="Times New Roman" w:hAnsi="Times New Roman" w:cs="Times New Roman"/>
                <w:bCs/>
              </w:rPr>
              <w:t>з</w:t>
            </w:r>
            <w:proofErr w:type="gramEnd"/>
            <w:r w:rsidR="001B67FE">
              <w:rPr>
                <w:rFonts w:ascii="Times New Roman" w:eastAsia="Times New Roman" w:hAnsi="Times New Roman" w:cs="Times New Roman"/>
                <w:bCs/>
              </w:rPr>
              <w:t xml:space="preserve">ащиты от броска захватом бедра.  </w:t>
            </w:r>
            <w:r w:rsidRPr="00000A00">
              <w:rPr>
                <w:rFonts w:ascii="Times New Roman" w:eastAsia="Times New Roman" w:hAnsi="Times New Roman" w:cs="Times New Roman"/>
                <w:bCs/>
              </w:rPr>
              <w:t>Эстафеты</w:t>
            </w:r>
            <w:r>
              <w:rPr>
                <w:rFonts w:ascii="Times New Roman" w:eastAsia="Times New Roman" w:hAnsi="Times New Roman" w:cs="Times New Roman"/>
                <w:bCs/>
              </w:rPr>
              <w:t>.</w:t>
            </w:r>
          </w:p>
        </w:tc>
        <w:tc>
          <w:tcPr>
            <w:tcW w:w="850" w:type="dxa"/>
            <w:vAlign w:val="center"/>
          </w:tcPr>
          <w:p w:rsidR="0094086E" w:rsidRPr="00000A00" w:rsidRDefault="0094086E"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94086E" w:rsidRPr="00000A00" w:rsidRDefault="0094086E"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94086E" w:rsidRPr="00000A00" w:rsidRDefault="0094086E" w:rsidP="00AB69A0">
            <w:pPr>
              <w:jc w:val="center"/>
              <w:rPr>
                <w:rFonts w:ascii="Times New Roman" w:eastAsia="Times New Roman" w:hAnsi="Times New Roman" w:cs="Times New Roman"/>
                <w:color w:val="000000"/>
              </w:rPr>
            </w:pPr>
          </w:p>
        </w:tc>
        <w:tc>
          <w:tcPr>
            <w:tcW w:w="992" w:type="dxa"/>
            <w:vAlign w:val="center"/>
          </w:tcPr>
          <w:p w:rsidR="0094086E" w:rsidRPr="00000A00" w:rsidRDefault="0094086E" w:rsidP="00AB69A0">
            <w:pPr>
              <w:jc w:val="center"/>
              <w:rPr>
                <w:rFonts w:ascii="Times New Roman" w:eastAsia="Times New Roman" w:hAnsi="Times New Roman" w:cs="Times New Roman"/>
                <w:color w:val="000000"/>
              </w:rPr>
            </w:pPr>
          </w:p>
        </w:tc>
      </w:tr>
      <w:tr w:rsidR="0094086E" w:rsidRPr="00000A00" w:rsidTr="00AB69A0">
        <w:tc>
          <w:tcPr>
            <w:tcW w:w="567" w:type="dxa"/>
            <w:vMerge/>
            <w:vAlign w:val="center"/>
          </w:tcPr>
          <w:p w:rsidR="0094086E" w:rsidRPr="00000A00" w:rsidRDefault="0094086E" w:rsidP="00AB69A0">
            <w:pPr>
              <w:jc w:val="center"/>
              <w:rPr>
                <w:rFonts w:ascii="Times New Roman" w:hAnsi="Times New Roman" w:cs="Times New Roman"/>
                <w:color w:val="000000"/>
              </w:rPr>
            </w:pPr>
          </w:p>
        </w:tc>
        <w:tc>
          <w:tcPr>
            <w:tcW w:w="710" w:type="dxa"/>
            <w:vAlign w:val="center"/>
          </w:tcPr>
          <w:p w:rsidR="0094086E" w:rsidRDefault="0094086E"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94</w:t>
            </w:r>
          </w:p>
        </w:tc>
        <w:tc>
          <w:tcPr>
            <w:tcW w:w="5528" w:type="dxa"/>
            <w:vAlign w:val="center"/>
          </w:tcPr>
          <w:p w:rsidR="0094086E" w:rsidRDefault="0094086E" w:rsidP="006D7316">
            <w:pPr>
              <w:rPr>
                <w:rFonts w:ascii="Times New Roman" w:eastAsia="Times New Roman" w:hAnsi="Times New Roman" w:cs="Times New Roman"/>
                <w:color w:val="000000"/>
              </w:rPr>
            </w:pPr>
            <w:r>
              <w:rPr>
                <w:rFonts w:ascii="Times New Roman" w:eastAsia="Times New Roman" w:hAnsi="Times New Roman" w:cs="Times New Roman"/>
                <w:bCs/>
              </w:rPr>
              <w:t xml:space="preserve">ОФП. </w:t>
            </w:r>
            <w:r w:rsidR="001B67FE" w:rsidRPr="00000A00">
              <w:rPr>
                <w:rFonts w:ascii="Times New Roman" w:eastAsia="Times New Roman" w:hAnsi="Times New Roman" w:cs="Times New Roman"/>
                <w:bCs/>
              </w:rPr>
              <w:t>Т.д. в партере:</w:t>
            </w:r>
            <w:r w:rsidR="001B67FE">
              <w:rPr>
                <w:rFonts w:ascii="Times New Roman" w:eastAsia="Times New Roman" w:hAnsi="Times New Roman" w:cs="Times New Roman"/>
                <w:bCs/>
              </w:rPr>
              <w:t xml:space="preserve"> Защиты от рычага на оба бедра. Т.д.: в стойке</w:t>
            </w:r>
            <w:r w:rsidR="00B87CF2">
              <w:rPr>
                <w:rFonts w:ascii="Times New Roman" w:eastAsia="Times New Roman" w:hAnsi="Times New Roman" w:cs="Times New Roman"/>
                <w:bCs/>
              </w:rPr>
              <w:t>: з</w:t>
            </w:r>
            <w:r w:rsidR="001B67FE">
              <w:rPr>
                <w:rFonts w:ascii="Times New Roman" w:eastAsia="Times New Roman" w:hAnsi="Times New Roman" w:cs="Times New Roman"/>
                <w:bCs/>
              </w:rPr>
              <w:t xml:space="preserve">ащиты от броска захватом бедра.  </w:t>
            </w:r>
          </w:p>
        </w:tc>
        <w:tc>
          <w:tcPr>
            <w:tcW w:w="850" w:type="dxa"/>
            <w:vAlign w:val="center"/>
          </w:tcPr>
          <w:p w:rsidR="0094086E" w:rsidRPr="00000A00" w:rsidRDefault="0094086E"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94086E" w:rsidRPr="00000A00" w:rsidRDefault="0094086E"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94086E" w:rsidRPr="00000A00" w:rsidRDefault="0094086E" w:rsidP="00AB69A0">
            <w:pPr>
              <w:jc w:val="center"/>
              <w:rPr>
                <w:rFonts w:ascii="Times New Roman" w:eastAsia="Times New Roman" w:hAnsi="Times New Roman" w:cs="Times New Roman"/>
                <w:color w:val="000000"/>
              </w:rPr>
            </w:pPr>
          </w:p>
        </w:tc>
        <w:tc>
          <w:tcPr>
            <w:tcW w:w="992" w:type="dxa"/>
            <w:vAlign w:val="center"/>
          </w:tcPr>
          <w:p w:rsidR="0094086E" w:rsidRPr="00000A00" w:rsidRDefault="0094086E" w:rsidP="00AB69A0">
            <w:pPr>
              <w:jc w:val="center"/>
              <w:rPr>
                <w:rFonts w:ascii="Times New Roman" w:eastAsia="Times New Roman" w:hAnsi="Times New Roman" w:cs="Times New Roman"/>
                <w:color w:val="000000"/>
              </w:rPr>
            </w:pPr>
          </w:p>
        </w:tc>
      </w:tr>
      <w:tr w:rsidR="0094086E" w:rsidRPr="00000A00" w:rsidTr="00AB69A0">
        <w:tc>
          <w:tcPr>
            <w:tcW w:w="567" w:type="dxa"/>
            <w:vMerge/>
            <w:vAlign w:val="center"/>
          </w:tcPr>
          <w:p w:rsidR="0094086E" w:rsidRPr="00000A00" w:rsidRDefault="0094086E" w:rsidP="00AB69A0">
            <w:pPr>
              <w:jc w:val="center"/>
              <w:rPr>
                <w:rFonts w:ascii="Times New Roman" w:hAnsi="Times New Roman" w:cs="Times New Roman"/>
                <w:color w:val="000000"/>
              </w:rPr>
            </w:pPr>
          </w:p>
        </w:tc>
        <w:tc>
          <w:tcPr>
            <w:tcW w:w="710" w:type="dxa"/>
            <w:vAlign w:val="center"/>
          </w:tcPr>
          <w:p w:rsidR="0094086E" w:rsidRDefault="0094086E"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95</w:t>
            </w:r>
          </w:p>
        </w:tc>
        <w:tc>
          <w:tcPr>
            <w:tcW w:w="5528" w:type="dxa"/>
            <w:vAlign w:val="center"/>
          </w:tcPr>
          <w:p w:rsidR="0094086E" w:rsidRPr="00000A00" w:rsidRDefault="0094086E" w:rsidP="00AB69A0">
            <w:pPr>
              <w:rPr>
                <w:rFonts w:ascii="Times New Roman" w:eastAsia="Times New Roman" w:hAnsi="Times New Roman" w:cs="Times New Roman"/>
                <w:color w:val="000000"/>
              </w:rPr>
            </w:pPr>
            <w:r w:rsidRPr="00000A00">
              <w:rPr>
                <w:rFonts w:ascii="Times New Roman" w:eastAsia="Times New Roman" w:hAnsi="Times New Roman" w:cs="Times New Roman"/>
                <w:bCs/>
              </w:rPr>
              <w:t xml:space="preserve">ОФП. Освоение ранее </w:t>
            </w:r>
            <w:proofErr w:type="gramStart"/>
            <w:r w:rsidRPr="00000A00">
              <w:rPr>
                <w:rFonts w:ascii="Times New Roman" w:eastAsia="Times New Roman" w:hAnsi="Times New Roman" w:cs="Times New Roman"/>
                <w:bCs/>
              </w:rPr>
              <w:t>изученного</w:t>
            </w:r>
            <w:proofErr w:type="gramEnd"/>
            <w:r w:rsidRPr="00000A00">
              <w:rPr>
                <w:rFonts w:ascii="Times New Roman" w:eastAsia="Times New Roman" w:hAnsi="Times New Roman" w:cs="Times New Roman"/>
                <w:bCs/>
              </w:rPr>
              <w:t xml:space="preserve">  в учебно-тренировочных схватках.</w:t>
            </w:r>
            <w:r>
              <w:rPr>
                <w:rFonts w:ascii="Times New Roman" w:eastAsia="Times New Roman" w:hAnsi="Times New Roman" w:cs="Times New Roman"/>
                <w:bCs/>
              </w:rPr>
              <w:t xml:space="preserve"> </w:t>
            </w:r>
          </w:p>
        </w:tc>
        <w:tc>
          <w:tcPr>
            <w:tcW w:w="850" w:type="dxa"/>
            <w:vAlign w:val="center"/>
          </w:tcPr>
          <w:p w:rsidR="0094086E" w:rsidRPr="00000A00" w:rsidRDefault="0094086E"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94086E" w:rsidRPr="00000A00" w:rsidRDefault="0094086E"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совершенствование</w:t>
            </w:r>
          </w:p>
        </w:tc>
        <w:tc>
          <w:tcPr>
            <w:tcW w:w="993" w:type="dxa"/>
            <w:vAlign w:val="center"/>
          </w:tcPr>
          <w:p w:rsidR="0094086E" w:rsidRPr="00000A00" w:rsidRDefault="0094086E" w:rsidP="00AB69A0">
            <w:pPr>
              <w:jc w:val="center"/>
              <w:rPr>
                <w:rFonts w:ascii="Times New Roman" w:eastAsia="Times New Roman" w:hAnsi="Times New Roman" w:cs="Times New Roman"/>
                <w:color w:val="000000"/>
              </w:rPr>
            </w:pPr>
          </w:p>
        </w:tc>
        <w:tc>
          <w:tcPr>
            <w:tcW w:w="992" w:type="dxa"/>
            <w:vAlign w:val="center"/>
          </w:tcPr>
          <w:p w:rsidR="0094086E" w:rsidRPr="00000A00" w:rsidRDefault="0094086E" w:rsidP="00AB69A0">
            <w:pPr>
              <w:jc w:val="center"/>
              <w:rPr>
                <w:rFonts w:ascii="Times New Roman" w:eastAsia="Times New Roman" w:hAnsi="Times New Roman" w:cs="Times New Roman"/>
                <w:color w:val="000000"/>
              </w:rPr>
            </w:pPr>
          </w:p>
        </w:tc>
      </w:tr>
      <w:tr w:rsidR="0094086E" w:rsidRPr="00000A00" w:rsidTr="00AB69A0">
        <w:tc>
          <w:tcPr>
            <w:tcW w:w="567" w:type="dxa"/>
            <w:vMerge/>
            <w:vAlign w:val="center"/>
          </w:tcPr>
          <w:p w:rsidR="0094086E" w:rsidRPr="00000A00" w:rsidRDefault="0094086E" w:rsidP="00AB69A0">
            <w:pPr>
              <w:jc w:val="center"/>
              <w:rPr>
                <w:rFonts w:ascii="Times New Roman" w:hAnsi="Times New Roman" w:cs="Times New Roman"/>
                <w:color w:val="000000"/>
              </w:rPr>
            </w:pPr>
          </w:p>
        </w:tc>
        <w:tc>
          <w:tcPr>
            <w:tcW w:w="710" w:type="dxa"/>
            <w:vAlign w:val="center"/>
          </w:tcPr>
          <w:p w:rsidR="0094086E" w:rsidRDefault="0094086E"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96</w:t>
            </w:r>
          </w:p>
        </w:tc>
        <w:tc>
          <w:tcPr>
            <w:tcW w:w="5528" w:type="dxa"/>
            <w:vAlign w:val="center"/>
          </w:tcPr>
          <w:p w:rsidR="0094086E" w:rsidRPr="00000A00" w:rsidRDefault="0094086E" w:rsidP="00AB69A0">
            <w:pPr>
              <w:rPr>
                <w:rFonts w:ascii="Times New Roman" w:eastAsia="Times New Roman" w:hAnsi="Times New Roman" w:cs="Times New Roman"/>
                <w:color w:val="000000"/>
              </w:rPr>
            </w:pPr>
            <w:r>
              <w:rPr>
                <w:rFonts w:ascii="Times New Roman" w:eastAsia="Times New Roman" w:hAnsi="Times New Roman" w:cs="Times New Roman"/>
                <w:color w:val="000000"/>
              </w:rPr>
              <w:t>Участие в соревнованиях между группами</w:t>
            </w:r>
            <w:r w:rsidRPr="00000A00">
              <w:rPr>
                <w:rFonts w:ascii="Times New Roman" w:eastAsia="Times New Roman" w:hAnsi="Times New Roman" w:cs="Times New Roman"/>
                <w:color w:val="000000"/>
              </w:rPr>
              <w:t>.</w:t>
            </w:r>
          </w:p>
        </w:tc>
        <w:tc>
          <w:tcPr>
            <w:tcW w:w="850" w:type="dxa"/>
            <w:vAlign w:val="center"/>
          </w:tcPr>
          <w:p w:rsidR="0094086E" w:rsidRPr="00000A00" w:rsidRDefault="0094086E"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94086E" w:rsidRPr="00000A00" w:rsidRDefault="0094086E" w:rsidP="00AB69A0">
            <w:pPr>
              <w:jc w:val="center"/>
              <w:rPr>
                <w:rFonts w:ascii="Times New Roman" w:eastAsia="Times New Roman" w:hAnsi="Times New Roman" w:cs="Times New Roman"/>
                <w:color w:val="000000"/>
              </w:rPr>
            </w:pPr>
          </w:p>
        </w:tc>
        <w:tc>
          <w:tcPr>
            <w:tcW w:w="993" w:type="dxa"/>
            <w:vAlign w:val="center"/>
          </w:tcPr>
          <w:p w:rsidR="0094086E" w:rsidRPr="00000A00" w:rsidRDefault="0094086E" w:rsidP="00AB69A0">
            <w:pPr>
              <w:jc w:val="center"/>
              <w:rPr>
                <w:rFonts w:ascii="Times New Roman" w:eastAsia="Times New Roman" w:hAnsi="Times New Roman" w:cs="Times New Roman"/>
                <w:color w:val="000000"/>
              </w:rPr>
            </w:pPr>
          </w:p>
        </w:tc>
        <w:tc>
          <w:tcPr>
            <w:tcW w:w="992" w:type="dxa"/>
            <w:vAlign w:val="center"/>
          </w:tcPr>
          <w:p w:rsidR="0094086E" w:rsidRPr="00000A00" w:rsidRDefault="0094086E" w:rsidP="00AB69A0">
            <w:pPr>
              <w:jc w:val="center"/>
              <w:rPr>
                <w:rFonts w:ascii="Times New Roman" w:eastAsia="Times New Roman" w:hAnsi="Times New Roman" w:cs="Times New Roman"/>
                <w:color w:val="000000"/>
              </w:rPr>
            </w:pPr>
          </w:p>
        </w:tc>
      </w:tr>
      <w:tr w:rsidR="0094086E" w:rsidRPr="00000A00" w:rsidTr="00AB69A0">
        <w:tc>
          <w:tcPr>
            <w:tcW w:w="567" w:type="dxa"/>
            <w:vMerge w:val="restart"/>
            <w:textDirection w:val="btLr"/>
            <w:vAlign w:val="center"/>
          </w:tcPr>
          <w:p w:rsidR="0094086E" w:rsidRPr="00000A00" w:rsidRDefault="0094086E" w:rsidP="00AB69A0">
            <w:pPr>
              <w:ind w:left="113" w:right="113"/>
              <w:jc w:val="center"/>
              <w:rPr>
                <w:rFonts w:ascii="Times New Roman" w:hAnsi="Times New Roman" w:cs="Times New Roman"/>
                <w:color w:val="000000"/>
              </w:rPr>
            </w:pPr>
            <w:r>
              <w:rPr>
                <w:rFonts w:ascii="Times New Roman" w:hAnsi="Times New Roman" w:cs="Times New Roman"/>
                <w:color w:val="000000"/>
              </w:rPr>
              <w:t xml:space="preserve">Май </w:t>
            </w:r>
          </w:p>
        </w:tc>
        <w:tc>
          <w:tcPr>
            <w:tcW w:w="710" w:type="dxa"/>
            <w:vAlign w:val="center"/>
          </w:tcPr>
          <w:p w:rsidR="0094086E" w:rsidRDefault="0094086E"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97</w:t>
            </w:r>
          </w:p>
        </w:tc>
        <w:tc>
          <w:tcPr>
            <w:tcW w:w="5528" w:type="dxa"/>
            <w:vAlign w:val="center"/>
          </w:tcPr>
          <w:p w:rsidR="0094086E" w:rsidRDefault="0094086E" w:rsidP="00F3157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Теория: </w:t>
            </w:r>
            <w:r w:rsidR="00F31571" w:rsidRPr="00ED160B">
              <w:rPr>
                <w:rFonts w:ascii="Times New Roman" w:hAnsi="Times New Roman" w:cs="Times New Roman"/>
              </w:rPr>
              <w:t>Участники соревнований, их права и обязанности.</w:t>
            </w:r>
            <w:r w:rsidR="00F31571">
              <w:rPr>
                <w:rFonts w:ascii="Times New Roman" w:hAnsi="Times New Roman" w:cs="Times New Roman"/>
              </w:rPr>
              <w:t xml:space="preserve"> </w:t>
            </w:r>
            <w:r>
              <w:rPr>
                <w:rFonts w:ascii="Times New Roman" w:eastAsia="Times New Roman" w:hAnsi="Times New Roman" w:cs="Times New Roman"/>
                <w:bCs/>
              </w:rPr>
              <w:t xml:space="preserve">ОПФ. СФП. </w:t>
            </w:r>
          </w:p>
        </w:tc>
        <w:tc>
          <w:tcPr>
            <w:tcW w:w="850" w:type="dxa"/>
            <w:vAlign w:val="center"/>
          </w:tcPr>
          <w:p w:rsidR="0094086E" w:rsidRPr="00000A00" w:rsidRDefault="0094086E"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94086E" w:rsidRPr="00000A00" w:rsidRDefault="0094086E"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беседа</w:t>
            </w:r>
          </w:p>
        </w:tc>
        <w:tc>
          <w:tcPr>
            <w:tcW w:w="993" w:type="dxa"/>
            <w:vAlign w:val="center"/>
          </w:tcPr>
          <w:p w:rsidR="0094086E" w:rsidRPr="00000A00" w:rsidRDefault="0094086E" w:rsidP="00AB69A0">
            <w:pPr>
              <w:jc w:val="center"/>
              <w:rPr>
                <w:rFonts w:ascii="Times New Roman" w:eastAsia="Times New Roman" w:hAnsi="Times New Roman" w:cs="Times New Roman"/>
                <w:color w:val="000000"/>
              </w:rPr>
            </w:pPr>
          </w:p>
        </w:tc>
        <w:tc>
          <w:tcPr>
            <w:tcW w:w="992" w:type="dxa"/>
            <w:vAlign w:val="center"/>
          </w:tcPr>
          <w:p w:rsidR="0094086E" w:rsidRPr="00000A00" w:rsidRDefault="0094086E" w:rsidP="00AB69A0">
            <w:pPr>
              <w:jc w:val="center"/>
              <w:rPr>
                <w:rFonts w:ascii="Times New Roman" w:eastAsia="Times New Roman" w:hAnsi="Times New Roman" w:cs="Times New Roman"/>
                <w:color w:val="000000"/>
              </w:rPr>
            </w:pPr>
          </w:p>
        </w:tc>
      </w:tr>
      <w:tr w:rsidR="000C409A" w:rsidRPr="00000A00" w:rsidTr="00AB69A0">
        <w:tc>
          <w:tcPr>
            <w:tcW w:w="567" w:type="dxa"/>
            <w:vMerge/>
            <w:vAlign w:val="center"/>
          </w:tcPr>
          <w:p w:rsidR="000C409A" w:rsidRPr="00000A00" w:rsidRDefault="000C409A" w:rsidP="00AB69A0">
            <w:pPr>
              <w:jc w:val="center"/>
              <w:rPr>
                <w:rFonts w:ascii="Times New Roman" w:hAnsi="Times New Roman" w:cs="Times New Roman"/>
                <w:color w:val="000000"/>
              </w:rPr>
            </w:pPr>
          </w:p>
        </w:tc>
        <w:tc>
          <w:tcPr>
            <w:tcW w:w="710" w:type="dxa"/>
            <w:vAlign w:val="center"/>
          </w:tcPr>
          <w:p w:rsidR="000C409A"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98</w:t>
            </w:r>
          </w:p>
        </w:tc>
        <w:tc>
          <w:tcPr>
            <w:tcW w:w="5528" w:type="dxa"/>
            <w:vAlign w:val="center"/>
          </w:tcPr>
          <w:p w:rsidR="000C409A" w:rsidRDefault="000C409A" w:rsidP="00F31571">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w:t>
            </w:r>
            <w:r w:rsidR="00F31571">
              <w:rPr>
                <w:rFonts w:ascii="Times New Roman" w:eastAsia="Times New Roman" w:hAnsi="Times New Roman" w:cs="Times New Roman"/>
              </w:rPr>
              <w:t xml:space="preserve">защиты от броска через спину. </w:t>
            </w:r>
            <w:r>
              <w:rPr>
                <w:rFonts w:ascii="Times New Roman" w:eastAsia="Times New Roman" w:hAnsi="Times New Roman" w:cs="Times New Roman"/>
              </w:rPr>
              <w:t>Т.д. в партере:</w:t>
            </w:r>
            <w:r w:rsidR="00F31571">
              <w:rPr>
                <w:rFonts w:ascii="Times New Roman" w:eastAsia="Times New Roman" w:hAnsi="Times New Roman" w:cs="Times New Roman"/>
              </w:rPr>
              <w:t xml:space="preserve"> Защиты от удержания со стороны головы.</w:t>
            </w:r>
          </w:p>
        </w:tc>
        <w:tc>
          <w:tcPr>
            <w:tcW w:w="850" w:type="dxa"/>
            <w:vAlign w:val="center"/>
          </w:tcPr>
          <w:p w:rsidR="000C409A" w:rsidRPr="00000A00" w:rsidRDefault="000C409A"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0C409A" w:rsidRPr="00000A00" w:rsidRDefault="000C409A"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2" w:type="dxa"/>
            <w:vAlign w:val="center"/>
          </w:tcPr>
          <w:p w:rsidR="000C409A" w:rsidRPr="00000A00" w:rsidRDefault="000C409A" w:rsidP="00AB69A0">
            <w:pPr>
              <w:jc w:val="center"/>
              <w:rPr>
                <w:rFonts w:ascii="Times New Roman" w:eastAsia="Times New Roman" w:hAnsi="Times New Roman" w:cs="Times New Roman"/>
                <w:color w:val="000000"/>
              </w:rPr>
            </w:pPr>
          </w:p>
        </w:tc>
      </w:tr>
      <w:tr w:rsidR="000C409A" w:rsidRPr="00000A00" w:rsidTr="00AB69A0">
        <w:tc>
          <w:tcPr>
            <w:tcW w:w="567" w:type="dxa"/>
            <w:vMerge/>
            <w:vAlign w:val="center"/>
          </w:tcPr>
          <w:p w:rsidR="000C409A" w:rsidRPr="00000A00" w:rsidRDefault="000C409A" w:rsidP="00AB69A0">
            <w:pPr>
              <w:jc w:val="center"/>
              <w:rPr>
                <w:rFonts w:ascii="Times New Roman" w:hAnsi="Times New Roman" w:cs="Times New Roman"/>
                <w:color w:val="000000"/>
              </w:rPr>
            </w:pPr>
          </w:p>
        </w:tc>
        <w:tc>
          <w:tcPr>
            <w:tcW w:w="710" w:type="dxa"/>
            <w:vAlign w:val="center"/>
          </w:tcPr>
          <w:p w:rsidR="000C409A"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99</w:t>
            </w:r>
          </w:p>
        </w:tc>
        <w:tc>
          <w:tcPr>
            <w:tcW w:w="5528" w:type="dxa"/>
            <w:vAlign w:val="center"/>
          </w:tcPr>
          <w:p w:rsidR="000C409A" w:rsidRDefault="000C409A" w:rsidP="00F31571">
            <w:pPr>
              <w:rPr>
                <w:rFonts w:ascii="Times New Roman" w:eastAsia="Times New Roman" w:hAnsi="Times New Roman" w:cs="Times New Roman"/>
                <w:color w:val="000000"/>
              </w:rPr>
            </w:pPr>
            <w:r>
              <w:rPr>
                <w:rFonts w:ascii="Times New Roman" w:eastAsia="Times New Roman" w:hAnsi="Times New Roman" w:cs="Times New Roman"/>
                <w:bCs/>
              </w:rPr>
              <w:t xml:space="preserve">ОФП. </w:t>
            </w:r>
            <w:r w:rsidRPr="00000A00">
              <w:rPr>
                <w:rFonts w:ascii="Times New Roman" w:eastAsia="Times New Roman" w:hAnsi="Times New Roman" w:cs="Times New Roman"/>
                <w:bCs/>
              </w:rPr>
              <w:t>Т.д. в стойке:</w:t>
            </w:r>
            <w:r w:rsidR="00F31571">
              <w:rPr>
                <w:rFonts w:ascii="Times New Roman" w:eastAsia="Times New Roman" w:hAnsi="Times New Roman" w:cs="Times New Roman"/>
                <w:bCs/>
              </w:rPr>
              <w:t xml:space="preserve"> защиты от броска через грудь. </w:t>
            </w:r>
            <w:r w:rsidRPr="00000A00">
              <w:rPr>
                <w:rFonts w:ascii="Times New Roman" w:eastAsia="Times New Roman" w:hAnsi="Times New Roman" w:cs="Times New Roman"/>
                <w:bCs/>
              </w:rPr>
              <w:t>Т.д. в партере:</w:t>
            </w:r>
            <w:r>
              <w:rPr>
                <w:rFonts w:ascii="Times New Roman" w:eastAsia="Times New Roman" w:hAnsi="Times New Roman" w:cs="Times New Roman"/>
              </w:rPr>
              <w:t xml:space="preserve"> </w:t>
            </w:r>
            <w:r w:rsidR="00F31571">
              <w:rPr>
                <w:rFonts w:ascii="Times New Roman" w:eastAsia="Times New Roman" w:hAnsi="Times New Roman" w:cs="Times New Roman"/>
              </w:rPr>
              <w:t>защиты от двойного узла ноги.</w:t>
            </w:r>
          </w:p>
        </w:tc>
        <w:tc>
          <w:tcPr>
            <w:tcW w:w="850" w:type="dxa"/>
            <w:vAlign w:val="center"/>
          </w:tcPr>
          <w:p w:rsidR="000C409A" w:rsidRPr="00000A00" w:rsidRDefault="000C409A"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0C409A" w:rsidRPr="00000A00" w:rsidRDefault="000C409A"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2" w:type="dxa"/>
            <w:vAlign w:val="center"/>
          </w:tcPr>
          <w:p w:rsidR="000C409A" w:rsidRPr="00000A00" w:rsidRDefault="000C409A" w:rsidP="00AB69A0">
            <w:pPr>
              <w:jc w:val="center"/>
              <w:rPr>
                <w:rFonts w:ascii="Times New Roman" w:eastAsia="Times New Roman" w:hAnsi="Times New Roman" w:cs="Times New Roman"/>
                <w:color w:val="000000"/>
              </w:rPr>
            </w:pPr>
          </w:p>
        </w:tc>
      </w:tr>
      <w:tr w:rsidR="000C409A" w:rsidRPr="00000A00" w:rsidTr="00AB69A0">
        <w:tc>
          <w:tcPr>
            <w:tcW w:w="567" w:type="dxa"/>
            <w:vMerge/>
            <w:vAlign w:val="center"/>
          </w:tcPr>
          <w:p w:rsidR="000C409A" w:rsidRPr="00000A00" w:rsidRDefault="000C409A" w:rsidP="00AB69A0">
            <w:pPr>
              <w:jc w:val="center"/>
              <w:rPr>
                <w:rFonts w:ascii="Times New Roman" w:hAnsi="Times New Roman" w:cs="Times New Roman"/>
                <w:color w:val="000000"/>
              </w:rPr>
            </w:pPr>
          </w:p>
        </w:tc>
        <w:tc>
          <w:tcPr>
            <w:tcW w:w="710" w:type="dxa"/>
            <w:vAlign w:val="center"/>
          </w:tcPr>
          <w:p w:rsidR="000C409A"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5528" w:type="dxa"/>
            <w:vAlign w:val="center"/>
          </w:tcPr>
          <w:p w:rsidR="000C409A" w:rsidRDefault="000C409A" w:rsidP="00F31571">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w:t>
            </w:r>
            <w:r w:rsidR="00F31571" w:rsidRPr="00000A00">
              <w:rPr>
                <w:rFonts w:ascii="Times New Roman" w:eastAsia="Times New Roman" w:hAnsi="Times New Roman" w:cs="Times New Roman"/>
                <w:bCs/>
              </w:rPr>
              <w:t>Т.д. в стойке:</w:t>
            </w:r>
            <w:r w:rsidR="00F31571">
              <w:rPr>
                <w:rFonts w:ascii="Times New Roman" w:eastAsia="Times New Roman" w:hAnsi="Times New Roman" w:cs="Times New Roman"/>
              </w:rPr>
              <w:t xml:space="preserve"> защиты от броска через спину. Т.д. в партере: Защиты от удержания со стороны головы. </w:t>
            </w:r>
            <w:r w:rsidR="00F31571" w:rsidRPr="00000A00">
              <w:rPr>
                <w:rFonts w:ascii="Times New Roman" w:eastAsia="Times New Roman" w:hAnsi="Times New Roman" w:cs="Times New Roman"/>
                <w:bCs/>
              </w:rPr>
              <w:t>Т.д. в стойке:</w:t>
            </w:r>
            <w:r w:rsidR="00F31571">
              <w:rPr>
                <w:rFonts w:ascii="Times New Roman" w:eastAsia="Times New Roman" w:hAnsi="Times New Roman" w:cs="Times New Roman"/>
                <w:bCs/>
              </w:rPr>
              <w:t xml:space="preserve"> защиты от броска через грудь. </w:t>
            </w:r>
            <w:r w:rsidR="00F31571" w:rsidRPr="00000A00">
              <w:rPr>
                <w:rFonts w:ascii="Times New Roman" w:eastAsia="Times New Roman" w:hAnsi="Times New Roman" w:cs="Times New Roman"/>
                <w:bCs/>
              </w:rPr>
              <w:t>Т.д. в партере:</w:t>
            </w:r>
            <w:r w:rsidR="00F31571">
              <w:rPr>
                <w:rFonts w:ascii="Times New Roman" w:eastAsia="Times New Roman" w:hAnsi="Times New Roman" w:cs="Times New Roman"/>
              </w:rPr>
              <w:t xml:space="preserve"> защиты от двойного узла ноги.</w:t>
            </w:r>
          </w:p>
        </w:tc>
        <w:tc>
          <w:tcPr>
            <w:tcW w:w="850" w:type="dxa"/>
            <w:vAlign w:val="center"/>
          </w:tcPr>
          <w:p w:rsidR="000C409A" w:rsidRPr="00000A00" w:rsidRDefault="000C409A"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0C409A" w:rsidRPr="00000A00" w:rsidRDefault="000C409A"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2" w:type="dxa"/>
            <w:vAlign w:val="center"/>
          </w:tcPr>
          <w:p w:rsidR="000C409A" w:rsidRPr="00000A00" w:rsidRDefault="000C409A" w:rsidP="00AB69A0">
            <w:pPr>
              <w:jc w:val="center"/>
              <w:rPr>
                <w:rFonts w:ascii="Times New Roman" w:eastAsia="Times New Roman" w:hAnsi="Times New Roman" w:cs="Times New Roman"/>
                <w:color w:val="000000"/>
              </w:rPr>
            </w:pPr>
          </w:p>
        </w:tc>
      </w:tr>
      <w:tr w:rsidR="000C409A" w:rsidRPr="00000A00" w:rsidTr="00AB69A0">
        <w:tc>
          <w:tcPr>
            <w:tcW w:w="567" w:type="dxa"/>
            <w:vMerge/>
            <w:vAlign w:val="center"/>
          </w:tcPr>
          <w:p w:rsidR="000C409A" w:rsidRPr="00000A00" w:rsidRDefault="000C409A" w:rsidP="00AB69A0">
            <w:pPr>
              <w:jc w:val="center"/>
              <w:rPr>
                <w:rFonts w:ascii="Times New Roman" w:hAnsi="Times New Roman" w:cs="Times New Roman"/>
                <w:color w:val="000000"/>
              </w:rPr>
            </w:pPr>
          </w:p>
        </w:tc>
        <w:tc>
          <w:tcPr>
            <w:tcW w:w="710" w:type="dxa"/>
            <w:vAlign w:val="center"/>
          </w:tcPr>
          <w:p w:rsidR="000C409A"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101</w:t>
            </w:r>
          </w:p>
        </w:tc>
        <w:tc>
          <w:tcPr>
            <w:tcW w:w="5528" w:type="dxa"/>
            <w:vAlign w:val="center"/>
          </w:tcPr>
          <w:p w:rsidR="000C409A" w:rsidRPr="00BA4E39" w:rsidRDefault="000C409A" w:rsidP="00CA479E">
            <w:pPr>
              <w:rPr>
                <w:rFonts w:ascii="Times New Roman" w:eastAsia="Times New Roman" w:hAnsi="Times New Roman" w:cs="Times New Roman"/>
              </w:rPr>
            </w:pPr>
            <w:r>
              <w:rPr>
                <w:rFonts w:ascii="Times New Roman" w:eastAsia="Times New Roman" w:hAnsi="Times New Roman" w:cs="Times New Roman"/>
                <w:bCs/>
              </w:rPr>
              <w:t xml:space="preserve">ОФП. СФП. </w:t>
            </w:r>
            <w:r w:rsidR="00BA4E39">
              <w:rPr>
                <w:rFonts w:ascii="Times New Roman" w:eastAsia="Times New Roman" w:hAnsi="Times New Roman" w:cs="Times New Roman"/>
                <w:bCs/>
              </w:rPr>
              <w:t>З</w:t>
            </w:r>
            <w:r w:rsidR="00BA4E39">
              <w:rPr>
                <w:rFonts w:ascii="Times New Roman" w:eastAsia="Times New Roman" w:hAnsi="Times New Roman" w:cs="Times New Roman"/>
              </w:rPr>
              <w:t>ащиты от переворота рычагом.</w:t>
            </w:r>
          </w:p>
        </w:tc>
        <w:tc>
          <w:tcPr>
            <w:tcW w:w="850" w:type="dxa"/>
            <w:vAlign w:val="center"/>
          </w:tcPr>
          <w:p w:rsidR="000C409A" w:rsidRPr="00000A00" w:rsidRDefault="000C409A"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0C409A" w:rsidRPr="00000A00" w:rsidRDefault="000C409A"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2" w:type="dxa"/>
            <w:vAlign w:val="center"/>
          </w:tcPr>
          <w:p w:rsidR="000C409A" w:rsidRPr="00000A00" w:rsidRDefault="000C409A" w:rsidP="00AB69A0">
            <w:pPr>
              <w:jc w:val="center"/>
              <w:rPr>
                <w:rFonts w:ascii="Times New Roman" w:eastAsia="Times New Roman" w:hAnsi="Times New Roman" w:cs="Times New Roman"/>
                <w:color w:val="000000"/>
              </w:rPr>
            </w:pPr>
          </w:p>
        </w:tc>
      </w:tr>
      <w:tr w:rsidR="000C409A" w:rsidRPr="00000A00" w:rsidTr="00AB69A0">
        <w:tc>
          <w:tcPr>
            <w:tcW w:w="567" w:type="dxa"/>
            <w:vMerge/>
            <w:vAlign w:val="center"/>
          </w:tcPr>
          <w:p w:rsidR="000C409A" w:rsidRPr="00000A00" w:rsidRDefault="000C409A" w:rsidP="00AB69A0">
            <w:pPr>
              <w:jc w:val="center"/>
              <w:rPr>
                <w:rFonts w:ascii="Times New Roman" w:hAnsi="Times New Roman" w:cs="Times New Roman"/>
                <w:color w:val="000000"/>
              </w:rPr>
            </w:pPr>
          </w:p>
        </w:tc>
        <w:tc>
          <w:tcPr>
            <w:tcW w:w="710" w:type="dxa"/>
            <w:vAlign w:val="center"/>
          </w:tcPr>
          <w:p w:rsidR="000C409A"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102</w:t>
            </w:r>
          </w:p>
        </w:tc>
        <w:tc>
          <w:tcPr>
            <w:tcW w:w="5528" w:type="dxa"/>
            <w:vAlign w:val="center"/>
          </w:tcPr>
          <w:p w:rsidR="000C409A" w:rsidRDefault="000C409A" w:rsidP="00BA4E39">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w:t>
            </w:r>
            <w:r>
              <w:rPr>
                <w:rFonts w:ascii="Times New Roman" w:eastAsia="Times New Roman" w:hAnsi="Times New Roman" w:cs="Times New Roman"/>
              </w:rPr>
              <w:t xml:space="preserve"> </w:t>
            </w:r>
            <w:r w:rsidR="00BA4E39">
              <w:rPr>
                <w:rFonts w:ascii="Times New Roman" w:eastAsia="Times New Roman" w:hAnsi="Times New Roman" w:cs="Times New Roman"/>
              </w:rPr>
              <w:t>Защиты от переворота перекатом.</w:t>
            </w:r>
          </w:p>
        </w:tc>
        <w:tc>
          <w:tcPr>
            <w:tcW w:w="850" w:type="dxa"/>
            <w:vAlign w:val="center"/>
          </w:tcPr>
          <w:p w:rsidR="000C409A" w:rsidRPr="00000A00" w:rsidRDefault="000C409A"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0C409A" w:rsidRPr="00000A00" w:rsidRDefault="000C409A"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2" w:type="dxa"/>
            <w:vAlign w:val="center"/>
          </w:tcPr>
          <w:p w:rsidR="000C409A" w:rsidRPr="00000A00" w:rsidRDefault="000C409A" w:rsidP="00AB69A0">
            <w:pPr>
              <w:jc w:val="center"/>
              <w:rPr>
                <w:rFonts w:ascii="Times New Roman" w:eastAsia="Times New Roman" w:hAnsi="Times New Roman" w:cs="Times New Roman"/>
                <w:color w:val="000000"/>
              </w:rPr>
            </w:pPr>
          </w:p>
        </w:tc>
      </w:tr>
      <w:tr w:rsidR="000C409A" w:rsidRPr="00000A00" w:rsidTr="00AB69A0">
        <w:tc>
          <w:tcPr>
            <w:tcW w:w="567" w:type="dxa"/>
            <w:vMerge/>
            <w:vAlign w:val="center"/>
          </w:tcPr>
          <w:p w:rsidR="000C409A" w:rsidRPr="00000A00" w:rsidRDefault="000C409A" w:rsidP="00AB69A0">
            <w:pPr>
              <w:jc w:val="center"/>
              <w:rPr>
                <w:rFonts w:ascii="Times New Roman" w:hAnsi="Times New Roman" w:cs="Times New Roman"/>
                <w:color w:val="000000"/>
              </w:rPr>
            </w:pPr>
          </w:p>
        </w:tc>
        <w:tc>
          <w:tcPr>
            <w:tcW w:w="710" w:type="dxa"/>
            <w:vAlign w:val="center"/>
          </w:tcPr>
          <w:p w:rsidR="000C409A"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103</w:t>
            </w:r>
          </w:p>
        </w:tc>
        <w:tc>
          <w:tcPr>
            <w:tcW w:w="5528" w:type="dxa"/>
            <w:vAlign w:val="center"/>
          </w:tcPr>
          <w:p w:rsidR="000C409A" w:rsidRDefault="000C409A" w:rsidP="00BA4E39">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w:t>
            </w:r>
            <w:r w:rsidR="00BA4E39">
              <w:rPr>
                <w:rFonts w:ascii="Times New Roman" w:eastAsia="Times New Roman" w:hAnsi="Times New Roman" w:cs="Times New Roman"/>
                <w:bCs/>
              </w:rPr>
              <w:t>З</w:t>
            </w:r>
            <w:r w:rsidR="00BA4E39">
              <w:rPr>
                <w:rFonts w:ascii="Times New Roman" w:eastAsia="Times New Roman" w:hAnsi="Times New Roman" w:cs="Times New Roman"/>
              </w:rPr>
              <w:t>ащиты от переворота рычагом. Защиты от переворота перекатом.</w:t>
            </w:r>
          </w:p>
        </w:tc>
        <w:tc>
          <w:tcPr>
            <w:tcW w:w="850" w:type="dxa"/>
            <w:vAlign w:val="center"/>
          </w:tcPr>
          <w:p w:rsidR="000C409A" w:rsidRPr="00000A00" w:rsidRDefault="000C409A"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0C409A" w:rsidRPr="00000A00" w:rsidRDefault="000C409A"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2" w:type="dxa"/>
            <w:vAlign w:val="center"/>
          </w:tcPr>
          <w:p w:rsidR="000C409A" w:rsidRPr="00000A00" w:rsidRDefault="000C409A" w:rsidP="00AB69A0">
            <w:pPr>
              <w:jc w:val="center"/>
              <w:rPr>
                <w:rFonts w:ascii="Times New Roman" w:eastAsia="Times New Roman" w:hAnsi="Times New Roman" w:cs="Times New Roman"/>
                <w:color w:val="000000"/>
              </w:rPr>
            </w:pPr>
          </w:p>
        </w:tc>
      </w:tr>
      <w:tr w:rsidR="000C409A" w:rsidRPr="00000A00" w:rsidTr="00AB69A0">
        <w:tc>
          <w:tcPr>
            <w:tcW w:w="567" w:type="dxa"/>
            <w:vMerge/>
            <w:vAlign w:val="center"/>
          </w:tcPr>
          <w:p w:rsidR="000C409A" w:rsidRPr="00000A00" w:rsidRDefault="000C409A" w:rsidP="00AB69A0">
            <w:pPr>
              <w:jc w:val="center"/>
              <w:rPr>
                <w:rFonts w:ascii="Times New Roman" w:hAnsi="Times New Roman" w:cs="Times New Roman"/>
                <w:color w:val="000000"/>
              </w:rPr>
            </w:pPr>
          </w:p>
        </w:tc>
        <w:tc>
          <w:tcPr>
            <w:tcW w:w="710" w:type="dxa"/>
            <w:vAlign w:val="center"/>
          </w:tcPr>
          <w:p w:rsidR="000C409A"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104</w:t>
            </w:r>
          </w:p>
        </w:tc>
        <w:tc>
          <w:tcPr>
            <w:tcW w:w="5528" w:type="dxa"/>
            <w:vAlign w:val="center"/>
          </w:tcPr>
          <w:p w:rsidR="000C409A" w:rsidRDefault="00CA479E" w:rsidP="00CA479E">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ОФП. СФП. Подвижные игры на воздухе. </w:t>
            </w:r>
          </w:p>
        </w:tc>
        <w:tc>
          <w:tcPr>
            <w:tcW w:w="850" w:type="dxa"/>
            <w:vAlign w:val="center"/>
          </w:tcPr>
          <w:p w:rsidR="000C409A" w:rsidRPr="00000A00" w:rsidRDefault="000C409A"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0C409A" w:rsidRPr="00000A00" w:rsidRDefault="00CA479E"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2" w:type="dxa"/>
            <w:vAlign w:val="center"/>
          </w:tcPr>
          <w:p w:rsidR="000C409A" w:rsidRPr="00000A00" w:rsidRDefault="000C409A" w:rsidP="00AB69A0">
            <w:pPr>
              <w:jc w:val="center"/>
              <w:rPr>
                <w:rFonts w:ascii="Times New Roman" w:eastAsia="Times New Roman" w:hAnsi="Times New Roman" w:cs="Times New Roman"/>
                <w:color w:val="000000"/>
              </w:rPr>
            </w:pPr>
          </w:p>
        </w:tc>
      </w:tr>
      <w:tr w:rsidR="000C409A" w:rsidRPr="00000A00" w:rsidTr="00AB69A0">
        <w:tc>
          <w:tcPr>
            <w:tcW w:w="567" w:type="dxa"/>
            <w:vMerge/>
            <w:vAlign w:val="center"/>
          </w:tcPr>
          <w:p w:rsidR="000C409A" w:rsidRPr="00000A00" w:rsidRDefault="000C409A" w:rsidP="00AB69A0">
            <w:pPr>
              <w:jc w:val="center"/>
              <w:rPr>
                <w:rFonts w:ascii="Times New Roman" w:hAnsi="Times New Roman" w:cs="Times New Roman"/>
                <w:color w:val="000000"/>
              </w:rPr>
            </w:pPr>
          </w:p>
        </w:tc>
        <w:tc>
          <w:tcPr>
            <w:tcW w:w="710" w:type="dxa"/>
            <w:vAlign w:val="center"/>
          </w:tcPr>
          <w:p w:rsidR="000C409A"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105</w:t>
            </w:r>
          </w:p>
        </w:tc>
        <w:tc>
          <w:tcPr>
            <w:tcW w:w="5528" w:type="dxa"/>
            <w:vAlign w:val="center"/>
          </w:tcPr>
          <w:p w:rsidR="000C409A" w:rsidRDefault="000C409A" w:rsidP="00CA479E">
            <w:pPr>
              <w:rPr>
                <w:rFonts w:ascii="Times New Roman" w:eastAsia="Times New Roman" w:hAnsi="Times New Roman" w:cs="Times New Roman"/>
                <w:color w:val="000000"/>
              </w:rPr>
            </w:pPr>
            <w:r w:rsidRPr="00000A00">
              <w:rPr>
                <w:rFonts w:ascii="Times New Roman" w:eastAsia="Times New Roman" w:hAnsi="Times New Roman" w:cs="Times New Roman"/>
                <w:bCs/>
              </w:rPr>
              <w:t>Контрольные тесты (теоритические).</w:t>
            </w:r>
          </w:p>
        </w:tc>
        <w:tc>
          <w:tcPr>
            <w:tcW w:w="850" w:type="dxa"/>
            <w:vAlign w:val="center"/>
          </w:tcPr>
          <w:p w:rsidR="000C409A" w:rsidRPr="00000A00" w:rsidRDefault="000C409A"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0C409A" w:rsidRPr="00000A00" w:rsidRDefault="000C409A"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тестирование</w:t>
            </w:r>
          </w:p>
        </w:tc>
        <w:tc>
          <w:tcPr>
            <w:tcW w:w="993"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2" w:type="dxa"/>
            <w:vAlign w:val="center"/>
          </w:tcPr>
          <w:p w:rsidR="000C409A" w:rsidRPr="00000A00" w:rsidRDefault="000C409A" w:rsidP="00AB69A0">
            <w:pPr>
              <w:jc w:val="center"/>
              <w:rPr>
                <w:rFonts w:ascii="Times New Roman" w:eastAsia="Times New Roman" w:hAnsi="Times New Roman" w:cs="Times New Roman"/>
                <w:color w:val="000000"/>
              </w:rPr>
            </w:pPr>
          </w:p>
        </w:tc>
      </w:tr>
      <w:tr w:rsidR="000C409A" w:rsidRPr="00000A00" w:rsidTr="00AB69A0">
        <w:tc>
          <w:tcPr>
            <w:tcW w:w="567" w:type="dxa"/>
            <w:vMerge/>
            <w:vAlign w:val="center"/>
          </w:tcPr>
          <w:p w:rsidR="000C409A" w:rsidRPr="00000A00" w:rsidRDefault="000C409A" w:rsidP="00AB69A0">
            <w:pPr>
              <w:jc w:val="center"/>
              <w:rPr>
                <w:rFonts w:ascii="Times New Roman" w:hAnsi="Times New Roman" w:cs="Times New Roman"/>
                <w:color w:val="000000"/>
              </w:rPr>
            </w:pPr>
          </w:p>
        </w:tc>
        <w:tc>
          <w:tcPr>
            <w:tcW w:w="710" w:type="dxa"/>
            <w:vAlign w:val="center"/>
          </w:tcPr>
          <w:p w:rsidR="000C409A"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106</w:t>
            </w:r>
          </w:p>
        </w:tc>
        <w:tc>
          <w:tcPr>
            <w:tcW w:w="5528" w:type="dxa"/>
            <w:vAlign w:val="center"/>
          </w:tcPr>
          <w:p w:rsidR="000C409A" w:rsidRDefault="000C409A" w:rsidP="00AB69A0">
            <w:pPr>
              <w:rPr>
                <w:rFonts w:ascii="Times New Roman" w:eastAsia="Times New Roman" w:hAnsi="Times New Roman" w:cs="Times New Roman"/>
                <w:color w:val="000000"/>
              </w:rPr>
            </w:pPr>
            <w:r w:rsidRPr="00000A00">
              <w:rPr>
                <w:rFonts w:ascii="Times New Roman" w:eastAsia="Times New Roman" w:hAnsi="Times New Roman" w:cs="Times New Roman"/>
                <w:bCs/>
              </w:rPr>
              <w:t>Сдача переводных контрольных нормативов</w:t>
            </w:r>
            <w:r>
              <w:rPr>
                <w:rFonts w:ascii="Times New Roman" w:eastAsia="Times New Roman" w:hAnsi="Times New Roman" w:cs="Times New Roman"/>
                <w:bCs/>
              </w:rPr>
              <w:t>.</w:t>
            </w:r>
          </w:p>
        </w:tc>
        <w:tc>
          <w:tcPr>
            <w:tcW w:w="850" w:type="dxa"/>
            <w:vAlign w:val="center"/>
          </w:tcPr>
          <w:p w:rsidR="000C409A" w:rsidRPr="00000A00"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0C409A" w:rsidRPr="00000A00"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зачет</w:t>
            </w:r>
          </w:p>
        </w:tc>
        <w:tc>
          <w:tcPr>
            <w:tcW w:w="993"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2" w:type="dxa"/>
            <w:vAlign w:val="center"/>
          </w:tcPr>
          <w:p w:rsidR="000C409A" w:rsidRPr="00000A00" w:rsidRDefault="000C409A" w:rsidP="00AB69A0">
            <w:pPr>
              <w:jc w:val="center"/>
              <w:rPr>
                <w:rFonts w:ascii="Times New Roman" w:eastAsia="Times New Roman" w:hAnsi="Times New Roman" w:cs="Times New Roman"/>
                <w:color w:val="000000"/>
              </w:rPr>
            </w:pPr>
          </w:p>
        </w:tc>
      </w:tr>
      <w:tr w:rsidR="000C409A" w:rsidRPr="00000A00" w:rsidTr="00AB69A0">
        <w:tc>
          <w:tcPr>
            <w:tcW w:w="567" w:type="dxa"/>
            <w:vMerge/>
            <w:vAlign w:val="center"/>
          </w:tcPr>
          <w:p w:rsidR="000C409A" w:rsidRPr="00000A00" w:rsidRDefault="000C409A" w:rsidP="00AB69A0">
            <w:pPr>
              <w:jc w:val="center"/>
              <w:rPr>
                <w:rFonts w:ascii="Times New Roman" w:hAnsi="Times New Roman" w:cs="Times New Roman"/>
                <w:color w:val="000000"/>
              </w:rPr>
            </w:pPr>
          </w:p>
        </w:tc>
        <w:tc>
          <w:tcPr>
            <w:tcW w:w="710" w:type="dxa"/>
            <w:vAlign w:val="center"/>
          </w:tcPr>
          <w:p w:rsidR="000C409A"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107</w:t>
            </w:r>
          </w:p>
        </w:tc>
        <w:tc>
          <w:tcPr>
            <w:tcW w:w="5528" w:type="dxa"/>
            <w:vAlign w:val="center"/>
          </w:tcPr>
          <w:p w:rsidR="000C409A" w:rsidRPr="00000A00" w:rsidRDefault="000C409A" w:rsidP="00AB69A0">
            <w:pPr>
              <w:rPr>
                <w:rFonts w:ascii="Times New Roman" w:eastAsia="Times New Roman" w:hAnsi="Times New Roman" w:cs="Times New Roman"/>
                <w:color w:val="000000"/>
              </w:rPr>
            </w:pPr>
            <w:r w:rsidRPr="00000A00">
              <w:rPr>
                <w:rFonts w:ascii="Times New Roman" w:eastAsia="Times New Roman" w:hAnsi="Times New Roman" w:cs="Times New Roman"/>
                <w:bCs/>
              </w:rPr>
              <w:t xml:space="preserve">ОФП. Освоение ранее </w:t>
            </w:r>
            <w:proofErr w:type="gramStart"/>
            <w:r w:rsidRPr="00000A00">
              <w:rPr>
                <w:rFonts w:ascii="Times New Roman" w:eastAsia="Times New Roman" w:hAnsi="Times New Roman" w:cs="Times New Roman"/>
                <w:bCs/>
              </w:rPr>
              <w:t>изученного</w:t>
            </w:r>
            <w:proofErr w:type="gramEnd"/>
            <w:r w:rsidRPr="00000A00">
              <w:rPr>
                <w:rFonts w:ascii="Times New Roman" w:eastAsia="Times New Roman" w:hAnsi="Times New Roman" w:cs="Times New Roman"/>
                <w:bCs/>
              </w:rPr>
              <w:t xml:space="preserve">  в учебно-тренировочных схватках.</w:t>
            </w:r>
            <w:r>
              <w:rPr>
                <w:rFonts w:ascii="Times New Roman" w:eastAsia="Times New Roman" w:hAnsi="Times New Roman" w:cs="Times New Roman"/>
                <w:bCs/>
              </w:rPr>
              <w:t xml:space="preserve"> </w:t>
            </w:r>
          </w:p>
        </w:tc>
        <w:tc>
          <w:tcPr>
            <w:tcW w:w="850" w:type="dxa"/>
            <w:vAlign w:val="center"/>
          </w:tcPr>
          <w:p w:rsidR="000C409A" w:rsidRPr="00000A00" w:rsidRDefault="000C409A"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0C409A" w:rsidRPr="00000A00" w:rsidRDefault="000C409A"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совершенствование</w:t>
            </w:r>
          </w:p>
        </w:tc>
        <w:tc>
          <w:tcPr>
            <w:tcW w:w="993"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2" w:type="dxa"/>
            <w:vAlign w:val="center"/>
          </w:tcPr>
          <w:p w:rsidR="000C409A" w:rsidRPr="00000A00" w:rsidRDefault="000C409A" w:rsidP="00AB69A0">
            <w:pPr>
              <w:jc w:val="center"/>
              <w:rPr>
                <w:rFonts w:ascii="Times New Roman" w:eastAsia="Times New Roman" w:hAnsi="Times New Roman" w:cs="Times New Roman"/>
                <w:color w:val="000000"/>
              </w:rPr>
            </w:pPr>
          </w:p>
        </w:tc>
      </w:tr>
      <w:tr w:rsidR="000C409A" w:rsidRPr="00000A00" w:rsidTr="00AB69A0">
        <w:tc>
          <w:tcPr>
            <w:tcW w:w="567" w:type="dxa"/>
            <w:vMerge/>
            <w:vAlign w:val="center"/>
          </w:tcPr>
          <w:p w:rsidR="000C409A" w:rsidRPr="00000A00" w:rsidRDefault="000C409A" w:rsidP="00AB69A0">
            <w:pPr>
              <w:jc w:val="center"/>
              <w:rPr>
                <w:rFonts w:ascii="Times New Roman" w:hAnsi="Times New Roman" w:cs="Times New Roman"/>
                <w:color w:val="000000"/>
              </w:rPr>
            </w:pPr>
          </w:p>
        </w:tc>
        <w:tc>
          <w:tcPr>
            <w:tcW w:w="710" w:type="dxa"/>
            <w:vAlign w:val="center"/>
          </w:tcPr>
          <w:p w:rsidR="000C409A"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108</w:t>
            </w:r>
          </w:p>
        </w:tc>
        <w:tc>
          <w:tcPr>
            <w:tcW w:w="5528" w:type="dxa"/>
            <w:vAlign w:val="center"/>
          </w:tcPr>
          <w:p w:rsidR="000C409A" w:rsidRPr="00000A00" w:rsidRDefault="000C409A" w:rsidP="00AB69A0">
            <w:pPr>
              <w:rPr>
                <w:rFonts w:ascii="Times New Roman" w:eastAsia="Times New Roman" w:hAnsi="Times New Roman" w:cs="Times New Roman"/>
                <w:color w:val="000000"/>
              </w:rPr>
            </w:pPr>
            <w:r>
              <w:rPr>
                <w:rFonts w:ascii="Times New Roman" w:eastAsia="Times New Roman" w:hAnsi="Times New Roman" w:cs="Times New Roman"/>
                <w:color w:val="000000"/>
              </w:rPr>
              <w:t>Участие в соревнованиях между группами</w:t>
            </w:r>
            <w:r w:rsidRPr="00000A00">
              <w:rPr>
                <w:rFonts w:ascii="Times New Roman" w:eastAsia="Times New Roman" w:hAnsi="Times New Roman" w:cs="Times New Roman"/>
                <w:color w:val="000000"/>
              </w:rPr>
              <w:t>.</w:t>
            </w:r>
          </w:p>
        </w:tc>
        <w:tc>
          <w:tcPr>
            <w:tcW w:w="850" w:type="dxa"/>
            <w:vAlign w:val="center"/>
          </w:tcPr>
          <w:p w:rsidR="000C409A" w:rsidRPr="00000A00" w:rsidRDefault="000C409A"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3"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2" w:type="dxa"/>
            <w:vAlign w:val="center"/>
          </w:tcPr>
          <w:p w:rsidR="000C409A" w:rsidRPr="00000A00" w:rsidRDefault="000C409A" w:rsidP="00AB69A0">
            <w:pPr>
              <w:jc w:val="center"/>
              <w:rPr>
                <w:rFonts w:ascii="Times New Roman" w:eastAsia="Times New Roman" w:hAnsi="Times New Roman" w:cs="Times New Roman"/>
                <w:color w:val="000000"/>
              </w:rPr>
            </w:pPr>
          </w:p>
        </w:tc>
      </w:tr>
      <w:tr w:rsidR="000C409A" w:rsidRPr="00000A00" w:rsidTr="00AB69A0">
        <w:tc>
          <w:tcPr>
            <w:tcW w:w="567" w:type="dxa"/>
            <w:vMerge w:val="restart"/>
            <w:textDirection w:val="btLr"/>
            <w:vAlign w:val="center"/>
          </w:tcPr>
          <w:p w:rsidR="000C409A" w:rsidRPr="00000A00" w:rsidRDefault="000C409A" w:rsidP="00AB69A0">
            <w:pPr>
              <w:ind w:left="113" w:right="113"/>
              <w:jc w:val="center"/>
              <w:rPr>
                <w:rFonts w:ascii="Times New Roman" w:hAnsi="Times New Roman" w:cs="Times New Roman"/>
                <w:color w:val="000000"/>
              </w:rPr>
            </w:pPr>
            <w:r>
              <w:rPr>
                <w:rFonts w:ascii="Times New Roman" w:hAnsi="Times New Roman" w:cs="Times New Roman"/>
                <w:color w:val="000000"/>
              </w:rPr>
              <w:t xml:space="preserve">Июнь </w:t>
            </w:r>
          </w:p>
        </w:tc>
        <w:tc>
          <w:tcPr>
            <w:tcW w:w="710" w:type="dxa"/>
            <w:vAlign w:val="center"/>
          </w:tcPr>
          <w:p w:rsidR="000C409A"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109</w:t>
            </w:r>
          </w:p>
        </w:tc>
        <w:tc>
          <w:tcPr>
            <w:tcW w:w="5528" w:type="dxa"/>
            <w:vAlign w:val="center"/>
          </w:tcPr>
          <w:p w:rsidR="000C409A" w:rsidRDefault="000C409A" w:rsidP="00AB69A0">
            <w:pPr>
              <w:rPr>
                <w:rFonts w:ascii="Times New Roman" w:eastAsia="Times New Roman" w:hAnsi="Times New Roman" w:cs="Times New Roman"/>
                <w:color w:val="000000"/>
              </w:rPr>
            </w:pPr>
            <w:r>
              <w:rPr>
                <w:rFonts w:ascii="Times New Roman" w:eastAsia="Times New Roman" w:hAnsi="Times New Roman" w:cs="Times New Roman"/>
                <w:bCs/>
              </w:rPr>
              <w:t>Спортивно-</w:t>
            </w:r>
            <w:r w:rsidRPr="00000A00">
              <w:rPr>
                <w:rFonts w:ascii="Times New Roman" w:eastAsia="Times New Roman" w:hAnsi="Times New Roman" w:cs="Times New Roman"/>
                <w:bCs/>
              </w:rPr>
              <w:t>оздоровительные мероприятия</w:t>
            </w:r>
            <w:r>
              <w:rPr>
                <w:rFonts w:ascii="Times New Roman" w:eastAsia="Times New Roman" w:hAnsi="Times New Roman" w:cs="Times New Roman"/>
                <w:bCs/>
              </w:rPr>
              <w:t xml:space="preserve">. </w:t>
            </w:r>
            <w:r w:rsidRPr="00000A00">
              <w:rPr>
                <w:rFonts w:ascii="Times New Roman" w:eastAsia="Times New Roman" w:hAnsi="Times New Roman" w:cs="Times New Roman"/>
                <w:bCs/>
              </w:rPr>
              <w:t>Повторение изученного материала</w:t>
            </w:r>
          </w:p>
        </w:tc>
        <w:tc>
          <w:tcPr>
            <w:tcW w:w="850" w:type="dxa"/>
            <w:vAlign w:val="center"/>
          </w:tcPr>
          <w:p w:rsidR="000C409A" w:rsidRPr="00000A00"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3"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2" w:type="dxa"/>
            <w:vAlign w:val="center"/>
          </w:tcPr>
          <w:p w:rsidR="000C409A" w:rsidRPr="00000A00" w:rsidRDefault="000C409A" w:rsidP="00AB69A0">
            <w:pPr>
              <w:jc w:val="center"/>
              <w:rPr>
                <w:rFonts w:ascii="Times New Roman" w:eastAsia="Times New Roman" w:hAnsi="Times New Roman" w:cs="Times New Roman"/>
                <w:color w:val="000000"/>
              </w:rPr>
            </w:pPr>
          </w:p>
        </w:tc>
      </w:tr>
      <w:tr w:rsidR="000C409A" w:rsidRPr="00000A00" w:rsidTr="00AB69A0">
        <w:tc>
          <w:tcPr>
            <w:tcW w:w="567" w:type="dxa"/>
            <w:vMerge/>
            <w:vAlign w:val="center"/>
          </w:tcPr>
          <w:p w:rsidR="000C409A" w:rsidRPr="00000A00" w:rsidRDefault="000C409A" w:rsidP="00AB69A0">
            <w:pPr>
              <w:jc w:val="center"/>
              <w:rPr>
                <w:rFonts w:ascii="Times New Roman" w:hAnsi="Times New Roman" w:cs="Times New Roman"/>
                <w:color w:val="000000"/>
              </w:rPr>
            </w:pPr>
          </w:p>
        </w:tc>
        <w:tc>
          <w:tcPr>
            <w:tcW w:w="710" w:type="dxa"/>
            <w:vAlign w:val="center"/>
          </w:tcPr>
          <w:p w:rsidR="000C409A"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110</w:t>
            </w:r>
          </w:p>
        </w:tc>
        <w:tc>
          <w:tcPr>
            <w:tcW w:w="5528" w:type="dxa"/>
            <w:vAlign w:val="center"/>
          </w:tcPr>
          <w:p w:rsidR="000C409A" w:rsidRDefault="000C409A" w:rsidP="00D0714D">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w:t>
            </w:r>
            <w:r w:rsidR="00E2205D">
              <w:rPr>
                <w:rFonts w:ascii="Times New Roman" w:eastAsia="Times New Roman" w:hAnsi="Times New Roman" w:cs="Times New Roman"/>
              </w:rPr>
              <w:t xml:space="preserve">ответные приемы на бросок захватом ноги. </w:t>
            </w:r>
            <w:r>
              <w:rPr>
                <w:rFonts w:ascii="Times New Roman" w:eastAsia="Times New Roman" w:hAnsi="Times New Roman" w:cs="Times New Roman"/>
              </w:rPr>
              <w:t xml:space="preserve">Т.д. в партере: </w:t>
            </w:r>
            <w:r w:rsidR="00D0714D">
              <w:rPr>
                <w:rFonts w:ascii="Times New Roman" w:eastAsia="Times New Roman" w:hAnsi="Times New Roman" w:cs="Times New Roman"/>
              </w:rPr>
              <w:t xml:space="preserve">ответные приемы на рычаг локтя при помощи ног сверху. </w:t>
            </w:r>
            <w:r>
              <w:rPr>
                <w:rFonts w:ascii="Times New Roman" w:eastAsia="Times New Roman" w:hAnsi="Times New Roman" w:cs="Times New Roman"/>
              </w:rPr>
              <w:t>Подвижные игры.</w:t>
            </w:r>
          </w:p>
        </w:tc>
        <w:tc>
          <w:tcPr>
            <w:tcW w:w="850" w:type="dxa"/>
            <w:vAlign w:val="center"/>
          </w:tcPr>
          <w:p w:rsidR="000C409A" w:rsidRPr="00000A00" w:rsidRDefault="000C409A"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0C409A" w:rsidRPr="00000A00" w:rsidRDefault="00E2205D"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2" w:type="dxa"/>
            <w:vAlign w:val="center"/>
          </w:tcPr>
          <w:p w:rsidR="000C409A" w:rsidRPr="00000A00" w:rsidRDefault="000C409A" w:rsidP="00AB69A0">
            <w:pPr>
              <w:jc w:val="center"/>
              <w:rPr>
                <w:rFonts w:ascii="Times New Roman" w:eastAsia="Times New Roman" w:hAnsi="Times New Roman" w:cs="Times New Roman"/>
                <w:color w:val="000000"/>
              </w:rPr>
            </w:pPr>
          </w:p>
        </w:tc>
      </w:tr>
      <w:tr w:rsidR="000C409A" w:rsidRPr="00000A00" w:rsidTr="00AB69A0">
        <w:tc>
          <w:tcPr>
            <w:tcW w:w="567" w:type="dxa"/>
            <w:vMerge/>
            <w:vAlign w:val="center"/>
          </w:tcPr>
          <w:p w:rsidR="000C409A" w:rsidRPr="00000A00" w:rsidRDefault="000C409A" w:rsidP="00AB69A0">
            <w:pPr>
              <w:jc w:val="center"/>
              <w:rPr>
                <w:rFonts w:ascii="Times New Roman" w:hAnsi="Times New Roman" w:cs="Times New Roman"/>
                <w:color w:val="000000"/>
              </w:rPr>
            </w:pPr>
          </w:p>
        </w:tc>
        <w:tc>
          <w:tcPr>
            <w:tcW w:w="710" w:type="dxa"/>
            <w:vAlign w:val="center"/>
          </w:tcPr>
          <w:p w:rsidR="000C409A"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111</w:t>
            </w:r>
          </w:p>
        </w:tc>
        <w:tc>
          <w:tcPr>
            <w:tcW w:w="5528" w:type="dxa"/>
            <w:vAlign w:val="center"/>
          </w:tcPr>
          <w:p w:rsidR="000C409A" w:rsidRDefault="000C409A" w:rsidP="001B64B3">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w:t>
            </w:r>
            <w:r w:rsidR="001B64B3">
              <w:rPr>
                <w:rFonts w:ascii="Times New Roman" w:eastAsia="Times New Roman" w:hAnsi="Times New Roman" w:cs="Times New Roman"/>
              </w:rPr>
              <w:t xml:space="preserve">ответные приемы на переднюю подножку.  </w:t>
            </w:r>
            <w:r>
              <w:rPr>
                <w:rFonts w:ascii="Times New Roman" w:eastAsia="Times New Roman" w:hAnsi="Times New Roman" w:cs="Times New Roman"/>
              </w:rPr>
              <w:t xml:space="preserve">Т.д. в партере: </w:t>
            </w:r>
            <w:r w:rsidR="001B64B3">
              <w:rPr>
                <w:rFonts w:ascii="Times New Roman" w:eastAsia="Times New Roman" w:hAnsi="Times New Roman" w:cs="Times New Roman"/>
              </w:rPr>
              <w:t xml:space="preserve">ответные приемы на рычаг на оба бедра. </w:t>
            </w:r>
            <w:r>
              <w:rPr>
                <w:rFonts w:ascii="Times New Roman" w:eastAsia="Times New Roman" w:hAnsi="Times New Roman" w:cs="Times New Roman"/>
              </w:rPr>
              <w:t>Игры с мячом.</w:t>
            </w:r>
          </w:p>
        </w:tc>
        <w:tc>
          <w:tcPr>
            <w:tcW w:w="850" w:type="dxa"/>
            <w:vAlign w:val="center"/>
          </w:tcPr>
          <w:p w:rsidR="000C409A" w:rsidRPr="00000A00" w:rsidRDefault="000C409A"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0C409A" w:rsidRPr="00000A00" w:rsidRDefault="00E2205D"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2" w:type="dxa"/>
            <w:vAlign w:val="center"/>
          </w:tcPr>
          <w:p w:rsidR="000C409A" w:rsidRPr="00000A00" w:rsidRDefault="000C409A" w:rsidP="00AB69A0">
            <w:pPr>
              <w:jc w:val="center"/>
              <w:rPr>
                <w:rFonts w:ascii="Times New Roman" w:eastAsia="Times New Roman" w:hAnsi="Times New Roman" w:cs="Times New Roman"/>
                <w:color w:val="000000"/>
              </w:rPr>
            </w:pPr>
          </w:p>
        </w:tc>
      </w:tr>
      <w:tr w:rsidR="000C409A" w:rsidRPr="00000A00" w:rsidTr="00AB69A0">
        <w:tc>
          <w:tcPr>
            <w:tcW w:w="567" w:type="dxa"/>
            <w:vMerge/>
            <w:vAlign w:val="center"/>
          </w:tcPr>
          <w:p w:rsidR="000C409A" w:rsidRPr="00000A00" w:rsidRDefault="000C409A" w:rsidP="00AB69A0">
            <w:pPr>
              <w:jc w:val="center"/>
              <w:rPr>
                <w:rFonts w:ascii="Times New Roman" w:hAnsi="Times New Roman" w:cs="Times New Roman"/>
                <w:color w:val="000000"/>
              </w:rPr>
            </w:pPr>
          </w:p>
        </w:tc>
        <w:tc>
          <w:tcPr>
            <w:tcW w:w="710" w:type="dxa"/>
            <w:vAlign w:val="center"/>
          </w:tcPr>
          <w:p w:rsidR="000C409A"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112</w:t>
            </w:r>
          </w:p>
        </w:tc>
        <w:tc>
          <w:tcPr>
            <w:tcW w:w="5528" w:type="dxa"/>
            <w:vAlign w:val="center"/>
          </w:tcPr>
          <w:p w:rsidR="000C409A" w:rsidRDefault="000C409A" w:rsidP="001A35CE">
            <w:pPr>
              <w:rPr>
                <w:rFonts w:ascii="Times New Roman" w:eastAsia="Times New Roman" w:hAnsi="Times New Roman" w:cs="Times New Roman"/>
                <w:color w:val="000000"/>
              </w:rPr>
            </w:pPr>
            <w:r>
              <w:rPr>
                <w:rFonts w:ascii="Times New Roman" w:eastAsia="Times New Roman" w:hAnsi="Times New Roman" w:cs="Times New Roman"/>
                <w:bCs/>
              </w:rPr>
              <w:t xml:space="preserve">ОФП. </w:t>
            </w:r>
            <w:r w:rsidR="001B64B3" w:rsidRPr="00000A00">
              <w:rPr>
                <w:rFonts w:ascii="Times New Roman" w:eastAsia="Times New Roman" w:hAnsi="Times New Roman" w:cs="Times New Roman"/>
                <w:bCs/>
              </w:rPr>
              <w:t>Т.д. в стойке:</w:t>
            </w:r>
            <w:r w:rsidR="001B64B3">
              <w:rPr>
                <w:rFonts w:ascii="Times New Roman" w:eastAsia="Times New Roman" w:hAnsi="Times New Roman" w:cs="Times New Roman"/>
              </w:rPr>
              <w:t xml:space="preserve"> ответные приемы на бросок захватом ноги. Т.д. в партере: ответные приемы на рычаг локтя при помощи ног сверху. </w:t>
            </w:r>
            <w:r w:rsidR="001A35CE" w:rsidRPr="00000A00">
              <w:rPr>
                <w:rFonts w:ascii="Times New Roman" w:eastAsia="Times New Roman" w:hAnsi="Times New Roman" w:cs="Times New Roman"/>
                <w:bCs/>
              </w:rPr>
              <w:t>Т.д. в стойке:</w:t>
            </w:r>
            <w:r w:rsidR="001A35CE">
              <w:rPr>
                <w:rFonts w:ascii="Times New Roman" w:eastAsia="Times New Roman" w:hAnsi="Times New Roman" w:cs="Times New Roman"/>
              </w:rPr>
              <w:t xml:space="preserve"> ответные приемы на переднюю подножку.  Т.д. в партере: ответные приемы на рычаг на оба бедра. </w:t>
            </w:r>
          </w:p>
        </w:tc>
        <w:tc>
          <w:tcPr>
            <w:tcW w:w="850" w:type="dxa"/>
            <w:vAlign w:val="center"/>
          </w:tcPr>
          <w:p w:rsidR="000C409A" w:rsidRPr="00000A00" w:rsidRDefault="000C409A"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0C409A" w:rsidRPr="00000A00" w:rsidRDefault="000C409A"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2" w:type="dxa"/>
            <w:vAlign w:val="center"/>
          </w:tcPr>
          <w:p w:rsidR="000C409A" w:rsidRPr="00000A00" w:rsidRDefault="000C409A" w:rsidP="00AB69A0">
            <w:pPr>
              <w:jc w:val="center"/>
              <w:rPr>
                <w:rFonts w:ascii="Times New Roman" w:eastAsia="Times New Roman" w:hAnsi="Times New Roman" w:cs="Times New Roman"/>
                <w:color w:val="000000"/>
              </w:rPr>
            </w:pPr>
          </w:p>
        </w:tc>
      </w:tr>
      <w:tr w:rsidR="000C409A" w:rsidRPr="00000A00" w:rsidTr="00AB69A0">
        <w:tc>
          <w:tcPr>
            <w:tcW w:w="567" w:type="dxa"/>
            <w:vMerge/>
            <w:vAlign w:val="center"/>
          </w:tcPr>
          <w:p w:rsidR="000C409A" w:rsidRPr="00000A00" w:rsidRDefault="000C409A" w:rsidP="00AB69A0">
            <w:pPr>
              <w:jc w:val="center"/>
              <w:rPr>
                <w:rFonts w:ascii="Times New Roman" w:hAnsi="Times New Roman" w:cs="Times New Roman"/>
                <w:color w:val="000000"/>
              </w:rPr>
            </w:pPr>
          </w:p>
        </w:tc>
        <w:tc>
          <w:tcPr>
            <w:tcW w:w="710" w:type="dxa"/>
            <w:vAlign w:val="center"/>
          </w:tcPr>
          <w:p w:rsidR="000C409A"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113</w:t>
            </w:r>
          </w:p>
        </w:tc>
        <w:tc>
          <w:tcPr>
            <w:tcW w:w="5528" w:type="dxa"/>
            <w:vAlign w:val="center"/>
          </w:tcPr>
          <w:p w:rsidR="000C409A" w:rsidRDefault="000C409A" w:rsidP="001B64B3">
            <w:pPr>
              <w:rPr>
                <w:rFonts w:ascii="Times New Roman" w:eastAsia="Times New Roman" w:hAnsi="Times New Roman" w:cs="Times New Roman"/>
                <w:color w:val="000000"/>
              </w:rPr>
            </w:pPr>
            <w:r>
              <w:rPr>
                <w:rFonts w:ascii="Times New Roman" w:eastAsia="Times New Roman" w:hAnsi="Times New Roman" w:cs="Times New Roman"/>
                <w:bCs/>
              </w:rPr>
              <w:t xml:space="preserve">ОФП. </w:t>
            </w:r>
            <w:r w:rsidR="001B64B3" w:rsidRPr="00000A00">
              <w:rPr>
                <w:rFonts w:ascii="Times New Roman" w:eastAsia="Times New Roman" w:hAnsi="Times New Roman" w:cs="Times New Roman"/>
                <w:bCs/>
              </w:rPr>
              <w:t>Т.д. в стойке:</w:t>
            </w:r>
            <w:r w:rsidR="001B64B3">
              <w:rPr>
                <w:rFonts w:ascii="Times New Roman" w:eastAsia="Times New Roman" w:hAnsi="Times New Roman" w:cs="Times New Roman"/>
              </w:rPr>
              <w:t xml:space="preserve"> ответные приемы на заднюю подножку. Т.д. в партере: ответные приемы на удержание со стороны ног с захватом головы. Мини-футбол.</w:t>
            </w:r>
            <w:r>
              <w:rPr>
                <w:rFonts w:ascii="Times New Roman" w:eastAsia="Times New Roman" w:hAnsi="Times New Roman" w:cs="Times New Roman"/>
              </w:rPr>
              <w:t xml:space="preserve"> </w:t>
            </w:r>
          </w:p>
        </w:tc>
        <w:tc>
          <w:tcPr>
            <w:tcW w:w="850" w:type="dxa"/>
            <w:vAlign w:val="center"/>
          </w:tcPr>
          <w:p w:rsidR="000C409A" w:rsidRPr="00000A00"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0C409A" w:rsidRPr="00000A00" w:rsidRDefault="00E2205D"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2" w:type="dxa"/>
            <w:vAlign w:val="center"/>
          </w:tcPr>
          <w:p w:rsidR="000C409A" w:rsidRPr="00000A00" w:rsidRDefault="000C409A" w:rsidP="00AB69A0">
            <w:pPr>
              <w:jc w:val="center"/>
              <w:rPr>
                <w:rFonts w:ascii="Times New Roman" w:eastAsia="Times New Roman" w:hAnsi="Times New Roman" w:cs="Times New Roman"/>
                <w:color w:val="000000"/>
              </w:rPr>
            </w:pPr>
          </w:p>
        </w:tc>
        <w:bookmarkStart w:id="3" w:name="_GoBack"/>
        <w:bookmarkEnd w:id="3"/>
      </w:tr>
      <w:tr w:rsidR="000C409A" w:rsidRPr="00000A00" w:rsidTr="00AB69A0">
        <w:tc>
          <w:tcPr>
            <w:tcW w:w="567" w:type="dxa"/>
            <w:vMerge/>
            <w:vAlign w:val="center"/>
          </w:tcPr>
          <w:p w:rsidR="000C409A" w:rsidRPr="00000A00" w:rsidRDefault="000C409A" w:rsidP="00AB69A0">
            <w:pPr>
              <w:jc w:val="center"/>
              <w:rPr>
                <w:rFonts w:ascii="Times New Roman" w:hAnsi="Times New Roman" w:cs="Times New Roman"/>
                <w:color w:val="000000"/>
              </w:rPr>
            </w:pPr>
          </w:p>
        </w:tc>
        <w:tc>
          <w:tcPr>
            <w:tcW w:w="710" w:type="dxa"/>
            <w:vAlign w:val="center"/>
          </w:tcPr>
          <w:p w:rsidR="000C409A"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114</w:t>
            </w:r>
          </w:p>
        </w:tc>
        <w:tc>
          <w:tcPr>
            <w:tcW w:w="5528" w:type="dxa"/>
            <w:vAlign w:val="center"/>
          </w:tcPr>
          <w:p w:rsidR="000C409A" w:rsidRDefault="000C409A" w:rsidP="001A35CE">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w:t>
            </w:r>
            <w:r w:rsidR="001A35CE">
              <w:rPr>
                <w:rFonts w:ascii="Times New Roman" w:eastAsia="Times New Roman" w:hAnsi="Times New Roman" w:cs="Times New Roman"/>
              </w:rPr>
              <w:t xml:space="preserve">ответные приемы на переднюю подсечку. </w:t>
            </w:r>
            <w:r>
              <w:rPr>
                <w:rFonts w:ascii="Times New Roman" w:eastAsia="Times New Roman" w:hAnsi="Times New Roman" w:cs="Times New Roman"/>
              </w:rPr>
              <w:t xml:space="preserve">Т.д. в партере: </w:t>
            </w:r>
            <w:r w:rsidR="001A35CE">
              <w:rPr>
                <w:rFonts w:ascii="Times New Roman" w:eastAsia="Times New Roman" w:hAnsi="Times New Roman" w:cs="Times New Roman"/>
              </w:rPr>
              <w:t xml:space="preserve">ответный прием на рычаг локтя зацепом ногой. </w:t>
            </w:r>
            <w:r>
              <w:rPr>
                <w:rFonts w:ascii="Times New Roman" w:eastAsia="Times New Roman" w:hAnsi="Times New Roman" w:cs="Times New Roman"/>
              </w:rPr>
              <w:t>Эстафеты.</w:t>
            </w:r>
          </w:p>
        </w:tc>
        <w:tc>
          <w:tcPr>
            <w:tcW w:w="850" w:type="dxa"/>
            <w:vAlign w:val="center"/>
          </w:tcPr>
          <w:p w:rsidR="000C409A" w:rsidRPr="00000A00" w:rsidRDefault="000C409A"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0C409A" w:rsidRPr="00000A00" w:rsidRDefault="00E2205D"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2" w:type="dxa"/>
            <w:vAlign w:val="center"/>
          </w:tcPr>
          <w:p w:rsidR="000C409A" w:rsidRPr="00000A00" w:rsidRDefault="000C409A" w:rsidP="00AB69A0">
            <w:pPr>
              <w:jc w:val="center"/>
              <w:rPr>
                <w:rFonts w:ascii="Times New Roman" w:eastAsia="Times New Roman" w:hAnsi="Times New Roman" w:cs="Times New Roman"/>
                <w:color w:val="000000"/>
              </w:rPr>
            </w:pPr>
          </w:p>
        </w:tc>
      </w:tr>
      <w:tr w:rsidR="000C409A" w:rsidRPr="00000A00" w:rsidTr="00AB69A0">
        <w:tc>
          <w:tcPr>
            <w:tcW w:w="567" w:type="dxa"/>
            <w:vMerge/>
            <w:vAlign w:val="center"/>
          </w:tcPr>
          <w:p w:rsidR="000C409A" w:rsidRPr="00000A00" w:rsidRDefault="000C409A" w:rsidP="00AB69A0">
            <w:pPr>
              <w:jc w:val="center"/>
              <w:rPr>
                <w:rFonts w:ascii="Times New Roman" w:hAnsi="Times New Roman" w:cs="Times New Roman"/>
                <w:color w:val="000000"/>
              </w:rPr>
            </w:pPr>
          </w:p>
        </w:tc>
        <w:tc>
          <w:tcPr>
            <w:tcW w:w="710" w:type="dxa"/>
            <w:vAlign w:val="center"/>
          </w:tcPr>
          <w:p w:rsidR="000C409A"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115</w:t>
            </w:r>
          </w:p>
        </w:tc>
        <w:tc>
          <w:tcPr>
            <w:tcW w:w="5528" w:type="dxa"/>
            <w:vAlign w:val="center"/>
          </w:tcPr>
          <w:p w:rsidR="000C409A" w:rsidRDefault="000C409A" w:rsidP="00107F39">
            <w:pPr>
              <w:rPr>
                <w:rFonts w:ascii="Times New Roman" w:eastAsia="Times New Roman" w:hAnsi="Times New Roman" w:cs="Times New Roman"/>
                <w:color w:val="000000"/>
              </w:rPr>
            </w:pPr>
            <w:r>
              <w:rPr>
                <w:rFonts w:ascii="Times New Roman" w:eastAsia="Times New Roman" w:hAnsi="Times New Roman" w:cs="Times New Roman"/>
                <w:bCs/>
              </w:rPr>
              <w:t xml:space="preserve">ОФП. </w:t>
            </w:r>
            <w:r w:rsidR="001A35CE" w:rsidRPr="00000A00">
              <w:rPr>
                <w:rFonts w:ascii="Times New Roman" w:eastAsia="Times New Roman" w:hAnsi="Times New Roman" w:cs="Times New Roman"/>
                <w:bCs/>
              </w:rPr>
              <w:t>Т.д. в стойке:</w:t>
            </w:r>
            <w:r w:rsidR="001A35CE">
              <w:rPr>
                <w:rFonts w:ascii="Times New Roman" w:eastAsia="Times New Roman" w:hAnsi="Times New Roman" w:cs="Times New Roman"/>
              </w:rPr>
              <w:t xml:space="preserve"> ответные приемы на переднюю подсечку. Т.д. в партере: ответный прием на рычаг локтя зацепом ногой.</w:t>
            </w:r>
          </w:p>
        </w:tc>
        <w:tc>
          <w:tcPr>
            <w:tcW w:w="850" w:type="dxa"/>
            <w:vAlign w:val="center"/>
          </w:tcPr>
          <w:p w:rsidR="000C409A" w:rsidRPr="00000A00"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0C409A" w:rsidRPr="00000A00"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2" w:type="dxa"/>
            <w:vAlign w:val="center"/>
          </w:tcPr>
          <w:p w:rsidR="000C409A" w:rsidRPr="00000A00" w:rsidRDefault="000C409A" w:rsidP="00AB69A0">
            <w:pPr>
              <w:jc w:val="center"/>
              <w:rPr>
                <w:rFonts w:ascii="Times New Roman" w:eastAsia="Times New Roman" w:hAnsi="Times New Roman" w:cs="Times New Roman"/>
                <w:color w:val="000000"/>
              </w:rPr>
            </w:pPr>
          </w:p>
        </w:tc>
      </w:tr>
      <w:tr w:rsidR="000C409A" w:rsidRPr="00000A00" w:rsidTr="00AB69A0">
        <w:tc>
          <w:tcPr>
            <w:tcW w:w="567" w:type="dxa"/>
            <w:vMerge/>
            <w:vAlign w:val="center"/>
          </w:tcPr>
          <w:p w:rsidR="000C409A" w:rsidRPr="00000A00" w:rsidRDefault="000C409A" w:rsidP="00AB69A0">
            <w:pPr>
              <w:jc w:val="center"/>
              <w:rPr>
                <w:rFonts w:ascii="Times New Roman" w:hAnsi="Times New Roman" w:cs="Times New Roman"/>
                <w:color w:val="000000"/>
              </w:rPr>
            </w:pPr>
          </w:p>
        </w:tc>
        <w:tc>
          <w:tcPr>
            <w:tcW w:w="710" w:type="dxa"/>
            <w:vAlign w:val="center"/>
          </w:tcPr>
          <w:p w:rsidR="000C409A"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116</w:t>
            </w:r>
          </w:p>
        </w:tc>
        <w:tc>
          <w:tcPr>
            <w:tcW w:w="5528" w:type="dxa"/>
            <w:vAlign w:val="center"/>
          </w:tcPr>
          <w:p w:rsidR="000C409A" w:rsidRDefault="000C409A" w:rsidP="001A35CE">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w:t>
            </w:r>
            <w:r w:rsidR="001A35CE">
              <w:rPr>
                <w:rFonts w:ascii="Times New Roman" w:eastAsia="Times New Roman" w:hAnsi="Times New Roman" w:cs="Times New Roman"/>
              </w:rPr>
              <w:t xml:space="preserve">ответные приемы </w:t>
            </w:r>
            <w:proofErr w:type="gramStart"/>
            <w:r w:rsidR="001A35CE">
              <w:rPr>
                <w:rFonts w:ascii="Times New Roman" w:eastAsia="Times New Roman" w:hAnsi="Times New Roman" w:cs="Times New Roman"/>
              </w:rPr>
              <w:t>на подхват</w:t>
            </w:r>
            <w:proofErr w:type="gramEnd"/>
            <w:r w:rsidR="001A35CE">
              <w:rPr>
                <w:rFonts w:ascii="Times New Roman" w:eastAsia="Times New Roman" w:hAnsi="Times New Roman" w:cs="Times New Roman"/>
              </w:rPr>
              <w:t xml:space="preserve"> захватом рукава и отворота, захватом ноги. </w:t>
            </w:r>
            <w:r>
              <w:rPr>
                <w:rFonts w:ascii="Times New Roman" w:eastAsia="Times New Roman" w:hAnsi="Times New Roman" w:cs="Times New Roman"/>
              </w:rPr>
              <w:t>Т.д. в партере:</w:t>
            </w:r>
            <w:r w:rsidR="001A35CE">
              <w:rPr>
                <w:rFonts w:ascii="Times New Roman" w:eastAsia="Times New Roman" w:hAnsi="Times New Roman" w:cs="Times New Roman"/>
              </w:rPr>
              <w:t xml:space="preserve"> ответный прием на двойной узел ноги. </w:t>
            </w:r>
            <w:r>
              <w:rPr>
                <w:rFonts w:ascii="Times New Roman" w:eastAsia="Times New Roman" w:hAnsi="Times New Roman" w:cs="Times New Roman"/>
                <w:bCs/>
              </w:rPr>
              <w:t>Игра «Вышибалы»</w:t>
            </w:r>
          </w:p>
        </w:tc>
        <w:tc>
          <w:tcPr>
            <w:tcW w:w="850" w:type="dxa"/>
            <w:vAlign w:val="center"/>
          </w:tcPr>
          <w:p w:rsidR="000C409A" w:rsidRPr="00000A00" w:rsidRDefault="000C409A"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0C409A" w:rsidRPr="00000A00" w:rsidRDefault="00E2205D"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2" w:type="dxa"/>
            <w:vAlign w:val="center"/>
          </w:tcPr>
          <w:p w:rsidR="000C409A" w:rsidRPr="00000A00" w:rsidRDefault="000C409A" w:rsidP="00AB69A0">
            <w:pPr>
              <w:jc w:val="center"/>
              <w:rPr>
                <w:rFonts w:ascii="Times New Roman" w:eastAsia="Times New Roman" w:hAnsi="Times New Roman" w:cs="Times New Roman"/>
                <w:color w:val="000000"/>
              </w:rPr>
            </w:pPr>
          </w:p>
        </w:tc>
      </w:tr>
      <w:tr w:rsidR="000C409A" w:rsidRPr="00000A00" w:rsidTr="00AB69A0">
        <w:tc>
          <w:tcPr>
            <w:tcW w:w="567" w:type="dxa"/>
            <w:vMerge/>
            <w:vAlign w:val="center"/>
          </w:tcPr>
          <w:p w:rsidR="000C409A" w:rsidRPr="00000A00" w:rsidRDefault="000C409A" w:rsidP="00AB69A0">
            <w:pPr>
              <w:jc w:val="center"/>
              <w:rPr>
                <w:rFonts w:ascii="Times New Roman" w:hAnsi="Times New Roman" w:cs="Times New Roman"/>
                <w:color w:val="000000"/>
              </w:rPr>
            </w:pPr>
          </w:p>
        </w:tc>
        <w:tc>
          <w:tcPr>
            <w:tcW w:w="710" w:type="dxa"/>
            <w:vAlign w:val="center"/>
          </w:tcPr>
          <w:p w:rsidR="000C409A"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117</w:t>
            </w:r>
          </w:p>
        </w:tc>
        <w:tc>
          <w:tcPr>
            <w:tcW w:w="5528" w:type="dxa"/>
            <w:vAlign w:val="center"/>
          </w:tcPr>
          <w:p w:rsidR="000C409A" w:rsidRDefault="001A35CE" w:rsidP="001A35CE">
            <w:pPr>
              <w:rPr>
                <w:rFonts w:ascii="Times New Roman" w:eastAsia="Times New Roman" w:hAnsi="Times New Roman" w:cs="Times New Roman"/>
                <w:color w:val="000000"/>
              </w:rPr>
            </w:pPr>
            <w:r>
              <w:rPr>
                <w:rFonts w:ascii="Times New Roman" w:eastAsia="Times New Roman" w:hAnsi="Times New Roman" w:cs="Times New Roman"/>
                <w:bCs/>
              </w:rPr>
              <w:t xml:space="preserve">ОФП.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ответные приемы </w:t>
            </w:r>
            <w:proofErr w:type="gramStart"/>
            <w:r>
              <w:rPr>
                <w:rFonts w:ascii="Times New Roman" w:eastAsia="Times New Roman" w:hAnsi="Times New Roman" w:cs="Times New Roman"/>
              </w:rPr>
              <w:t>на подхват</w:t>
            </w:r>
            <w:proofErr w:type="gramEnd"/>
            <w:r>
              <w:rPr>
                <w:rFonts w:ascii="Times New Roman" w:eastAsia="Times New Roman" w:hAnsi="Times New Roman" w:cs="Times New Roman"/>
              </w:rPr>
              <w:t xml:space="preserve"> захватом рукава и отворота, захватом ноги. Т.д. в партере: ответный прием на двойной узел ноги.</w:t>
            </w:r>
          </w:p>
        </w:tc>
        <w:tc>
          <w:tcPr>
            <w:tcW w:w="850" w:type="dxa"/>
            <w:vAlign w:val="center"/>
          </w:tcPr>
          <w:p w:rsidR="000C409A" w:rsidRPr="00000A00" w:rsidRDefault="000C409A"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0C409A" w:rsidRPr="00000A00" w:rsidRDefault="000C409A"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2" w:type="dxa"/>
            <w:vAlign w:val="center"/>
          </w:tcPr>
          <w:p w:rsidR="000C409A" w:rsidRPr="00000A00" w:rsidRDefault="000C409A" w:rsidP="00AB69A0">
            <w:pPr>
              <w:jc w:val="center"/>
              <w:rPr>
                <w:rFonts w:ascii="Times New Roman" w:eastAsia="Times New Roman" w:hAnsi="Times New Roman" w:cs="Times New Roman"/>
                <w:color w:val="000000"/>
              </w:rPr>
            </w:pPr>
          </w:p>
        </w:tc>
      </w:tr>
      <w:tr w:rsidR="000C409A" w:rsidRPr="00000A00" w:rsidTr="00AB69A0">
        <w:tc>
          <w:tcPr>
            <w:tcW w:w="567" w:type="dxa"/>
            <w:vMerge/>
            <w:vAlign w:val="center"/>
          </w:tcPr>
          <w:p w:rsidR="000C409A" w:rsidRPr="00000A00" w:rsidRDefault="000C409A" w:rsidP="00AB69A0">
            <w:pPr>
              <w:jc w:val="center"/>
              <w:rPr>
                <w:rFonts w:ascii="Times New Roman" w:hAnsi="Times New Roman" w:cs="Times New Roman"/>
                <w:color w:val="000000"/>
              </w:rPr>
            </w:pPr>
          </w:p>
        </w:tc>
        <w:tc>
          <w:tcPr>
            <w:tcW w:w="710" w:type="dxa"/>
            <w:vAlign w:val="center"/>
          </w:tcPr>
          <w:p w:rsidR="000C409A"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118</w:t>
            </w:r>
          </w:p>
        </w:tc>
        <w:tc>
          <w:tcPr>
            <w:tcW w:w="5528" w:type="dxa"/>
            <w:vAlign w:val="center"/>
          </w:tcPr>
          <w:p w:rsidR="000C409A" w:rsidRDefault="000C409A" w:rsidP="00AB69A0">
            <w:pPr>
              <w:rPr>
                <w:rFonts w:ascii="Times New Roman" w:eastAsia="Times New Roman" w:hAnsi="Times New Roman" w:cs="Times New Roman"/>
                <w:color w:val="000000"/>
              </w:rPr>
            </w:pPr>
            <w:r>
              <w:rPr>
                <w:rFonts w:ascii="Times New Roman" w:eastAsia="Times New Roman" w:hAnsi="Times New Roman" w:cs="Times New Roman"/>
                <w:color w:val="000000"/>
              </w:rPr>
              <w:t>Восстановительные и расслабляющие мероприятия.</w:t>
            </w:r>
          </w:p>
        </w:tc>
        <w:tc>
          <w:tcPr>
            <w:tcW w:w="850" w:type="dxa"/>
            <w:vAlign w:val="center"/>
          </w:tcPr>
          <w:p w:rsidR="000C409A" w:rsidRPr="00000A00"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3"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2" w:type="dxa"/>
            <w:vAlign w:val="center"/>
          </w:tcPr>
          <w:p w:rsidR="000C409A" w:rsidRPr="00000A00" w:rsidRDefault="000C409A" w:rsidP="00AB69A0">
            <w:pPr>
              <w:jc w:val="center"/>
              <w:rPr>
                <w:rFonts w:ascii="Times New Roman" w:eastAsia="Times New Roman" w:hAnsi="Times New Roman" w:cs="Times New Roman"/>
                <w:color w:val="000000"/>
              </w:rPr>
            </w:pPr>
          </w:p>
        </w:tc>
      </w:tr>
      <w:tr w:rsidR="000C409A" w:rsidRPr="00000A00" w:rsidTr="00AB69A0">
        <w:tc>
          <w:tcPr>
            <w:tcW w:w="567" w:type="dxa"/>
            <w:vMerge/>
            <w:vAlign w:val="center"/>
          </w:tcPr>
          <w:p w:rsidR="000C409A" w:rsidRPr="00000A00" w:rsidRDefault="000C409A" w:rsidP="00AB69A0">
            <w:pPr>
              <w:jc w:val="center"/>
              <w:rPr>
                <w:rFonts w:ascii="Times New Roman" w:hAnsi="Times New Roman" w:cs="Times New Roman"/>
                <w:color w:val="000000"/>
              </w:rPr>
            </w:pPr>
          </w:p>
        </w:tc>
        <w:tc>
          <w:tcPr>
            <w:tcW w:w="710" w:type="dxa"/>
            <w:vAlign w:val="center"/>
          </w:tcPr>
          <w:p w:rsidR="000C409A"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119</w:t>
            </w:r>
          </w:p>
        </w:tc>
        <w:tc>
          <w:tcPr>
            <w:tcW w:w="5528" w:type="dxa"/>
            <w:vAlign w:val="center"/>
          </w:tcPr>
          <w:p w:rsidR="000C409A" w:rsidRPr="00000A00" w:rsidRDefault="000C409A" w:rsidP="00AB69A0">
            <w:pPr>
              <w:rPr>
                <w:rFonts w:ascii="Times New Roman" w:eastAsia="Times New Roman" w:hAnsi="Times New Roman" w:cs="Times New Roman"/>
                <w:color w:val="000000"/>
              </w:rPr>
            </w:pPr>
            <w:r w:rsidRPr="00000A00">
              <w:rPr>
                <w:rFonts w:ascii="Times New Roman" w:eastAsia="Times New Roman" w:hAnsi="Times New Roman" w:cs="Times New Roman"/>
                <w:bCs/>
              </w:rPr>
              <w:t xml:space="preserve">ОФП. Освоение ранее </w:t>
            </w:r>
            <w:proofErr w:type="gramStart"/>
            <w:r w:rsidRPr="00000A00">
              <w:rPr>
                <w:rFonts w:ascii="Times New Roman" w:eastAsia="Times New Roman" w:hAnsi="Times New Roman" w:cs="Times New Roman"/>
                <w:bCs/>
              </w:rPr>
              <w:t>изученного</w:t>
            </w:r>
            <w:proofErr w:type="gramEnd"/>
            <w:r w:rsidRPr="00000A00">
              <w:rPr>
                <w:rFonts w:ascii="Times New Roman" w:eastAsia="Times New Roman" w:hAnsi="Times New Roman" w:cs="Times New Roman"/>
                <w:bCs/>
              </w:rPr>
              <w:t xml:space="preserve">  в учебно-тренировочных схватках.</w:t>
            </w:r>
            <w:r>
              <w:rPr>
                <w:rFonts w:ascii="Times New Roman" w:eastAsia="Times New Roman" w:hAnsi="Times New Roman" w:cs="Times New Roman"/>
                <w:bCs/>
              </w:rPr>
              <w:t xml:space="preserve"> </w:t>
            </w:r>
          </w:p>
        </w:tc>
        <w:tc>
          <w:tcPr>
            <w:tcW w:w="850" w:type="dxa"/>
            <w:vAlign w:val="center"/>
          </w:tcPr>
          <w:p w:rsidR="000C409A" w:rsidRPr="00000A00" w:rsidRDefault="000C409A"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0C409A" w:rsidRPr="00000A00" w:rsidRDefault="000C409A"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совершенствование</w:t>
            </w:r>
          </w:p>
        </w:tc>
        <w:tc>
          <w:tcPr>
            <w:tcW w:w="993"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2" w:type="dxa"/>
            <w:vAlign w:val="center"/>
          </w:tcPr>
          <w:p w:rsidR="000C409A" w:rsidRPr="00000A00" w:rsidRDefault="000C409A" w:rsidP="00AB69A0">
            <w:pPr>
              <w:jc w:val="center"/>
              <w:rPr>
                <w:rFonts w:ascii="Times New Roman" w:eastAsia="Times New Roman" w:hAnsi="Times New Roman" w:cs="Times New Roman"/>
                <w:color w:val="000000"/>
              </w:rPr>
            </w:pPr>
          </w:p>
        </w:tc>
      </w:tr>
      <w:tr w:rsidR="000C409A" w:rsidRPr="00000A00" w:rsidTr="00AB69A0">
        <w:tc>
          <w:tcPr>
            <w:tcW w:w="567" w:type="dxa"/>
            <w:vMerge/>
            <w:vAlign w:val="center"/>
          </w:tcPr>
          <w:p w:rsidR="000C409A" w:rsidRPr="00000A00" w:rsidRDefault="000C409A" w:rsidP="00AB69A0">
            <w:pPr>
              <w:jc w:val="center"/>
              <w:rPr>
                <w:rFonts w:ascii="Times New Roman" w:hAnsi="Times New Roman" w:cs="Times New Roman"/>
                <w:color w:val="000000"/>
              </w:rPr>
            </w:pPr>
          </w:p>
        </w:tc>
        <w:tc>
          <w:tcPr>
            <w:tcW w:w="710" w:type="dxa"/>
            <w:vAlign w:val="center"/>
          </w:tcPr>
          <w:p w:rsidR="000C409A"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120</w:t>
            </w:r>
          </w:p>
        </w:tc>
        <w:tc>
          <w:tcPr>
            <w:tcW w:w="5528" w:type="dxa"/>
            <w:vAlign w:val="center"/>
          </w:tcPr>
          <w:p w:rsidR="000C409A" w:rsidRPr="00000A00" w:rsidRDefault="000C409A" w:rsidP="00AB69A0">
            <w:pPr>
              <w:rPr>
                <w:rFonts w:ascii="Times New Roman" w:eastAsia="Times New Roman" w:hAnsi="Times New Roman" w:cs="Times New Roman"/>
                <w:color w:val="000000"/>
              </w:rPr>
            </w:pPr>
            <w:r>
              <w:rPr>
                <w:rFonts w:ascii="Times New Roman" w:eastAsia="Times New Roman" w:hAnsi="Times New Roman" w:cs="Times New Roman"/>
                <w:color w:val="000000"/>
              </w:rPr>
              <w:t>Участие в соревнованиях между группами</w:t>
            </w:r>
            <w:r w:rsidRPr="00000A00">
              <w:rPr>
                <w:rFonts w:ascii="Times New Roman" w:eastAsia="Times New Roman" w:hAnsi="Times New Roman" w:cs="Times New Roman"/>
                <w:color w:val="000000"/>
              </w:rPr>
              <w:t>.</w:t>
            </w:r>
          </w:p>
        </w:tc>
        <w:tc>
          <w:tcPr>
            <w:tcW w:w="850" w:type="dxa"/>
            <w:vAlign w:val="center"/>
          </w:tcPr>
          <w:p w:rsidR="000C409A" w:rsidRPr="00000A00" w:rsidRDefault="000C409A"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3"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2" w:type="dxa"/>
            <w:vAlign w:val="center"/>
          </w:tcPr>
          <w:p w:rsidR="000C409A" w:rsidRPr="00000A00" w:rsidRDefault="000C409A" w:rsidP="00AB69A0">
            <w:pPr>
              <w:jc w:val="center"/>
              <w:rPr>
                <w:rFonts w:ascii="Times New Roman" w:eastAsia="Times New Roman" w:hAnsi="Times New Roman" w:cs="Times New Roman"/>
                <w:color w:val="000000"/>
              </w:rPr>
            </w:pPr>
          </w:p>
        </w:tc>
      </w:tr>
      <w:tr w:rsidR="000C409A" w:rsidRPr="00000A00" w:rsidTr="00AB69A0">
        <w:tc>
          <w:tcPr>
            <w:tcW w:w="567" w:type="dxa"/>
            <w:vMerge w:val="restart"/>
            <w:textDirection w:val="btLr"/>
            <w:vAlign w:val="center"/>
          </w:tcPr>
          <w:p w:rsidR="000C409A" w:rsidRPr="00000A00" w:rsidRDefault="000C409A" w:rsidP="00AB69A0">
            <w:pPr>
              <w:ind w:left="113" w:right="113"/>
              <w:jc w:val="center"/>
              <w:rPr>
                <w:rFonts w:ascii="Times New Roman" w:hAnsi="Times New Roman" w:cs="Times New Roman"/>
                <w:color w:val="000000"/>
              </w:rPr>
            </w:pPr>
            <w:r>
              <w:rPr>
                <w:rFonts w:ascii="Times New Roman" w:hAnsi="Times New Roman" w:cs="Times New Roman"/>
                <w:color w:val="000000"/>
              </w:rPr>
              <w:t>Июль</w:t>
            </w:r>
          </w:p>
        </w:tc>
        <w:tc>
          <w:tcPr>
            <w:tcW w:w="710" w:type="dxa"/>
            <w:vAlign w:val="center"/>
          </w:tcPr>
          <w:p w:rsidR="000C409A"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121</w:t>
            </w:r>
          </w:p>
        </w:tc>
        <w:tc>
          <w:tcPr>
            <w:tcW w:w="5528" w:type="dxa"/>
            <w:vAlign w:val="center"/>
          </w:tcPr>
          <w:p w:rsidR="000C409A" w:rsidRDefault="000C409A" w:rsidP="00782147">
            <w:pPr>
              <w:rPr>
                <w:rFonts w:ascii="Times New Roman" w:eastAsia="Times New Roman" w:hAnsi="Times New Roman" w:cs="Times New Roman"/>
                <w:color w:val="000000"/>
              </w:rPr>
            </w:pPr>
            <w:r>
              <w:rPr>
                <w:rFonts w:ascii="Times New Roman" w:eastAsia="Times New Roman" w:hAnsi="Times New Roman" w:cs="Times New Roman"/>
                <w:color w:val="000000"/>
              </w:rPr>
              <w:t>Теория:</w:t>
            </w:r>
            <w:r w:rsidR="00782147">
              <w:rPr>
                <w:rFonts w:ascii="Times New Roman" w:eastAsia="Times New Roman" w:hAnsi="Times New Roman" w:cs="Times New Roman"/>
                <w:color w:val="000000"/>
              </w:rPr>
              <w:t xml:space="preserve"> </w:t>
            </w:r>
            <w:r w:rsidR="00782147" w:rsidRPr="00ED160B">
              <w:rPr>
                <w:rFonts w:ascii="Times New Roman" w:hAnsi="Times New Roman" w:cs="Times New Roman"/>
              </w:rPr>
              <w:t>Определение понятий: воспитание, обучение, знания, умения, навыки, упражнения, тренировка. Сообщение знаний, выработка умений, формирование навыков.</w:t>
            </w:r>
            <w:r>
              <w:rPr>
                <w:rFonts w:ascii="Times New Roman" w:eastAsia="Times New Roman" w:hAnsi="Times New Roman" w:cs="Times New Roman"/>
                <w:bCs/>
              </w:rPr>
              <w:t xml:space="preserve"> ОФП. СФП. ОРУ.</w:t>
            </w:r>
          </w:p>
        </w:tc>
        <w:tc>
          <w:tcPr>
            <w:tcW w:w="850" w:type="dxa"/>
            <w:vAlign w:val="center"/>
          </w:tcPr>
          <w:p w:rsidR="000C409A" w:rsidRPr="00000A00"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0C409A" w:rsidRPr="00000A00"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беседа</w:t>
            </w:r>
          </w:p>
        </w:tc>
        <w:tc>
          <w:tcPr>
            <w:tcW w:w="993"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2" w:type="dxa"/>
            <w:vAlign w:val="center"/>
          </w:tcPr>
          <w:p w:rsidR="000C409A" w:rsidRPr="00000A00" w:rsidRDefault="000C409A" w:rsidP="00AB69A0">
            <w:pPr>
              <w:jc w:val="center"/>
              <w:rPr>
                <w:rFonts w:ascii="Times New Roman" w:eastAsia="Times New Roman" w:hAnsi="Times New Roman" w:cs="Times New Roman"/>
                <w:color w:val="000000"/>
              </w:rPr>
            </w:pPr>
          </w:p>
        </w:tc>
      </w:tr>
      <w:tr w:rsidR="000C409A" w:rsidRPr="00000A00" w:rsidTr="00AB69A0">
        <w:tc>
          <w:tcPr>
            <w:tcW w:w="567" w:type="dxa"/>
            <w:vMerge/>
            <w:vAlign w:val="center"/>
          </w:tcPr>
          <w:p w:rsidR="000C409A" w:rsidRPr="00000A00" w:rsidRDefault="000C409A" w:rsidP="00AB69A0">
            <w:pPr>
              <w:jc w:val="center"/>
              <w:rPr>
                <w:rFonts w:ascii="Times New Roman" w:hAnsi="Times New Roman" w:cs="Times New Roman"/>
                <w:color w:val="000000"/>
              </w:rPr>
            </w:pPr>
          </w:p>
        </w:tc>
        <w:tc>
          <w:tcPr>
            <w:tcW w:w="710" w:type="dxa"/>
            <w:vAlign w:val="center"/>
          </w:tcPr>
          <w:p w:rsidR="000C409A"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122</w:t>
            </w:r>
          </w:p>
        </w:tc>
        <w:tc>
          <w:tcPr>
            <w:tcW w:w="5528" w:type="dxa"/>
            <w:vAlign w:val="center"/>
          </w:tcPr>
          <w:p w:rsidR="000C409A" w:rsidRDefault="000C409A" w:rsidP="00AB69A0">
            <w:pPr>
              <w:rPr>
                <w:rFonts w:ascii="Times New Roman" w:eastAsia="Times New Roman" w:hAnsi="Times New Roman" w:cs="Times New Roman"/>
                <w:color w:val="000000"/>
              </w:rPr>
            </w:pPr>
            <w:r w:rsidRPr="00000A00">
              <w:rPr>
                <w:rFonts w:ascii="Times New Roman" w:eastAsia="Times New Roman" w:hAnsi="Times New Roman" w:cs="Times New Roman"/>
                <w:bCs/>
              </w:rPr>
              <w:t>Подведение итогов за учебный год</w:t>
            </w:r>
            <w:r>
              <w:rPr>
                <w:rFonts w:ascii="Times New Roman" w:eastAsia="Times New Roman" w:hAnsi="Times New Roman" w:cs="Times New Roman"/>
                <w:bCs/>
              </w:rPr>
              <w:t>. Подвижные игры.</w:t>
            </w:r>
          </w:p>
        </w:tc>
        <w:tc>
          <w:tcPr>
            <w:tcW w:w="850" w:type="dxa"/>
            <w:vAlign w:val="center"/>
          </w:tcPr>
          <w:p w:rsidR="000C409A" w:rsidRPr="00000A00"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0C409A" w:rsidRPr="00000A00"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беседа</w:t>
            </w:r>
          </w:p>
        </w:tc>
        <w:tc>
          <w:tcPr>
            <w:tcW w:w="993"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2" w:type="dxa"/>
            <w:vAlign w:val="center"/>
          </w:tcPr>
          <w:p w:rsidR="000C409A" w:rsidRPr="00000A00" w:rsidRDefault="000C409A" w:rsidP="00AB69A0">
            <w:pPr>
              <w:jc w:val="center"/>
              <w:rPr>
                <w:rFonts w:ascii="Times New Roman" w:eastAsia="Times New Roman" w:hAnsi="Times New Roman" w:cs="Times New Roman"/>
                <w:color w:val="000000"/>
              </w:rPr>
            </w:pPr>
          </w:p>
        </w:tc>
      </w:tr>
      <w:tr w:rsidR="000C409A" w:rsidRPr="00000A00" w:rsidTr="00AB69A0">
        <w:tc>
          <w:tcPr>
            <w:tcW w:w="567" w:type="dxa"/>
            <w:vMerge/>
            <w:vAlign w:val="center"/>
          </w:tcPr>
          <w:p w:rsidR="000C409A" w:rsidRPr="00000A00" w:rsidRDefault="000C409A" w:rsidP="00AB69A0">
            <w:pPr>
              <w:jc w:val="center"/>
              <w:rPr>
                <w:rFonts w:ascii="Times New Roman" w:hAnsi="Times New Roman" w:cs="Times New Roman"/>
                <w:color w:val="000000"/>
              </w:rPr>
            </w:pPr>
          </w:p>
        </w:tc>
        <w:tc>
          <w:tcPr>
            <w:tcW w:w="710" w:type="dxa"/>
            <w:vAlign w:val="center"/>
          </w:tcPr>
          <w:p w:rsidR="000C409A"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123</w:t>
            </w:r>
          </w:p>
        </w:tc>
        <w:tc>
          <w:tcPr>
            <w:tcW w:w="5528" w:type="dxa"/>
            <w:vAlign w:val="center"/>
          </w:tcPr>
          <w:p w:rsidR="000C409A" w:rsidRDefault="000C409A" w:rsidP="00AB69A0">
            <w:pPr>
              <w:rPr>
                <w:rFonts w:ascii="Times New Roman" w:eastAsia="Times New Roman" w:hAnsi="Times New Roman" w:cs="Times New Roman"/>
                <w:color w:val="000000"/>
              </w:rPr>
            </w:pPr>
            <w:r w:rsidRPr="00000A00">
              <w:rPr>
                <w:rFonts w:ascii="Times New Roman" w:eastAsia="Times New Roman" w:hAnsi="Times New Roman" w:cs="Times New Roman"/>
                <w:bCs/>
              </w:rPr>
              <w:t>Спорт</w:t>
            </w:r>
            <w:r>
              <w:rPr>
                <w:rFonts w:ascii="Times New Roman" w:eastAsia="Times New Roman" w:hAnsi="Times New Roman" w:cs="Times New Roman"/>
                <w:bCs/>
              </w:rPr>
              <w:t>и</w:t>
            </w:r>
            <w:r w:rsidRPr="00000A00">
              <w:rPr>
                <w:rFonts w:ascii="Times New Roman" w:eastAsia="Times New Roman" w:hAnsi="Times New Roman" w:cs="Times New Roman"/>
                <w:bCs/>
              </w:rPr>
              <w:t>вно - оздоровительные мероприятия</w:t>
            </w:r>
          </w:p>
        </w:tc>
        <w:tc>
          <w:tcPr>
            <w:tcW w:w="850" w:type="dxa"/>
            <w:vAlign w:val="center"/>
          </w:tcPr>
          <w:p w:rsidR="000C409A" w:rsidRPr="00000A00"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3"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2" w:type="dxa"/>
            <w:vAlign w:val="center"/>
          </w:tcPr>
          <w:p w:rsidR="000C409A" w:rsidRPr="00000A00" w:rsidRDefault="000C409A" w:rsidP="00AB69A0">
            <w:pPr>
              <w:jc w:val="center"/>
              <w:rPr>
                <w:rFonts w:ascii="Times New Roman" w:eastAsia="Times New Roman" w:hAnsi="Times New Roman" w:cs="Times New Roman"/>
                <w:color w:val="000000"/>
              </w:rPr>
            </w:pPr>
          </w:p>
        </w:tc>
      </w:tr>
      <w:tr w:rsidR="000C409A" w:rsidRPr="00000A00" w:rsidTr="00AB69A0">
        <w:tc>
          <w:tcPr>
            <w:tcW w:w="567" w:type="dxa"/>
            <w:vMerge/>
            <w:vAlign w:val="center"/>
          </w:tcPr>
          <w:p w:rsidR="000C409A" w:rsidRPr="00000A00" w:rsidRDefault="000C409A" w:rsidP="00AB69A0">
            <w:pPr>
              <w:jc w:val="center"/>
              <w:rPr>
                <w:rFonts w:ascii="Times New Roman" w:hAnsi="Times New Roman" w:cs="Times New Roman"/>
                <w:color w:val="000000"/>
              </w:rPr>
            </w:pPr>
          </w:p>
        </w:tc>
        <w:tc>
          <w:tcPr>
            <w:tcW w:w="710" w:type="dxa"/>
            <w:vAlign w:val="center"/>
          </w:tcPr>
          <w:p w:rsidR="000C409A"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124</w:t>
            </w:r>
          </w:p>
        </w:tc>
        <w:tc>
          <w:tcPr>
            <w:tcW w:w="5528" w:type="dxa"/>
            <w:vAlign w:val="center"/>
          </w:tcPr>
          <w:p w:rsidR="000C409A" w:rsidRDefault="000C409A" w:rsidP="00782147">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w:t>
            </w:r>
            <w:r w:rsidR="00782147">
              <w:rPr>
                <w:rFonts w:ascii="Times New Roman" w:eastAsia="Times New Roman" w:hAnsi="Times New Roman" w:cs="Times New Roman"/>
              </w:rPr>
              <w:t xml:space="preserve">ответные приемы на боковую подсечку захватом рук снизу. </w:t>
            </w:r>
            <w:r>
              <w:rPr>
                <w:rFonts w:ascii="Times New Roman" w:eastAsia="Times New Roman" w:hAnsi="Times New Roman" w:cs="Times New Roman"/>
              </w:rPr>
              <w:t>Т.д. в партере:</w:t>
            </w:r>
            <w:r w:rsidR="003821AC">
              <w:rPr>
                <w:rFonts w:ascii="Times New Roman" w:eastAsia="Times New Roman" w:hAnsi="Times New Roman" w:cs="Times New Roman"/>
              </w:rPr>
              <w:t xml:space="preserve"> ответные </w:t>
            </w:r>
            <w:proofErr w:type="gramStart"/>
            <w:r w:rsidR="003821AC">
              <w:rPr>
                <w:rFonts w:ascii="Times New Roman" w:eastAsia="Times New Roman" w:hAnsi="Times New Roman" w:cs="Times New Roman"/>
              </w:rPr>
              <w:t>приемы</w:t>
            </w:r>
            <w:proofErr w:type="gramEnd"/>
            <w:r w:rsidR="003821AC">
              <w:rPr>
                <w:rFonts w:ascii="Times New Roman" w:eastAsia="Times New Roman" w:hAnsi="Times New Roman" w:cs="Times New Roman"/>
              </w:rPr>
              <w:t xml:space="preserve"> на рычаг колена сбивая из стойки.</w:t>
            </w:r>
          </w:p>
        </w:tc>
        <w:tc>
          <w:tcPr>
            <w:tcW w:w="850" w:type="dxa"/>
            <w:vAlign w:val="center"/>
          </w:tcPr>
          <w:p w:rsidR="000C409A" w:rsidRPr="00000A00" w:rsidRDefault="000C409A"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0C409A" w:rsidRPr="00000A00" w:rsidRDefault="00782147"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2" w:type="dxa"/>
            <w:vAlign w:val="center"/>
          </w:tcPr>
          <w:p w:rsidR="000C409A" w:rsidRPr="00000A00" w:rsidRDefault="000C409A" w:rsidP="00AB69A0">
            <w:pPr>
              <w:jc w:val="center"/>
              <w:rPr>
                <w:rFonts w:ascii="Times New Roman" w:eastAsia="Times New Roman" w:hAnsi="Times New Roman" w:cs="Times New Roman"/>
                <w:color w:val="000000"/>
              </w:rPr>
            </w:pPr>
          </w:p>
        </w:tc>
      </w:tr>
      <w:tr w:rsidR="000C409A" w:rsidRPr="00000A00" w:rsidTr="00AB69A0">
        <w:tc>
          <w:tcPr>
            <w:tcW w:w="567" w:type="dxa"/>
            <w:vMerge/>
            <w:vAlign w:val="center"/>
          </w:tcPr>
          <w:p w:rsidR="000C409A" w:rsidRPr="00000A00" w:rsidRDefault="000C409A" w:rsidP="00AB69A0">
            <w:pPr>
              <w:jc w:val="center"/>
              <w:rPr>
                <w:rFonts w:ascii="Times New Roman" w:hAnsi="Times New Roman" w:cs="Times New Roman"/>
                <w:color w:val="000000"/>
              </w:rPr>
            </w:pPr>
          </w:p>
        </w:tc>
        <w:tc>
          <w:tcPr>
            <w:tcW w:w="710" w:type="dxa"/>
            <w:vAlign w:val="center"/>
          </w:tcPr>
          <w:p w:rsidR="000C409A"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5528" w:type="dxa"/>
            <w:vAlign w:val="center"/>
          </w:tcPr>
          <w:p w:rsidR="000C409A" w:rsidRPr="003821AC" w:rsidRDefault="000C409A" w:rsidP="007F7218">
            <w:pPr>
              <w:rPr>
                <w:rFonts w:ascii="Times New Roman" w:eastAsia="Times New Roman" w:hAnsi="Times New Roman" w:cs="Times New Roman"/>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w:t>
            </w:r>
            <w:r w:rsidR="007F7218">
              <w:rPr>
                <w:rFonts w:ascii="Times New Roman" w:eastAsia="Times New Roman" w:hAnsi="Times New Roman" w:cs="Times New Roman"/>
              </w:rPr>
              <w:t xml:space="preserve">ответные приемы на подсад голенью. </w:t>
            </w:r>
            <w:r>
              <w:rPr>
                <w:rFonts w:ascii="Times New Roman" w:eastAsia="Times New Roman" w:hAnsi="Times New Roman" w:cs="Times New Roman"/>
              </w:rPr>
              <w:t xml:space="preserve">Т.д. в партере: </w:t>
            </w:r>
            <w:r w:rsidR="003821AC">
              <w:rPr>
                <w:rFonts w:ascii="Times New Roman" w:eastAsia="Times New Roman" w:hAnsi="Times New Roman" w:cs="Times New Roman"/>
              </w:rPr>
              <w:t xml:space="preserve">ответный прием на узел поперек предплечьем вверх. </w:t>
            </w:r>
            <w:r>
              <w:rPr>
                <w:rFonts w:ascii="Times New Roman" w:eastAsia="Times New Roman" w:hAnsi="Times New Roman" w:cs="Times New Roman"/>
              </w:rPr>
              <w:t>«Лапта»</w:t>
            </w:r>
          </w:p>
        </w:tc>
        <w:tc>
          <w:tcPr>
            <w:tcW w:w="850" w:type="dxa"/>
            <w:vAlign w:val="center"/>
          </w:tcPr>
          <w:p w:rsidR="000C409A" w:rsidRPr="00000A00" w:rsidRDefault="000C409A"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0C409A" w:rsidRPr="00000A00" w:rsidRDefault="00782147"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2" w:type="dxa"/>
            <w:vAlign w:val="center"/>
          </w:tcPr>
          <w:p w:rsidR="000C409A" w:rsidRPr="00000A00" w:rsidRDefault="000C409A" w:rsidP="00AB69A0">
            <w:pPr>
              <w:jc w:val="center"/>
              <w:rPr>
                <w:rFonts w:ascii="Times New Roman" w:eastAsia="Times New Roman" w:hAnsi="Times New Roman" w:cs="Times New Roman"/>
                <w:color w:val="000000"/>
              </w:rPr>
            </w:pPr>
          </w:p>
        </w:tc>
      </w:tr>
      <w:tr w:rsidR="000C409A" w:rsidRPr="00000A00" w:rsidTr="00AB69A0">
        <w:tc>
          <w:tcPr>
            <w:tcW w:w="567" w:type="dxa"/>
            <w:vMerge/>
            <w:vAlign w:val="center"/>
          </w:tcPr>
          <w:p w:rsidR="000C409A" w:rsidRPr="00000A00" w:rsidRDefault="000C409A" w:rsidP="00AB69A0">
            <w:pPr>
              <w:jc w:val="center"/>
              <w:rPr>
                <w:rFonts w:ascii="Times New Roman" w:hAnsi="Times New Roman" w:cs="Times New Roman"/>
                <w:color w:val="000000"/>
              </w:rPr>
            </w:pPr>
          </w:p>
        </w:tc>
        <w:tc>
          <w:tcPr>
            <w:tcW w:w="710" w:type="dxa"/>
            <w:vAlign w:val="center"/>
          </w:tcPr>
          <w:p w:rsidR="000C409A"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5528" w:type="dxa"/>
            <w:vAlign w:val="center"/>
          </w:tcPr>
          <w:p w:rsidR="000C409A" w:rsidRDefault="000C409A" w:rsidP="007F7218">
            <w:pPr>
              <w:rPr>
                <w:rFonts w:ascii="Times New Roman" w:eastAsia="Times New Roman" w:hAnsi="Times New Roman" w:cs="Times New Roman"/>
                <w:color w:val="000000"/>
              </w:rPr>
            </w:pPr>
            <w:r>
              <w:rPr>
                <w:rFonts w:ascii="Times New Roman" w:eastAsia="Times New Roman" w:hAnsi="Times New Roman" w:cs="Times New Roman"/>
                <w:bCs/>
              </w:rPr>
              <w:t xml:space="preserve">ОФП. </w:t>
            </w:r>
            <w:r w:rsidR="007F7218" w:rsidRPr="00000A00">
              <w:rPr>
                <w:rFonts w:ascii="Times New Roman" w:eastAsia="Times New Roman" w:hAnsi="Times New Roman" w:cs="Times New Roman"/>
                <w:bCs/>
              </w:rPr>
              <w:t>Т.д. в стойке:</w:t>
            </w:r>
            <w:r w:rsidR="007F7218">
              <w:rPr>
                <w:rFonts w:ascii="Times New Roman" w:eastAsia="Times New Roman" w:hAnsi="Times New Roman" w:cs="Times New Roman"/>
              </w:rPr>
              <w:t xml:space="preserve"> ответные приемы на боковую подсечку захватом рук снизу. Т.д. в партере: ответные </w:t>
            </w:r>
            <w:proofErr w:type="gramStart"/>
            <w:r w:rsidR="007F7218">
              <w:rPr>
                <w:rFonts w:ascii="Times New Roman" w:eastAsia="Times New Roman" w:hAnsi="Times New Roman" w:cs="Times New Roman"/>
              </w:rPr>
              <w:t>приемы</w:t>
            </w:r>
            <w:proofErr w:type="gramEnd"/>
            <w:r w:rsidR="007F7218">
              <w:rPr>
                <w:rFonts w:ascii="Times New Roman" w:eastAsia="Times New Roman" w:hAnsi="Times New Roman" w:cs="Times New Roman"/>
              </w:rPr>
              <w:t xml:space="preserve"> на рычаг колена сбивая из стойки. </w:t>
            </w:r>
            <w:r w:rsidR="007F7218" w:rsidRPr="00000A00">
              <w:rPr>
                <w:rFonts w:ascii="Times New Roman" w:eastAsia="Times New Roman" w:hAnsi="Times New Roman" w:cs="Times New Roman"/>
                <w:bCs/>
              </w:rPr>
              <w:t>Т.д. в стойке:</w:t>
            </w:r>
            <w:r w:rsidR="007F7218">
              <w:rPr>
                <w:rFonts w:ascii="Times New Roman" w:eastAsia="Times New Roman" w:hAnsi="Times New Roman" w:cs="Times New Roman"/>
              </w:rPr>
              <w:t xml:space="preserve"> ответные приемы на подсад голенью. Т.д. в партере: ответный прием на узел поперек предплечьем </w:t>
            </w:r>
            <w:r w:rsidR="007F7218">
              <w:rPr>
                <w:rFonts w:ascii="Times New Roman" w:eastAsia="Times New Roman" w:hAnsi="Times New Roman" w:cs="Times New Roman"/>
              </w:rPr>
              <w:lastRenderedPageBreak/>
              <w:t xml:space="preserve">вверх. </w:t>
            </w:r>
          </w:p>
        </w:tc>
        <w:tc>
          <w:tcPr>
            <w:tcW w:w="850" w:type="dxa"/>
            <w:vAlign w:val="center"/>
          </w:tcPr>
          <w:p w:rsidR="000C409A" w:rsidRPr="00000A00" w:rsidRDefault="000C409A"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w:t>
            </w:r>
          </w:p>
        </w:tc>
        <w:tc>
          <w:tcPr>
            <w:tcW w:w="1701" w:type="dxa"/>
            <w:vAlign w:val="center"/>
          </w:tcPr>
          <w:p w:rsidR="000C409A" w:rsidRPr="00000A00" w:rsidRDefault="000C409A"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2" w:type="dxa"/>
            <w:vAlign w:val="center"/>
          </w:tcPr>
          <w:p w:rsidR="000C409A" w:rsidRPr="00000A00" w:rsidRDefault="000C409A" w:rsidP="00AB69A0">
            <w:pPr>
              <w:jc w:val="center"/>
              <w:rPr>
                <w:rFonts w:ascii="Times New Roman" w:eastAsia="Times New Roman" w:hAnsi="Times New Roman" w:cs="Times New Roman"/>
                <w:color w:val="000000"/>
              </w:rPr>
            </w:pPr>
          </w:p>
        </w:tc>
      </w:tr>
      <w:tr w:rsidR="000C409A" w:rsidRPr="00000A00" w:rsidTr="00AB69A0">
        <w:tc>
          <w:tcPr>
            <w:tcW w:w="567" w:type="dxa"/>
            <w:vMerge/>
            <w:vAlign w:val="center"/>
          </w:tcPr>
          <w:p w:rsidR="000C409A" w:rsidRPr="00000A00" w:rsidRDefault="000C409A" w:rsidP="00AB69A0">
            <w:pPr>
              <w:jc w:val="center"/>
              <w:rPr>
                <w:rFonts w:ascii="Times New Roman" w:hAnsi="Times New Roman" w:cs="Times New Roman"/>
                <w:color w:val="000000"/>
              </w:rPr>
            </w:pPr>
          </w:p>
        </w:tc>
        <w:tc>
          <w:tcPr>
            <w:tcW w:w="710" w:type="dxa"/>
            <w:vAlign w:val="center"/>
          </w:tcPr>
          <w:p w:rsidR="000C409A"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127</w:t>
            </w:r>
          </w:p>
        </w:tc>
        <w:tc>
          <w:tcPr>
            <w:tcW w:w="5528" w:type="dxa"/>
            <w:vAlign w:val="center"/>
          </w:tcPr>
          <w:p w:rsidR="000C409A" w:rsidRDefault="000C409A" w:rsidP="007F7218">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w:t>
            </w:r>
            <w:r w:rsidR="007F7218">
              <w:rPr>
                <w:rFonts w:ascii="Times New Roman" w:eastAsia="Times New Roman" w:hAnsi="Times New Roman" w:cs="Times New Roman"/>
              </w:rPr>
              <w:t xml:space="preserve">ответные приемы  на бросок через спину.  </w:t>
            </w:r>
            <w:r>
              <w:rPr>
                <w:rFonts w:ascii="Times New Roman" w:eastAsia="Times New Roman" w:hAnsi="Times New Roman" w:cs="Times New Roman"/>
              </w:rPr>
              <w:t>Т.д. в партере:</w:t>
            </w:r>
            <w:r w:rsidR="007F7218">
              <w:rPr>
                <w:rFonts w:ascii="Times New Roman" w:eastAsia="Times New Roman" w:hAnsi="Times New Roman" w:cs="Times New Roman"/>
              </w:rPr>
              <w:t xml:space="preserve"> Ответные приемы на удержание сбоку.</w:t>
            </w:r>
          </w:p>
        </w:tc>
        <w:tc>
          <w:tcPr>
            <w:tcW w:w="850" w:type="dxa"/>
            <w:vAlign w:val="center"/>
          </w:tcPr>
          <w:p w:rsidR="000C409A" w:rsidRPr="00000A00" w:rsidRDefault="000C409A"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0C409A" w:rsidRPr="00000A00" w:rsidRDefault="00782147"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2" w:type="dxa"/>
            <w:vAlign w:val="center"/>
          </w:tcPr>
          <w:p w:rsidR="000C409A" w:rsidRPr="00000A00" w:rsidRDefault="000C409A" w:rsidP="00AB69A0">
            <w:pPr>
              <w:jc w:val="center"/>
              <w:rPr>
                <w:rFonts w:ascii="Times New Roman" w:eastAsia="Times New Roman" w:hAnsi="Times New Roman" w:cs="Times New Roman"/>
                <w:color w:val="000000"/>
              </w:rPr>
            </w:pPr>
          </w:p>
        </w:tc>
      </w:tr>
      <w:tr w:rsidR="000C409A" w:rsidRPr="00000A00" w:rsidTr="00AB69A0">
        <w:tc>
          <w:tcPr>
            <w:tcW w:w="567" w:type="dxa"/>
            <w:vMerge/>
            <w:vAlign w:val="center"/>
          </w:tcPr>
          <w:p w:rsidR="000C409A" w:rsidRPr="00000A00" w:rsidRDefault="000C409A" w:rsidP="00AB69A0">
            <w:pPr>
              <w:jc w:val="center"/>
              <w:rPr>
                <w:rFonts w:ascii="Times New Roman" w:hAnsi="Times New Roman" w:cs="Times New Roman"/>
                <w:color w:val="000000"/>
              </w:rPr>
            </w:pPr>
          </w:p>
        </w:tc>
        <w:tc>
          <w:tcPr>
            <w:tcW w:w="710" w:type="dxa"/>
            <w:vAlign w:val="center"/>
          </w:tcPr>
          <w:p w:rsidR="000C409A"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128</w:t>
            </w:r>
          </w:p>
        </w:tc>
        <w:tc>
          <w:tcPr>
            <w:tcW w:w="5528" w:type="dxa"/>
            <w:vAlign w:val="center"/>
          </w:tcPr>
          <w:p w:rsidR="000C409A" w:rsidRDefault="000C409A" w:rsidP="007F7218">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w:t>
            </w:r>
            <w:r w:rsidR="007F7218">
              <w:rPr>
                <w:rFonts w:ascii="Times New Roman" w:eastAsia="Times New Roman" w:hAnsi="Times New Roman" w:cs="Times New Roman"/>
              </w:rPr>
              <w:t xml:space="preserve">ответный прием на бросок через грудь. </w:t>
            </w:r>
            <w:r>
              <w:rPr>
                <w:rFonts w:ascii="Times New Roman" w:eastAsia="Times New Roman" w:hAnsi="Times New Roman" w:cs="Times New Roman"/>
              </w:rPr>
              <w:t>Т.д. в партере:</w:t>
            </w:r>
            <w:r w:rsidR="007F7218">
              <w:rPr>
                <w:rFonts w:ascii="Times New Roman" w:eastAsia="Times New Roman" w:hAnsi="Times New Roman" w:cs="Times New Roman"/>
              </w:rPr>
              <w:t xml:space="preserve"> ответные приемы на удержание со стороны головы.</w:t>
            </w:r>
          </w:p>
        </w:tc>
        <w:tc>
          <w:tcPr>
            <w:tcW w:w="850" w:type="dxa"/>
            <w:vAlign w:val="center"/>
          </w:tcPr>
          <w:p w:rsidR="000C409A" w:rsidRPr="00000A00" w:rsidRDefault="000C409A"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0C409A" w:rsidRPr="00000A00" w:rsidRDefault="00782147"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2" w:type="dxa"/>
            <w:vAlign w:val="center"/>
          </w:tcPr>
          <w:p w:rsidR="000C409A" w:rsidRPr="00000A00" w:rsidRDefault="000C409A" w:rsidP="00AB69A0">
            <w:pPr>
              <w:jc w:val="center"/>
              <w:rPr>
                <w:rFonts w:ascii="Times New Roman" w:eastAsia="Times New Roman" w:hAnsi="Times New Roman" w:cs="Times New Roman"/>
                <w:color w:val="000000"/>
              </w:rPr>
            </w:pPr>
          </w:p>
        </w:tc>
      </w:tr>
      <w:tr w:rsidR="000C409A" w:rsidRPr="00000A00" w:rsidTr="00AB69A0">
        <w:tc>
          <w:tcPr>
            <w:tcW w:w="567" w:type="dxa"/>
            <w:vMerge/>
            <w:vAlign w:val="center"/>
          </w:tcPr>
          <w:p w:rsidR="000C409A" w:rsidRPr="00000A00" w:rsidRDefault="000C409A" w:rsidP="00AB69A0">
            <w:pPr>
              <w:jc w:val="center"/>
              <w:rPr>
                <w:rFonts w:ascii="Times New Roman" w:hAnsi="Times New Roman" w:cs="Times New Roman"/>
                <w:color w:val="000000"/>
              </w:rPr>
            </w:pPr>
          </w:p>
        </w:tc>
        <w:tc>
          <w:tcPr>
            <w:tcW w:w="710" w:type="dxa"/>
            <w:vAlign w:val="center"/>
          </w:tcPr>
          <w:p w:rsidR="000C409A"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129</w:t>
            </w:r>
          </w:p>
        </w:tc>
        <w:tc>
          <w:tcPr>
            <w:tcW w:w="5528" w:type="dxa"/>
            <w:vAlign w:val="center"/>
          </w:tcPr>
          <w:p w:rsidR="000C409A" w:rsidRDefault="007F7218" w:rsidP="007F7218">
            <w:pPr>
              <w:rPr>
                <w:rFonts w:ascii="Times New Roman" w:eastAsia="Times New Roman" w:hAnsi="Times New Roman" w:cs="Times New Roman"/>
                <w:color w:val="000000"/>
              </w:rPr>
            </w:pPr>
            <w:r>
              <w:rPr>
                <w:rFonts w:ascii="Times New Roman" w:eastAsia="Times New Roman" w:hAnsi="Times New Roman" w:cs="Times New Roman"/>
                <w:bCs/>
              </w:rPr>
              <w:t xml:space="preserve">ОФП.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ответные приемы  на бросок через спину.  Т.д. в партере: Ответные приемы на удержание сбоку.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ответный прием на бросок через грудь. Т.д. в партере: ответные приемы на удержание со стороны головы.</w:t>
            </w:r>
          </w:p>
        </w:tc>
        <w:tc>
          <w:tcPr>
            <w:tcW w:w="850" w:type="dxa"/>
            <w:vAlign w:val="center"/>
          </w:tcPr>
          <w:p w:rsidR="000C409A" w:rsidRPr="00000A00" w:rsidRDefault="000C409A"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0C409A" w:rsidRPr="00000A00" w:rsidRDefault="000C409A"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2" w:type="dxa"/>
            <w:vAlign w:val="center"/>
          </w:tcPr>
          <w:p w:rsidR="000C409A" w:rsidRPr="00000A00" w:rsidRDefault="000C409A" w:rsidP="00AB69A0">
            <w:pPr>
              <w:jc w:val="center"/>
              <w:rPr>
                <w:rFonts w:ascii="Times New Roman" w:eastAsia="Times New Roman" w:hAnsi="Times New Roman" w:cs="Times New Roman"/>
                <w:color w:val="000000"/>
              </w:rPr>
            </w:pPr>
          </w:p>
        </w:tc>
      </w:tr>
      <w:tr w:rsidR="000C409A" w:rsidRPr="00000A00" w:rsidTr="00AB69A0">
        <w:tc>
          <w:tcPr>
            <w:tcW w:w="567" w:type="dxa"/>
            <w:vMerge/>
            <w:vAlign w:val="center"/>
          </w:tcPr>
          <w:p w:rsidR="000C409A" w:rsidRPr="00000A00" w:rsidRDefault="000C409A" w:rsidP="00AB69A0">
            <w:pPr>
              <w:jc w:val="center"/>
              <w:rPr>
                <w:rFonts w:ascii="Times New Roman" w:hAnsi="Times New Roman" w:cs="Times New Roman"/>
                <w:color w:val="000000"/>
              </w:rPr>
            </w:pPr>
          </w:p>
        </w:tc>
        <w:tc>
          <w:tcPr>
            <w:tcW w:w="710" w:type="dxa"/>
            <w:vAlign w:val="center"/>
          </w:tcPr>
          <w:p w:rsidR="000C409A"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130</w:t>
            </w:r>
          </w:p>
        </w:tc>
        <w:tc>
          <w:tcPr>
            <w:tcW w:w="5528" w:type="dxa"/>
            <w:vAlign w:val="center"/>
          </w:tcPr>
          <w:p w:rsidR="000C409A" w:rsidRDefault="000C409A" w:rsidP="00AB69A0">
            <w:pPr>
              <w:rPr>
                <w:rFonts w:ascii="Times New Roman" w:eastAsia="Times New Roman" w:hAnsi="Times New Roman" w:cs="Times New Roman"/>
                <w:color w:val="000000"/>
              </w:rPr>
            </w:pPr>
            <w:r w:rsidRPr="00000A00">
              <w:rPr>
                <w:rFonts w:ascii="Times New Roman" w:eastAsia="Times New Roman" w:hAnsi="Times New Roman" w:cs="Times New Roman"/>
                <w:bCs/>
              </w:rPr>
              <w:t>Игровые схватки.</w:t>
            </w:r>
          </w:p>
        </w:tc>
        <w:tc>
          <w:tcPr>
            <w:tcW w:w="850" w:type="dxa"/>
            <w:vAlign w:val="center"/>
          </w:tcPr>
          <w:p w:rsidR="000C409A" w:rsidRPr="00000A00"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0C409A" w:rsidRPr="00000A00"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совершенствование</w:t>
            </w:r>
          </w:p>
        </w:tc>
        <w:tc>
          <w:tcPr>
            <w:tcW w:w="993"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2" w:type="dxa"/>
            <w:vAlign w:val="center"/>
          </w:tcPr>
          <w:p w:rsidR="000C409A" w:rsidRPr="00000A00" w:rsidRDefault="000C409A" w:rsidP="00AB69A0">
            <w:pPr>
              <w:jc w:val="center"/>
              <w:rPr>
                <w:rFonts w:ascii="Times New Roman" w:eastAsia="Times New Roman" w:hAnsi="Times New Roman" w:cs="Times New Roman"/>
                <w:color w:val="000000"/>
              </w:rPr>
            </w:pPr>
          </w:p>
        </w:tc>
      </w:tr>
      <w:tr w:rsidR="000C409A" w:rsidRPr="00000A00" w:rsidTr="00AB69A0">
        <w:tc>
          <w:tcPr>
            <w:tcW w:w="567" w:type="dxa"/>
            <w:vMerge/>
            <w:vAlign w:val="center"/>
          </w:tcPr>
          <w:p w:rsidR="000C409A" w:rsidRPr="00000A00" w:rsidRDefault="000C409A" w:rsidP="00AB69A0">
            <w:pPr>
              <w:jc w:val="center"/>
              <w:rPr>
                <w:rFonts w:ascii="Times New Roman" w:hAnsi="Times New Roman" w:cs="Times New Roman"/>
                <w:color w:val="000000"/>
              </w:rPr>
            </w:pPr>
          </w:p>
        </w:tc>
        <w:tc>
          <w:tcPr>
            <w:tcW w:w="710" w:type="dxa"/>
            <w:vAlign w:val="center"/>
          </w:tcPr>
          <w:p w:rsidR="000C409A"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131</w:t>
            </w:r>
          </w:p>
        </w:tc>
        <w:tc>
          <w:tcPr>
            <w:tcW w:w="5528" w:type="dxa"/>
            <w:vAlign w:val="center"/>
          </w:tcPr>
          <w:p w:rsidR="000C409A" w:rsidRPr="00000A00" w:rsidRDefault="000C409A" w:rsidP="00AB69A0">
            <w:pPr>
              <w:rPr>
                <w:rFonts w:ascii="Times New Roman" w:eastAsia="Times New Roman" w:hAnsi="Times New Roman" w:cs="Times New Roman"/>
                <w:color w:val="000000"/>
              </w:rPr>
            </w:pPr>
            <w:r w:rsidRPr="00000A00">
              <w:rPr>
                <w:rFonts w:ascii="Times New Roman" w:eastAsia="Times New Roman" w:hAnsi="Times New Roman" w:cs="Times New Roman"/>
                <w:bCs/>
              </w:rPr>
              <w:t xml:space="preserve">ОФП. Освоение ранее </w:t>
            </w:r>
            <w:proofErr w:type="gramStart"/>
            <w:r w:rsidRPr="00000A00">
              <w:rPr>
                <w:rFonts w:ascii="Times New Roman" w:eastAsia="Times New Roman" w:hAnsi="Times New Roman" w:cs="Times New Roman"/>
                <w:bCs/>
              </w:rPr>
              <w:t>изученного</w:t>
            </w:r>
            <w:proofErr w:type="gramEnd"/>
            <w:r w:rsidRPr="00000A00">
              <w:rPr>
                <w:rFonts w:ascii="Times New Roman" w:eastAsia="Times New Roman" w:hAnsi="Times New Roman" w:cs="Times New Roman"/>
                <w:bCs/>
              </w:rPr>
              <w:t xml:space="preserve">  в учебно-тренировочных схватках.</w:t>
            </w:r>
            <w:r>
              <w:rPr>
                <w:rFonts w:ascii="Times New Roman" w:eastAsia="Times New Roman" w:hAnsi="Times New Roman" w:cs="Times New Roman"/>
                <w:bCs/>
              </w:rPr>
              <w:t xml:space="preserve"> </w:t>
            </w:r>
          </w:p>
        </w:tc>
        <w:tc>
          <w:tcPr>
            <w:tcW w:w="850" w:type="dxa"/>
            <w:vAlign w:val="center"/>
          </w:tcPr>
          <w:p w:rsidR="000C409A" w:rsidRPr="00000A00" w:rsidRDefault="000C409A"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0C409A" w:rsidRPr="00000A00" w:rsidRDefault="000C409A"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совершенствование</w:t>
            </w:r>
          </w:p>
        </w:tc>
        <w:tc>
          <w:tcPr>
            <w:tcW w:w="993"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2" w:type="dxa"/>
            <w:vAlign w:val="center"/>
          </w:tcPr>
          <w:p w:rsidR="000C409A" w:rsidRPr="00000A00" w:rsidRDefault="000C409A" w:rsidP="00AB69A0">
            <w:pPr>
              <w:jc w:val="center"/>
              <w:rPr>
                <w:rFonts w:ascii="Times New Roman" w:eastAsia="Times New Roman" w:hAnsi="Times New Roman" w:cs="Times New Roman"/>
                <w:color w:val="000000"/>
              </w:rPr>
            </w:pPr>
          </w:p>
        </w:tc>
      </w:tr>
      <w:tr w:rsidR="000C409A" w:rsidRPr="00000A00" w:rsidTr="00AB69A0">
        <w:tc>
          <w:tcPr>
            <w:tcW w:w="567" w:type="dxa"/>
            <w:vMerge/>
            <w:vAlign w:val="center"/>
          </w:tcPr>
          <w:p w:rsidR="000C409A" w:rsidRPr="00000A00" w:rsidRDefault="000C409A" w:rsidP="00AB69A0">
            <w:pPr>
              <w:jc w:val="center"/>
              <w:rPr>
                <w:rFonts w:ascii="Times New Roman" w:hAnsi="Times New Roman" w:cs="Times New Roman"/>
                <w:color w:val="000000"/>
              </w:rPr>
            </w:pPr>
          </w:p>
        </w:tc>
        <w:tc>
          <w:tcPr>
            <w:tcW w:w="710" w:type="dxa"/>
            <w:vAlign w:val="center"/>
          </w:tcPr>
          <w:p w:rsidR="000C409A"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132</w:t>
            </w:r>
          </w:p>
        </w:tc>
        <w:tc>
          <w:tcPr>
            <w:tcW w:w="5528" w:type="dxa"/>
            <w:vAlign w:val="center"/>
          </w:tcPr>
          <w:p w:rsidR="000C409A" w:rsidRPr="00000A00" w:rsidRDefault="000C409A" w:rsidP="00AB69A0">
            <w:pPr>
              <w:rPr>
                <w:rFonts w:ascii="Times New Roman" w:eastAsia="Times New Roman" w:hAnsi="Times New Roman" w:cs="Times New Roman"/>
                <w:color w:val="000000"/>
              </w:rPr>
            </w:pPr>
            <w:r>
              <w:rPr>
                <w:rFonts w:ascii="Times New Roman" w:eastAsia="Times New Roman" w:hAnsi="Times New Roman" w:cs="Times New Roman"/>
                <w:color w:val="000000"/>
              </w:rPr>
              <w:t>Участие в соревнованиях между группами</w:t>
            </w:r>
            <w:r w:rsidRPr="00000A00">
              <w:rPr>
                <w:rFonts w:ascii="Times New Roman" w:eastAsia="Times New Roman" w:hAnsi="Times New Roman" w:cs="Times New Roman"/>
                <w:color w:val="000000"/>
              </w:rPr>
              <w:t>.</w:t>
            </w:r>
          </w:p>
        </w:tc>
        <w:tc>
          <w:tcPr>
            <w:tcW w:w="850" w:type="dxa"/>
            <w:vAlign w:val="center"/>
          </w:tcPr>
          <w:p w:rsidR="000C409A" w:rsidRPr="00000A00" w:rsidRDefault="000C409A"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3"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2" w:type="dxa"/>
            <w:vAlign w:val="center"/>
          </w:tcPr>
          <w:p w:rsidR="000C409A" w:rsidRPr="00000A00" w:rsidRDefault="000C409A" w:rsidP="00AB69A0">
            <w:pPr>
              <w:jc w:val="center"/>
              <w:rPr>
                <w:rFonts w:ascii="Times New Roman" w:eastAsia="Times New Roman" w:hAnsi="Times New Roman" w:cs="Times New Roman"/>
                <w:color w:val="000000"/>
              </w:rPr>
            </w:pPr>
          </w:p>
        </w:tc>
      </w:tr>
      <w:tr w:rsidR="000C409A" w:rsidRPr="00000A00" w:rsidTr="00AB69A0">
        <w:tc>
          <w:tcPr>
            <w:tcW w:w="567" w:type="dxa"/>
            <w:vMerge w:val="restart"/>
            <w:textDirection w:val="btLr"/>
            <w:vAlign w:val="center"/>
          </w:tcPr>
          <w:p w:rsidR="000C409A" w:rsidRPr="00000A00" w:rsidRDefault="000C409A" w:rsidP="00AB69A0">
            <w:pPr>
              <w:ind w:left="113" w:right="113"/>
              <w:jc w:val="center"/>
              <w:rPr>
                <w:rFonts w:ascii="Times New Roman" w:hAnsi="Times New Roman" w:cs="Times New Roman"/>
                <w:color w:val="000000"/>
              </w:rPr>
            </w:pPr>
            <w:r>
              <w:rPr>
                <w:rFonts w:ascii="Times New Roman" w:hAnsi="Times New Roman" w:cs="Times New Roman"/>
                <w:color w:val="000000"/>
              </w:rPr>
              <w:t xml:space="preserve">Август </w:t>
            </w:r>
          </w:p>
        </w:tc>
        <w:tc>
          <w:tcPr>
            <w:tcW w:w="710" w:type="dxa"/>
            <w:vAlign w:val="center"/>
          </w:tcPr>
          <w:p w:rsidR="000C409A"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133</w:t>
            </w:r>
          </w:p>
        </w:tc>
        <w:tc>
          <w:tcPr>
            <w:tcW w:w="5528" w:type="dxa"/>
            <w:vAlign w:val="center"/>
          </w:tcPr>
          <w:p w:rsidR="000C409A" w:rsidRDefault="000C409A" w:rsidP="007F7218">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w:t>
            </w:r>
            <w:r w:rsidR="007F7218">
              <w:rPr>
                <w:rFonts w:ascii="Times New Roman" w:eastAsia="Times New Roman" w:hAnsi="Times New Roman" w:cs="Times New Roman"/>
              </w:rPr>
              <w:t xml:space="preserve">ответные приемы на зацеп снаружи. </w:t>
            </w:r>
            <w:r>
              <w:rPr>
                <w:rFonts w:ascii="Times New Roman" w:eastAsia="Times New Roman" w:hAnsi="Times New Roman" w:cs="Times New Roman"/>
              </w:rPr>
              <w:t>Т.д. в партере:</w:t>
            </w:r>
            <w:r w:rsidR="007F7218">
              <w:rPr>
                <w:rFonts w:ascii="Times New Roman" w:eastAsia="Times New Roman" w:hAnsi="Times New Roman" w:cs="Times New Roman"/>
              </w:rPr>
              <w:t xml:space="preserve"> ответный прием на рычаг локтя захватом предплечья под плечо.</w:t>
            </w:r>
          </w:p>
        </w:tc>
        <w:tc>
          <w:tcPr>
            <w:tcW w:w="850" w:type="dxa"/>
            <w:vAlign w:val="center"/>
          </w:tcPr>
          <w:p w:rsidR="000C409A" w:rsidRPr="00000A00" w:rsidRDefault="000C409A"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0C409A" w:rsidRPr="00000A00" w:rsidRDefault="007F7218"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2" w:type="dxa"/>
            <w:vAlign w:val="center"/>
          </w:tcPr>
          <w:p w:rsidR="000C409A" w:rsidRPr="00000A00" w:rsidRDefault="000C409A" w:rsidP="00AB69A0">
            <w:pPr>
              <w:jc w:val="center"/>
              <w:rPr>
                <w:rFonts w:ascii="Times New Roman" w:eastAsia="Times New Roman" w:hAnsi="Times New Roman" w:cs="Times New Roman"/>
                <w:color w:val="000000"/>
              </w:rPr>
            </w:pPr>
          </w:p>
        </w:tc>
      </w:tr>
      <w:tr w:rsidR="000C409A" w:rsidRPr="00000A00" w:rsidTr="00AB69A0">
        <w:tc>
          <w:tcPr>
            <w:tcW w:w="567" w:type="dxa"/>
            <w:vMerge/>
            <w:vAlign w:val="center"/>
          </w:tcPr>
          <w:p w:rsidR="000C409A" w:rsidRPr="00000A00" w:rsidRDefault="000C409A" w:rsidP="00AB69A0">
            <w:pPr>
              <w:jc w:val="center"/>
              <w:rPr>
                <w:rFonts w:ascii="Times New Roman" w:hAnsi="Times New Roman" w:cs="Times New Roman"/>
                <w:color w:val="000000"/>
              </w:rPr>
            </w:pPr>
          </w:p>
        </w:tc>
        <w:tc>
          <w:tcPr>
            <w:tcW w:w="710" w:type="dxa"/>
            <w:vAlign w:val="center"/>
          </w:tcPr>
          <w:p w:rsidR="000C409A"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134</w:t>
            </w:r>
          </w:p>
        </w:tc>
        <w:tc>
          <w:tcPr>
            <w:tcW w:w="5528" w:type="dxa"/>
            <w:vAlign w:val="center"/>
          </w:tcPr>
          <w:p w:rsidR="000C409A" w:rsidRDefault="000C409A" w:rsidP="00CA479E">
            <w:pPr>
              <w:rPr>
                <w:rFonts w:ascii="Times New Roman" w:eastAsia="Times New Roman" w:hAnsi="Times New Roman" w:cs="Times New Roman"/>
                <w:color w:val="000000"/>
              </w:rPr>
            </w:pPr>
            <w:r>
              <w:rPr>
                <w:rFonts w:ascii="Times New Roman" w:eastAsia="Times New Roman" w:hAnsi="Times New Roman" w:cs="Times New Roman"/>
                <w:bCs/>
              </w:rPr>
              <w:t xml:space="preserve">ОФП. </w:t>
            </w:r>
            <w:r w:rsidR="007F7218" w:rsidRPr="00000A00">
              <w:rPr>
                <w:rFonts w:ascii="Times New Roman" w:eastAsia="Times New Roman" w:hAnsi="Times New Roman" w:cs="Times New Roman"/>
                <w:bCs/>
              </w:rPr>
              <w:t>Т.д. в стойке:</w:t>
            </w:r>
            <w:r w:rsidR="007F7218">
              <w:rPr>
                <w:rFonts w:ascii="Times New Roman" w:eastAsia="Times New Roman" w:hAnsi="Times New Roman" w:cs="Times New Roman"/>
              </w:rPr>
              <w:t xml:space="preserve"> ответные приемы на зацеп снаружи. Т.д. в партере: ответный прием на рычаг локтя захватом предплечья под плечо.</w:t>
            </w:r>
          </w:p>
        </w:tc>
        <w:tc>
          <w:tcPr>
            <w:tcW w:w="850" w:type="dxa"/>
            <w:vAlign w:val="center"/>
          </w:tcPr>
          <w:p w:rsidR="000C409A" w:rsidRPr="00000A00" w:rsidRDefault="000C409A"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0C409A" w:rsidRPr="00000A00" w:rsidRDefault="000C409A"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2" w:type="dxa"/>
            <w:vAlign w:val="center"/>
          </w:tcPr>
          <w:p w:rsidR="000C409A" w:rsidRPr="00000A00" w:rsidRDefault="000C409A" w:rsidP="00AB69A0">
            <w:pPr>
              <w:jc w:val="center"/>
              <w:rPr>
                <w:rFonts w:ascii="Times New Roman" w:eastAsia="Times New Roman" w:hAnsi="Times New Roman" w:cs="Times New Roman"/>
                <w:color w:val="000000"/>
              </w:rPr>
            </w:pPr>
          </w:p>
        </w:tc>
      </w:tr>
      <w:tr w:rsidR="000C409A" w:rsidRPr="00000A00" w:rsidTr="00AB69A0">
        <w:tc>
          <w:tcPr>
            <w:tcW w:w="567" w:type="dxa"/>
            <w:vMerge/>
            <w:vAlign w:val="center"/>
          </w:tcPr>
          <w:p w:rsidR="000C409A" w:rsidRPr="00000A00" w:rsidRDefault="000C409A" w:rsidP="00AB69A0">
            <w:pPr>
              <w:jc w:val="center"/>
              <w:rPr>
                <w:rFonts w:ascii="Times New Roman" w:hAnsi="Times New Roman" w:cs="Times New Roman"/>
                <w:color w:val="000000"/>
              </w:rPr>
            </w:pPr>
          </w:p>
        </w:tc>
        <w:tc>
          <w:tcPr>
            <w:tcW w:w="710" w:type="dxa"/>
            <w:vAlign w:val="center"/>
          </w:tcPr>
          <w:p w:rsidR="000C409A"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135</w:t>
            </w:r>
          </w:p>
        </w:tc>
        <w:tc>
          <w:tcPr>
            <w:tcW w:w="5528" w:type="dxa"/>
            <w:vAlign w:val="center"/>
          </w:tcPr>
          <w:p w:rsidR="000C409A" w:rsidRDefault="000C409A" w:rsidP="007F7218">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Т.д. в стойке:</w:t>
            </w:r>
            <w:r>
              <w:rPr>
                <w:rFonts w:ascii="Times New Roman" w:eastAsia="Times New Roman" w:hAnsi="Times New Roman" w:cs="Times New Roman"/>
              </w:rPr>
              <w:t xml:space="preserve"> </w:t>
            </w:r>
            <w:r w:rsidR="007F7218">
              <w:rPr>
                <w:rFonts w:ascii="Times New Roman" w:eastAsia="Times New Roman" w:hAnsi="Times New Roman" w:cs="Times New Roman"/>
              </w:rPr>
              <w:t xml:space="preserve">ответные приемы на бросок через голову. </w:t>
            </w:r>
            <w:r>
              <w:rPr>
                <w:rFonts w:ascii="Times New Roman" w:eastAsia="Times New Roman" w:hAnsi="Times New Roman" w:cs="Times New Roman"/>
              </w:rPr>
              <w:t>Т.д. в партере:</w:t>
            </w:r>
            <w:r w:rsidR="007F7218">
              <w:rPr>
                <w:rFonts w:ascii="Times New Roman" w:eastAsia="Times New Roman" w:hAnsi="Times New Roman" w:cs="Times New Roman"/>
              </w:rPr>
              <w:t xml:space="preserve"> ответный прием на рычаг локтя при помощи ног сверху.</w:t>
            </w:r>
          </w:p>
        </w:tc>
        <w:tc>
          <w:tcPr>
            <w:tcW w:w="850" w:type="dxa"/>
            <w:vAlign w:val="center"/>
          </w:tcPr>
          <w:p w:rsidR="000C409A" w:rsidRPr="00000A00" w:rsidRDefault="000C409A"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0C409A" w:rsidRPr="00000A00" w:rsidRDefault="007F7218"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изучение</w:t>
            </w:r>
          </w:p>
        </w:tc>
        <w:tc>
          <w:tcPr>
            <w:tcW w:w="993"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2" w:type="dxa"/>
            <w:vAlign w:val="center"/>
          </w:tcPr>
          <w:p w:rsidR="000C409A" w:rsidRPr="00000A00" w:rsidRDefault="000C409A" w:rsidP="00AB69A0">
            <w:pPr>
              <w:jc w:val="center"/>
              <w:rPr>
                <w:rFonts w:ascii="Times New Roman" w:eastAsia="Times New Roman" w:hAnsi="Times New Roman" w:cs="Times New Roman"/>
                <w:color w:val="000000"/>
              </w:rPr>
            </w:pPr>
          </w:p>
        </w:tc>
      </w:tr>
      <w:tr w:rsidR="000C409A" w:rsidRPr="00000A00" w:rsidTr="00AB69A0">
        <w:tc>
          <w:tcPr>
            <w:tcW w:w="567" w:type="dxa"/>
            <w:vMerge/>
            <w:vAlign w:val="center"/>
          </w:tcPr>
          <w:p w:rsidR="000C409A" w:rsidRPr="00000A00" w:rsidRDefault="000C409A" w:rsidP="00AB69A0">
            <w:pPr>
              <w:jc w:val="center"/>
              <w:rPr>
                <w:rFonts w:ascii="Times New Roman" w:hAnsi="Times New Roman" w:cs="Times New Roman"/>
                <w:color w:val="000000"/>
              </w:rPr>
            </w:pPr>
          </w:p>
        </w:tc>
        <w:tc>
          <w:tcPr>
            <w:tcW w:w="710" w:type="dxa"/>
            <w:vAlign w:val="center"/>
          </w:tcPr>
          <w:p w:rsidR="000C409A"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136</w:t>
            </w:r>
          </w:p>
        </w:tc>
        <w:tc>
          <w:tcPr>
            <w:tcW w:w="5528" w:type="dxa"/>
            <w:vAlign w:val="center"/>
          </w:tcPr>
          <w:p w:rsidR="000C409A" w:rsidRDefault="000C409A" w:rsidP="00CA479E">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w:t>
            </w:r>
            <w:r w:rsidR="007F7218" w:rsidRPr="00000A00">
              <w:rPr>
                <w:rFonts w:ascii="Times New Roman" w:eastAsia="Times New Roman" w:hAnsi="Times New Roman" w:cs="Times New Roman"/>
                <w:bCs/>
              </w:rPr>
              <w:t>Т.д. в стойке:</w:t>
            </w:r>
            <w:r w:rsidR="007F7218">
              <w:rPr>
                <w:rFonts w:ascii="Times New Roman" w:eastAsia="Times New Roman" w:hAnsi="Times New Roman" w:cs="Times New Roman"/>
              </w:rPr>
              <w:t xml:space="preserve"> ответные приемы на бросок через голову. Т.д. в партере: ответный прием на рычаг локтя при помощи ног сверху.</w:t>
            </w:r>
            <w:r w:rsidR="00812037">
              <w:rPr>
                <w:rFonts w:ascii="Times New Roman" w:eastAsia="Times New Roman" w:hAnsi="Times New Roman" w:cs="Times New Roman"/>
              </w:rPr>
              <w:t xml:space="preserve"> </w:t>
            </w:r>
            <w:r>
              <w:rPr>
                <w:rFonts w:ascii="Times New Roman" w:eastAsia="Times New Roman" w:hAnsi="Times New Roman" w:cs="Times New Roman"/>
              </w:rPr>
              <w:t>Игры с мячом.</w:t>
            </w:r>
          </w:p>
        </w:tc>
        <w:tc>
          <w:tcPr>
            <w:tcW w:w="850" w:type="dxa"/>
            <w:vAlign w:val="center"/>
          </w:tcPr>
          <w:p w:rsidR="000C409A" w:rsidRPr="00000A00" w:rsidRDefault="000C409A"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0C409A" w:rsidRPr="00000A00" w:rsidRDefault="000C409A" w:rsidP="00CA47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993"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2" w:type="dxa"/>
            <w:vAlign w:val="center"/>
          </w:tcPr>
          <w:p w:rsidR="000C409A" w:rsidRPr="00000A00" w:rsidRDefault="000C409A" w:rsidP="00AB69A0">
            <w:pPr>
              <w:jc w:val="center"/>
              <w:rPr>
                <w:rFonts w:ascii="Times New Roman" w:eastAsia="Times New Roman" w:hAnsi="Times New Roman" w:cs="Times New Roman"/>
                <w:color w:val="000000"/>
              </w:rPr>
            </w:pPr>
          </w:p>
        </w:tc>
      </w:tr>
      <w:tr w:rsidR="000C409A" w:rsidRPr="00000A00" w:rsidTr="00AB69A0">
        <w:tc>
          <w:tcPr>
            <w:tcW w:w="567" w:type="dxa"/>
            <w:vMerge/>
            <w:vAlign w:val="center"/>
          </w:tcPr>
          <w:p w:rsidR="000C409A" w:rsidRPr="00000A00" w:rsidRDefault="000C409A" w:rsidP="00AB69A0">
            <w:pPr>
              <w:jc w:val="center"/>
              <w:rPr>
                <w:rFonts w:ascii="Times New Roman" w:hAnsi="Times New Roman" w:cs="Times New Roman"/>
                <w:color w:val="000000"/>
              </w:rPr>
            </w:pPr>
          </w:p>
        </w:tc>
        <w:tc>
          <w:tcPr>
            <w:tcW w:w="710" w:type="dxa"/>
            <w:vAlign w:val="center"/>
          </w:tcPr>
          <w:p w:rsidR="000C409A"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137</w:t>
            </w:r>
          </w:p>
        </w:tc>
        <w:tc>
          <w:tcPr>
            <w:tcW w:w="5528" w:type="dxa"/>
            <w:vAlign w:val="center"/>
          </w:tcPr>
          <w:p w:rsidR="000C409A" w:rsidRPr="00000A00" w:rsidRDefault="000C409A" w:rsidP="00AB69A0">
            <w:pPr>
              <w:rPr>
                <w:rFonts w:ascii="Times New Roman" w:eastAsia="Times New Roman" w:hAnsi="Times New Roman" w:cs="Times New Roman"/>
                <w:color w:val="000000"/>
              </w:rPr>
            </w:pPr>
            <w:r w:rsidRPr="00000A00">
              <w:rPr>
                <w:rFonts w:ascii="Times New Roman" w:eastAsia="Times New Roman" w:hAnsi="Times New Roman" w:cs="Times New Roman"/>
                <w:bCs/>
              </w:rPr>
              <w:t xml:space="preserve">ОФП. Освоение ранее </w:t>
            </w:r>
            <w:proofErr w:type="gramStart"/>
            <w:r w:rsidRPr="00000A00">
              <w:rPr>
                <w:rFonts w:ascii="Times New Roman" w:eastAsia="Times New Roman" w:hAnsi="Times New Roman" w:cs="Times New Roman"/>
                <w:bCs/>
              </w:rPr>
              <w:t>изученного</w:t>
            </w:r>
            <w:proofErr w:type="gramEnd"/>
            <w:r w:rsidRPr="00000A00">
              <w:rPr>
                <w:rFonts w:ascii="Times New Roman" w:eastAsia="Times New Roman" w:hAnsi="Times New Roman" w:cs="Times New Roman"/>
                <w:bCs/>
              </w:rPr>
              <w:t xml:space="preserve">  в учебно-тренировочных схватках.</w:t>
            </w:r>
            <w:r>
              <w:rPr>
                <w:rFonts w:ascii="Times New Roman" w:eastAsia="Times New Roman" w:hAnsi="Times New Roman" w:cs="Times New Roman"/>
                <w:bCs/>
              </w:rPr>
              <w:t xml:space="preserve"> </w:t>
            </w:r>
          </w:p>
        </w:tc>
        <w:tc>
          <w:tcPr>
            <w:tcW w:w="850" w:type="dxa"/>
            <w:vAlign w:val="center"/>
          </w:tcPr>
          <w:p w:rsidR="000C409A" w:rsidRPr="00000A00" w:rsidRDefault="000C409A"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3</w:t>
            </w:r>
          </w:p>
        </w:tc>
        <w:tc>
          <w:tcPr>
            <w:tcW w:w="1701" w:type="dxa"/>
            <w:vAlign w:val="center"/>
          </w:tcPr>
          <w:p w:rsidR="000C409A" w:rsidRPr="00000A00" w:rsidRDefault="000C409A" w:rsidP="00AB69A0">
            <w:pPr>
              <w:jc w:val="center"/>
              <w:rPr>
                <w:rFonts w:ascii="Times New Roman" w:eastAsia="Times New Roman" w:hAnsi="Times New Roman" w:cs="Times New Roman"/>
                <w:color w:val="000000"/>
              </w:rPr>
            </w:pPr>
            <w:r w:rsidRPr="00000A00">
              <w:rPr>
                <w:rFonts w:ascii="Times New Roman" w:eastAsia="Times New Roman" w:hAnsi="Times New Roman" w:cs="Times New Roman"/>
                <w:color w:val="000000"/>
              </w:rPr>
              <w:t>совершенствование</w:t>
            </w:r>
          </w:p>
        </w:tc>
        <w:tc>
          <w:tcPr>
            <w:tcW w:w="993"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2" w:type="dxa"/>
            <w:vAlign w:val="center"/>
          </w:tcPr>
          <w:p w:rsidR="000C409A" w:rsidRPr="00000A00" w:rsidRDefault="000C409A" w:rsidP="00AB69A0">
            <w:pPr>
              <w:jc w:val="center"/>
              <w:rPr>
                <w:rFonts w:ascii="Times New Roman" w:eastAsia="Times New Roman" w:hAnsi="Times New Roman" w:cs="Times New Roman"/>
                <w:color w:val="000000"/>
              </w:rPr>
            </w:pPr>
          </w:p>
        </w:tc>
      </w:tr>
      <w:tr w:rsidR="000C409A" w:rsidRPr="00000A00" w:rsidTr="00AB69A0">
        <w:tc>
          <w:tcPr>
            <w:tcW w:w="567" w:type="dxa"/>
            <w:vMerge/>
            <w:vAlign w:val="center"/>
          </w:tcPr>
          <w:p w:rsidR="000C409A" w:rsidRPr="00000A00" w:rsidRDefault="000C409A" w:rsidP="00AB69A0">
            <w:pPr>
              <w:jc w:val="center"/>
              <w:rPr>
                <w:rFonts w:ascii="Times New Roman" w:hAnsi="Times New Roman" w:cs="Times New Roman"/>
                <w:color w:val="000000"/>
              </w:rPr>
            </w:pPr>
          </w:p>
        </w:tc>
        <w:tc>
          <w:tcPr>
            <w:tcW w:w="710" w:type="dxa"/>
            <w:vAlign w:val="center"/>
          </w:tcPr>
          <w:p w:rsidR="000C409A"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138</w:t>
            </w:r>
          </w:p>
        </w:tc>
        <w:tc>
          <w:tcPr>
            <w:tcW w:w="5528" w:type="dxa"/>
            <w:vAlign w:val="center"/>
          </w:tcPr>
          <w:p w:rsidR="000C409A" w:rsidRDefault="000C409A" w:rsidP="00AB69A0">
            <w:pPr>
              <w:rPr>
                <w:rFonts w:ascii="Times New Roman" w:eastAsia="Times New Roman" w:hAnsi="Times New Roman" w:cs="Times New Roman"/>
                <w:color w:val="000000"/>
              </w:rPr>
            </w:pPr>
            <w:r>
              <w:rPr>
                <w:rFonts w:ascii="Times New Roman" w:eastAsia="Times New Roman" w:hAnsi="Times New Roman" w:cs="Times New Roman"/>
                <w:bCs/>
              </w:rPr>
              <w:t xml:space="preserve">ОФП. СФП. </w:t>
            </w:r>
            <w:r w:rsidRPr="00000A00">
              <w:rPr>
                <w:rFonts w:ascii="Times New Roman" w:eastAsia="Times New Roman" w:hAnsi="Times New Roman" w:cs="Times New Roman"/>
                <w:bCs/>
              </w:rPr>
              <w:t>Чествование лучших спортсменов за учебный год.</w:t>
            </w:r>
          </w:p>
        </w:tc>
        <w:tc>
          <w:tcPr>
            <w:tcW w:w="850" w:type="dxa"/>
            <w:vAlign w:val="center"/>
          </w:tcPr>
          <w:p w:rsidR="000C409A" w:rsidRPr="00000A00" w:rsidRDefault="000C409A" w:rsidP="00AB69A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3" w:type="dxa"/>
            <w:vAlign w:val="center"/>
          </w:tcPr>
          <w:p w:rsidR="000C409A" w:rsidRPr="00000A00" w:rsidRDefault="000C409A" w:rsidP="00AB69A0">
            <w:pPr>
              <w:jc w:val="center"/>
              <w:rPr>
                <w:rFonts w:ascii="Times New Roman" w:eastAsia="Times New Roman" w:hAnsi="Times New Roman" w:cs="Times New Roman"/>
                <w:color w:val="000000"/>
              </w:rPr>
            </w:pPr>
          </w:p>
        </w:tc>
        <w:tc>
          <w:tcPr>
            <w:tcW w:w="992" w:type="dxa"/>
            <w:vAlign w:val="center"/>
          </w:tcPr>
          <w:p w:rsidR="000C409A" w:rsidRPr="00000A00" w:rsidRDefault="000C409A" w:rsidP="00AB69A0">
            <w:pPr>
              <w:jc w:val="center"/>
              <w:rPr>
                <w:rFonts w:ascii="Times New Roman" w:eastAsia="Times New Roman" w:hAnsi="Times New Roman" w:cs="Times New Roman"/>
                <w:color w:val="000000"/>
              </w:rPr>
            </w:pPr>
          </w:p>
        </w:tc>
      </w:tr>
    </w:tbl>
    <w:p w:rsidR="00390FF9" w:rsidRPr="008978A9" w:rsidRDefault="00390FF9" w:rsidP="008978A9">
      <w:pPr>
        <w:shd w:val="clear" w:color="auto" w:fill="FFFFFF"/>
        <w:autoSpaceDE w:val="0"/>
        <w:autoSpaceDN w:val="0"/>
        <w:adjustRightInd w:val="0"/>
        <w:spacing w:after="0" w:line="240" w:lineRule="auto"/>
        <w:ind w:firstLine="709"/>
        <w:jc w:val="center"/>
        <w:rPr>
          <w:rFonts w:ascii="Times New Roman" w:hAnsi="Times New Roman" w:cs="Times New Roman"/>
          <w:color w:val="000000"/>
          <w:sz w:val="24"/>
          <w:szCs w:val="24"/>
        </w:rPr>
      </w:pPr>
    </w:p>
    <w:sectPr w:rsidR="00390FF9" w:rsidRPr="008978A9" w:rsidSect="0043378A">
      <w:footerReference w:type="default" r:id="rId17"/>
      <w:pgSz w:w="11906" w:h="16838"/>
      <w:pgMar w:top="851" w:right="707" w:bottom="567" w:left="1276" w:header="708" w:footer="2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088" w:rsidRDefault="003D0088" w:rsidP="00630FC2">
      <w:pPr>
        <w:spacing w:after="0" w:line="240" w:lineRule="auto"/>
      </w:pPr>
      <w:r>
        <w:separator/>
      </w:r>
    </w:p>
  </w:endnote>
  <w:endnote w:type="continuationSeparator" w:id="0">
    <w:p w:rsidR="003D0088" w:rsidRDefault="003D0088" w:rsidP="00630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023189"/>
      <w:docPartObj>
        <w:docPartGallery w:val="Page Numbers (Bottom of Page)"/>
        <w:docPartUnique/>
      </w:docPartObj>
    </w:sdtPr>
    <w:sdtEndPr>
      <w:rPr>
        <w:rFonts w:ascii="Times New Roman" w:hAnsi="Times New Roman" w:cs="Times New Roman"/>
        <w:sz w:val="18"/>
        <w:szCs w:val="18"/>
      </w:rPr>
    </w:sdtEndPr>
    <w:sdtContent>
      <w:p w:rsidR="00CA479E" w:rsidRPr="00630FC2" w:rsidRDefault="00CA479E">
        <w:pPr>
          <w:pStyle w:val="a7"/>
          <w:jc w:val="right"/>
          <w:rPr>
            <w:rFonts w:ascii="Times New Roman" w:hAnsi="Times New Roman" w:cs="Times New Roman"/>
            <w:sz w:val="18"/>
            <w:szCs w:val="18"/>
          </w:rPr>
        </w:pPr>
        <w:r w:rsidRPr="00630FC2">
          <w:rPr>
            <w:rFonts w:ascii="Times New Roman" w:hAnsi="Times New Roman" w:cs="Times New Roman"/>
            <w:sz w:val="18"/>
            <w:szCs w:val="18"/>
          </w:rPr>
          <w:fldChar w:fldCharType="begin"/>
        </w:r>
        <w:r w:rsidRPr="00630FC2">
          <w:rPr>
            <w:rFonts w:ascii="Times New Roman" w:hAnsi="Times New Roman" w:cs="Times New Roman"/>
            <w:sz w:val="18"/>
            <w:szCs w:val="18"/>
          </w:rPr>
          <w:instrText>PAGE   \* MERGEFORMAT</w:instrText>
        </w:r>
        <w:r w:rsidRPr="00630FC2">
          <w:rPr>
            <w:rFonts w:ascii="Times New Roman" w:hAnsi="Times New Roman" w:cs="Times New Roman"/>
            <w:sz w:val="18"/>
            <w:szCs w:val="18"/>
          </w:rPr>
          <w:fldChar w:fldCharType="separate"/>
        </w:r>
        <w:r w:rsidR="001F2432">
          <w:rPr>
            <w:rFonts w:ascii="Times New Roman" w:hAnsi="Times New Roman" w:cs="Times New Roman"/>
            <w:noProof/>
            <w:sz w:val="18"/>
            <w:szCs w:val="18"/>
          </w:rPr>
          <w:t>1</w:t>
        </w:r>
        <w:r w:rsidRPr="00630FC2">
          <w:rPr>
            <w:rFonts w:ascii="Times New Roman" w:hAnsi="Times New Roman" w:cs="Times New Roman"/>
            <w:sz w:val="18"/>
            <w:szCs w:val="18"/>
          </w:rPr>
          <w:fldChar w:fldCharType="end"/>
        </w:r>
      </w:p>
    </w:sdtContent>
  </w:sdt>
  <w:p w:rsidR="00CA479E" w:rsidRDefault="00CA47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088" w:rsidRDefault="003D0088" w:rsidP="00630FC2">
      <w:pPr>
        <w:spacing w:after="0" w:line="240" w:lineRule="auto"/>
      </w:pPr>
      <w:r>
        <w:separator/>
      </w:r>
    </w:p>
  </w:footnote>
  <w:footnote w:type="continuationSeparator" w:id="0">
    <w:p w:rsidR="003D0088" w:rsidRDefault="003D0088" w:rsidP="00630F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6393"/>
    <w:multiLevelType w:val="hybridMultilevel"/>
    <w:tmpl w:val="86EEE524"/>
    <w:lvl w:ilvl="0" w:tplc="00005F90">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F7408CE"/>
    <w:multiLevelType w:val="hybridMultilevel"/>
    <w:tmpl w:val="EC3A12E4"/>
    <w:lvl w:ilvl="0" w:tplc="F2788B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87B68A1"/>
    <w:multiLevelType w:val="hybridMultilevel"/>
    <w:tmpl w:val="59AC6FD8"/>
    <w:lvl w:ilvl="0" w:tplc="F2788B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B153D3A"/>
    <w:multiLevelType w:val="hybridMultilevel"/>
    <w:tmpl w:val="58563A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B472433"/>
    <w:multiLevelType w:val="hybridMultilevel"/>
    <w:tmpl w:val="FD5A2616"/>
    <w:lvl w:ilvl="0" w:tplc="F2788B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EC07143"/>
    <w:multiLevelType w:val="hybridMultilevel"/>
    <w:tmpl w:val="B86C967E"/>
    <w:lvl w:ilvl="0" w:tplc="F2788B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ECB0D7D"/>
    <w:multiLevelType w:val="hybridMultilevel"/>
    <w:tmpl w:val="53D48736"/>
    <w:lvl w:ilvl="0" w:tplc="33C2FD32">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9DD2B52"/>
    <w:multiLevelType w:val="hybridMultilevel"/>
    <w:tmpl w:val="2CAAD7C4"/>
    <w:lvl w:ilvl="0" w:tplc="F2788B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A800534"/>
    <w:multiLevelType w:val="hybridMultilevel"/>
    <w:tmpl w:val="A6A0E1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C9260ED"/>
    <w:multiLevelType w:val="hybridMultilevel"/>
    <w:tmpl w:val="3D3220F4"/>
    <w:lvl w:ilvl="0" w:tplc="F2788B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32E7C5A"/>
    <w:multiLevelType w:val="hybridMultilevel"/>
    <w:tmpl w:val="9800E4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4E713AD"/>
    <w:multiLevelType w:val="hybridMultilevel"/>
    <w:tmpl w:val="185CC3A0"/>
    <w:lvl w:ilvl="0" w:tplc="F2788B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90D426C"/>
    <w:multiLevelType w:val="multilevel"/>
    <w:tmpl w:val="D5F0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4A6D82"/>
    <w:multiLevelType w:val="multilevel"/>
    <w:tmpl w:val="13F4D9E2"/>
    <w:lvl w:ilvl="0">
      <w:start w:val="1"/>
      <w:numFmt w:val="decimal"/>
      <w:lvlText w:val="%1."/>
      <w:lvlJc w:val="left"/>
      <w:pPr>
        <w:ind w:left="450" w:hanging="450"/>
      </w:pPr>
      <w:rPr>
        <w:rFonts w:cs="Times New Roman" w:hint="default"/>
        <w:color w:val="000000"/>
      </w:rPr>
    </w:lvl>
    <w:lvl w:ilvl="1">
      <w:start w:val="6"/>
      <w:numFmt w:val="decimal"/>
      <w:lvlText w:val="%1.%2."/>
      <w:lvlJc w:val="left"/>
      <w:pPr>
        <w:ind w:left="450" w:hanging="45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4">
    <w:nsid w:val="49655B4E"/>
    <w:multiLevelType w:val="hybridMultilevel"/>
    <w:tmpl w:val="30FEF0AA"/>
    <w:lvl w:ilvl="0" w:tplc="4E42AC10">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1111496"/>
    <w:multiLevelType w:val="hybridMultilevel"/>
    <w:tmpl w:val="CF904278"/>
    <w:lvl w:ilvl="0" w:tplc="4E42AC10">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196777E"/>
    <w:multiLevelType w:val="hybridMultilevel"/>
    <w:tmpl w:val="F530DEFC"/>
    <w:lvl w:ilvl="0" w:tplc="4E42AC10">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84A1EEA"/>
    <w:multiLevelType w:val="hybridMultilevel"/>
    <w:tmpl w:val="1E0C1378"/>
    <w:lvl w:ilvl="0" w:tplc="53403C92">
      <w:start w:val="1"/>
      <w:numFmt w:val="decimal"/>
      <w:lvlText w:val="%1."/>
      <w:lvlJc w:val="left"/>
      <w:pPr>
        <w:ind w:left="360" w:hanging="360"/>
      </w:pPr>
      <w:rPr>
        <w:rFonts w:ascii="Times New Roman" w:eastAsiaTheme="minorHAnsi" w:hAnsi="Times New Roman" w:cstheme="minorBidi"/>
        <w:b w:val="0"/>
        <w:i w:val="0"/>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7E7A602D"/>
    <w:multiLevelType w:val="hybridMultilevel"/>
    <w:tmpl w:val="1570BC2E"/>
    <w:lvl w:ilvl="0" w:tplc="AC0A8168">
      <w:start w:val="1"/>
      <w:numFmt w:val="decimal"/>
      <w:lvlText w:val="%1."/>
      <w:lvlJc w:val="left"/>
      <w:pPr>
        <w:ind w:left="360" w:hanging="360"/>
      </w:pPr>
      <w:rPr>
        <w:rFonts w:ascii="Times New Roman" w:eastAsiaTheme="minorHAnsi" w:hAnsi="Times New Roman" w:cs="Times New Roman"/>
        <w:b w:val="0"/>
        <w:i w:val="0"/>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8"/>
  </w:num>
  <w:num w:numId="4">
    <w:abstractNumId w:val="10"/>
  </w:num>
  <w:num w:numId="5">
    <w:abstractNumId w:val="1"/>
  </w:num>
  <w:num w:numId="6">
    <w:abstractNumId w:val="7"/>
  </w:num>
  <w:num w:numId="7">
    <w:abstractNumId w:val="5"/>
  </w:num>
  <w:num w:numId="8">
    <w:abstractNumId w:val="6"/>
  </w:num>
  <w:num w:numId="9">
    <w:abstractNumId w:val="4"/>
  </w:num>
  <w:num w:numId="10">
    <w:abstractNumId w:val="2"/>
  </w:num>
  <w:num w:numId="11">
    <w:abstractNumId w:val="16"/>
  </w:num>
  <w:num w:numId="12">
    <w:abstractNumId w:val="14"/>
  </w:num>
  <w:num w:numId="13">
    <w:abstractNumId w:val="15"/>
  </w:num>
  <w:num w:numId="14">
    <w:abstractNumId w:val="11"/>
  </w:num>
  <w:num w:numId="15">
    <w:abstractNumId w:val="17"/>
  </w:num>
  <w:num w:numId="16">
    <w:abstractNumId w:val="18"/>
  </w:num>
  <w:num w:numId="17">
    <w:abstractNumId w:val="9"/>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C8C"/>
    <w:rsid w:val="00000A00"/>
    <w:rsid w:val="00013C8C"/>
    <w:rsid w:val="00062C2D"/>
    <w:rsid w:val="000926AE"/>
    <w:rsid w:val="000C409A"/>
    <w:rsid w:val="000D62C3"/>
    <w:rsid w:val="00107F39"/>
    <w:rsid w:val="00116289"/>
    <w:rsid w:val="00130D67"/>
    <w:rsid w:val="00147201"/>
    <w:rsid w:val="001A35CE"/>
    <w:rsid w:val="001B64B3"/>
    <w:rsid w:val="001B67FE"/>
    <w:rsid w:val="001C1E26"/>
    <w:rsid w:val="001F2432"/>
    <w:rsid w:val="00241E56"/>
    <w:rsid w:val="002758AD"/>
    <w:rsid w:val="002903B7"/>
    <w:rsid w:val="002957DA"/>
    <w:rsid w:val="002D112C"/>
    <w:rsid w:val="002D1FC3"/>
    <w:rsid w:val="002D6D53"/>
    <w:rsid w:val="00306794"/>
    <w:rsid w:val="00312597"/>
    <w:rsid w:val="003246F2"/>
    <w:rsid w:val="003821AC"/>
    <w:rsid w:val="00390FF9"/>
    <w:rsid w:val="0039348F"/>
    <w:rsid w:val="003A3F0B"/>
    <w:rsid w:val="003B427C"/>
    <w:rsid w:val="003C2AF0"/>
    <w:rsid w:val="003D0088"/>
    <w:rsid w:val="004029D2"/>
    <w:rsid w:val="0040709B"/>
    <w:rsid w:val="00415E1B"/>
    <w:rsid w:val="0043378A"/>
    <w:rsid w:val="00492AC4"/>
    <w:rsid w:val="004936A1"/>
    <w:rsid w:val="004A2C5D"/>
    <w:rsid w:val="004C3A35"/>
    <w:rsid w:val="004E749B"/>
    <w:rsid w:val="005177A5"/>
    <w:rsid w:val="00520093"/>
    <w:rsid w:val="005259E5"/>
    <w:rsid w:val="00575FE8"/>
    <w:rsid w:val="005E3AAE"/>
    <w:rsid w:val="005E597F"/>
    <w:rsid w:val="005F27C6"/>
    <w:rsid w:val="00604C2B"/>
    <w:rsid w:val="00620912"/>
    <w:rsid w:val="006252CB"/>
    <w:rsid w:val="00630FC2"/>
    <w:rsid w:val="006369CC"/>
    <w:rsid w:val="00645347"/>
    <w:rsid w:val="00662BF3"/>
    <w:rsid w:val="006A549E"/>
    <w:rsid w:val="006C78B7"/>
    <w:rsid w:val="006D3E1B"/>
    <w:rsid w:val="006D7316"/>
    <w:rsid w:val="006E3DC1"/>
    <w:rsid w:val="006E57D7"/>
    <w:rsid w:val="00703E8C"/>
    <w:rsid w:val="00720563"/>
    <w:rsid w:val="007223E2"/>
    <w:rsid w:val="00747597"/>
    <w:rsid w:val="0076422C"/>
    <w:rsid w:val="00782147"/>
    <w:rsid w:val="007F7218"/>
    <w:rsid w:val="00805D4F"/>
    <w:rsid w:val="00812037"/>
    <w:rsid w:val="008978A9"/>
    <w:rsid w:val="008E2B4E"/>
    <w:rsid w:val="0090675F"/>
    <w:rsid w:val="00911813"/>
    <w:rsid w:val="00926F88"/>
    <w:rsid w:val="0093435A"/>
    <w:rsid w:val="009360A5"/>
    <w:rsid w:val="0094086E"/>
    <w:rsid w:val="00943D1A"/>
    <w:rsid w:val="009772EA"/>
    <w:rsid w:val="009A2E85"/>
    <w:rsid w:val="009D39EB"/>
    <w:rsid w:val="009F5F08"/>
    <w:rsid w:val="00A17A85"/>
    <w:rsid w:val="00A37CE5"/>
    <w:rsid w:val="00A936C5"/>
    <w:rsid w:val="00AB69A0"/>
    <w:rsid w:val="00AF1B28"/>
    <w:rsid w:val="00B46E3D"/>
    <w:rsid w:val="00B87CF2"/>
    <w:rsid w:val="00BA4E39"/>
    <w:rsid w:val="00BC56DB"/>
    <w:rsid w:val="00BD264F"/>
    <w:rsid w:val="00C01C59"/>
    <w:rsid w:val="00C322D3"/>
    <w:rsid w:val="00C80DAB"/>
    <w:rsid w:val="00C900B8"/>
    <w:rsid w:val="00CA479E"/>
    <w:rsid w:val="00CE0E33"/>
    <w:rsid w:val="00D0714D"/>
    <w:rsid w:val="00D11352"/>
    <w:rsid w:val="00D2502A"/>
    <w:rsid w:val="00D954C9"/>
    <w:rsid w:val="00DF0372"/>
    <w:rsid w:val="00E2205D"/>
    <w:rsid w:val="00E34025"/>
    <w:rsid w:val="00E62CA0"/>
    <w:rsid w:val="00E7630E"/>
    <w:rsid w:val="00EB6D6D"/>
    <w:rsid w:val="00ED25E2"/>
    <w:rsid w:val="00F2303C"/>
    <w:rsid w:val="00F31571"/>
    <w:rsid w:val="00F37DA0"/>
    <w:rsid w:val="00F43A44"/>
    <w:rsid w:val="00F459BD"/>
    <w:rsid w:val="00F60F20"/>
    <w:rsid w:val="00F93DF6"/>
    <w:rsid w:val="00FB0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FC2"/>
  </w:style>
  <w:style w:type="paragraph" w:styleId="1">
    <w:name w:val="heading 1"/>
    <w:basedOn w:val="a"/>
    <w:next w:val="a"/>
    <w:link w:val="10"/>
    <w:qFormat/>
    <w:rsid w:val="00630FC2"/>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630FC2"/>
    <w:pPr>
      <w:keepNext/>
      <w:spacing w:after="0" w:line="240" w:lineRule="auto"/>
      <w:ind w:left="360"/>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630FC2"/>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qFormat/>
    <w:rsid w:val="00630FC2"/>
    <w:pPr>
      <w:keepNext/>
      <w:shd w:val="clear" w:color="auto" w:fill="FFFFFF"/>
      <w:autoSpaceDE w:val="0"/>
      <w:autoSpaceDN w:val="0"/>
      <w:adjustRightInd w:val="0"/>
      <w:spacing w:after="0" w:line="240" w:lineRule="auto"/>
      <w:jc w:val="both"/>
      <w:outlineLvl w:val="3"/>
    </w:pPr>
    <w:rPr>
      <w:rFonts w:ascii="Times New Roman" w:eastAsia="Times New Roman" w:hAnsi="Times New Roman" w:cs="Times New Roman"/>
      <w:color w:val="000000"/>
      <w:sz w:val="28"/>
      <w:szCs w:val="20"/>
      <w:lang w:eastAsia="ru-RU"/>
    </w:rPr>
  </w:style>
  <w:style w:type="paragraph" w:styleId="5">
    <w:name w:val="heading 5"/>
    <w:basedOn w:val="a"/>
    <w:next w:val="a"/>
    <w:link w:val="50"/>
    <w:unhideWhenUsed/>
    <w:qFormat/>
    <w:rsid w:val="00630FC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630FC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630FC2"/>
    <w:pPr>
      <w:keepNext/>
      <w:shd w:val="clear" w:color="auto" w:fill="FFFFFF"/>
      <w:autoSpaceDE w:val="0"/>
      <w:autoSpaceDN w:val="0"/>
      <w:adjustRightInd w:val="0"/>
      <w:spacing w:after="0" w:line="240" w:lineRule="auto"/>
      <w:jc w:val="center"/>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630FC2"/>
    <w:pPr>
      <w:keepNext/>
      <w:autoSpaceDE w:val="0"/>
      <w:autoSpaceDN w:val="0"/>
      <w:adjustRightInd w:val="0"/>
      <w:spacing w:after="0" w:line="240" w:lineRule="auto"/>
      <w:jc w:val="center"/>
      <w:outlineLvl w:val="7"/>
    </w:pPr>
    <w:rPr>
      <w:rFonts w:ascii="Times New Roman" w:eastAsia="Times New Roman" w:hAnsi="Times New Roman" w:cs="Times New Roman"/>
      <w:sz w:val="28"/>
      <w:szCs w:val="24"/>
      <w:lang w:eastAsia="ru-RU"/>
    </w:rPr>
  </w:style>
  <w:style w:type="paragraph" w:styleId="9">
    <w:name w:val="heading 9"/>
    <w:basedOn w:val="a"/>
    <w:next w:val="a"/>
    <w:link w:val="90"/>
    <w:qFormat/>
    <w:rsid w:val="00630FC2"/>
    <w:pPr>
      <w:keepNext/>
      <w:autoSpaceDE w:val="0"/>
      <w:autoSpaceDN w:val="0"/>
      <w:adjustRightInd w:val="0"/>
      <w:spacing w:after="0" w:line="240" w:lineRule="auto"/>
      <w:outlineLvl w:val="8"/>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0FC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630FC2"/>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30FC2"/>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630FC2"/>
    <w:rPr>
      <w:rFonts w:ascii="Times New Roman" w:eastAsia="Times New Roman" w:hAnsi="Times New Roman" w:cs="Times New Roman"/>
      <w:color w:val="000000"/>
      <w:sz w:val="28"/>
      <w:szCs w:val="20"/>
      <w:shd w:val="clear" w:color="auto" w:fill="FFFFFF"/>
      <w:lang w:eastAsia="ru-RU"/>
    </w:rPr>
  </w:style>
  <w:style w:type="character" w:customStyle="1" w:styleId="50">
    <w:name w:val="Заголовок 5 Знак"/>
    <w:basedOn w:val="a0"/>
    <w:link w:val="5"/>
    <w:rsid w:val="00630FC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630FC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630FC2"/>
    <w:rPr>
      <w:rFonts w:ascii="Times New Roman" w:eastAsia="Times New Roman" w:hAnsi="Times New Roman" w:cs="Times New Roman"/>
      <w:b/>
      <w:bCs/>
      <w:sz w:val="28"/>
      <w:szCs w:val="24"/>
      <w:shd w:val="clear" w:color="auto" w:fill="FFFFFF"/>
      <w:lang w:eastAsia="ru-RU"/>
    </w:rPr>
  </w:style>
  <w:style w:type="character" w:customStyle="1" w:styleId="80">
    <w:name w:val="Заголовок 8 Знак"/>
    <w:basedOn w:val="a0"/>
    <w:link w:val="8"/>
    <w:rsid w:val="00630FC2"/>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630FC2"/>
    <w:rPr>
      <w:rFonts w:ascii="Times New Roman" w:eastAsia="Times New Roman" w:hAnsi="Times New Roman" w:cs="Times New Roman"/>
      <w:sz w:val="28"/>
      <w:szCs w:val="24"/>
      <w:lang w:eastAsia="ru-RU"/>
    </w:rPr>
  </w:style>
  <w:style w:type="paragraph" w:styleId="a3">
    <w:name w:val="Body Text"/>
    <w:basedOn w:val="a"/>
    <w:link w:val="a4"/>
    <w:rsid w:val="00630FC2"/>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630FC2"/>
    <w:rPr>
      <w:rFonts w:ascii="Times New Roman" w:eastAsia="Times New Roman" w:hAnsi="Times New Roman" w:cs="Times New Roman"/>
      <w:sz w:val="24"/>
      <w:szCs w:val="24"/>
      <w:lang w:eastAsia="ru-RU"/>
    </w:rPr>
  </w:style>
  <w:style w:type="paragraph" w:styleId="a5">
    <w:name w:val="header"/>
    <w:basedOn w:val="a"/>
    <w:link w:val="a6"/>
    <w:unhideWhenUsed/>
    <w:rsid w:val="00630FC2"/>
    <w:pPr>
      <w:tabs>
        <w:tab w:val="center" w:pos="4677"/>
        <w:tab w:val="right" w:pos="9355"/>
      </w:tabs>
      <w:spacing w:after="0" w:line="240" w:lineRule="auto"/>
    </w:pPr>
  </w:style>
  <w:style w:type="character" w:customStyle="1" w:styleId="a6">
    <w:name w:val="Верхний колонтитул Знак"/>
    <w:basedOn w:val="a0"/>
    <w:link w:val="a5"/>
    <w:rsid w:val="00630FC2"/>
  </w:style>
  <w:style w:type="paragraph" w:styleId="a7">
    <w:name w:val="footer"/>
    <w:basedOn w:val="a"/>
    <w:link w:val="a8"/>
    <w:uiPriority w:val="99"/>
    <w:unhideWhenUsed/>
    <w:rsid w:val="00630F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0FC2"/>
  </w:style>
  <w:style w:type="table" w:styleId="a9">
    <w:name w:val="Table Grid"/>
    <w:basedOn w:val="a1"/>
    <w:uiPriority w:val="59"/>
    <w:rsid w:val="00630FC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630FC2"/>
    <w:pPr>
      <w:spacing w:after="120" w:line="480" w:lineRule="auto"/>
    </w:pPr>
  </w:style>
  <w:style w:type="character" w:customStyle="1" w:styleId="22">
    <w:name w:val="Основной текст 2 Знак"/>
    <w:basedOn w:val="a0"/>
    <w:link w:val="21"/>
    <w:rsid w:val="00630FC2"/>
  </w:style>
  <w:style w:type="paragraph" w:styleId="31">
    <w:name w:val="Body Text 3"/>
    <w:basedOn w:val="a"/>
    <w:link w:val="32"/>
    <w:unhideWhenUsed/>
    <w:rsid w:val="00630FC2"/>
    <w:pPr>
      <w:spacing w:after="120"/>
    </w:pPr>
    <w:rPr>
      <w:sz w:val="16"/>
      <w:szCs w:val="16"/>
    </w:rPr>
  </w:style>
  <w:style w:type="character" w:customStyle="1" w:styleId="32">
    <w:name w:val="Основной текст 3 Знак"/>
    <w:basedOn w:val="a0"/>
    <w:link w:val="31"/>
    <w:rsid w:val="00630FC2"/>
    <w:rPr>
      <w:sz w:val="16"/>
      <w:szCs w:val="16"/>
    </w:rPr>
  </w:style>
  <w:style w:type="paragraph" w:styleId="aa">
    <w:name w:val="Body Text Indent"/>
    <w:basedOn w:val="a"/>
    <w:link w:val="ab"/>
    <w:rsid w:val="00630FC2"/>
    <w:pPr>
      <w:shd w:val="clear" w:color="auto" w:fill="FFFFFF"/>
      <w:autoSpaceDE w:val="0"/>
      <w:autoSpaceDN w:val="0"/>
      <w:adjustRightInd w:val="0"/>
      <w:spacing w:after="0" w:line="240" w:lineRule="auto"/>
      <w:ind w:firstLine="360"/>
      <w:jc w:val="both"/>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rsid w:val="00630FC2"/>
    <w:rPr>
      <w:rFonts w:ascii="Times New Roman" w:eastAsia="Times New Roman" w:hAnsi="Times New Roman" w:cs="Times New Roman"/>
      <w:sz w:val="28"/>
      <w:szCs w:val="24"/>
      <w:shd w:val="clear" w:color="auto" w:fill="FFFFFF"/>
      <w:lang w:eastAsia="ru-RU"/>
    </w:rPr>
  </w:style>
  <w:style w:type="paragraph" w:styleId="23">
    <w:name w:val="Body Text Indent 2"/>
    <w:basedOn w:val="a"/>
    <w:link w:val="24"/>
    <w:rsid w:val="00630FC2"/>
    <w:pPr>
      <w:shd w:val="clear" w:color="auto" w:fill="FFFFFF"/>
      <w:spacing w:before="245" w:after="0" w:line="240" w:lineRule="auto"/>
      <w:ind w:left="134"/>
      <w:jc w:val="center"/>
    </w:pPr>
    <w:rPr>
      <w:rFonts w:ascii="Times New Roman" w:eastAsia="Times New Roman" w:hAnsi="Times New Roman" w:cs="Times New Roman"/>
      <w:b/>
      <w:color w:val="000000"/>
      <w:sz w:val="36"/>
      <w:szCs w:val="20"/>
      <w:lang w:eastAsia="ru-RU"/>
    </w:rPr>
  </w:style>
  <w:style w:type="character" w:customStyle="1" w:styleId="24">
    <w:name w:val="Основной текст с отступом 2 Знак"/>
    <w:basedOn w:val="a0"/>
    <w:link w:val="23"/>
    <w:rsid w:val="00630FC2"/>
    <w:rPr>
      <w:rFonts w:ascii="Times New Roman" w:eastAsia="Times New Roman" w:hAnsi="Times New Roman" w:cs="Times New Roman"/>
      <w:b/>
      <w:color w:val="000000"/>
      <w:sz w:val="36"/>
      <w:szCs w:val="20"/>
      <w:shd w:val="clear" w:color="auto" w:fill="FFFFFF"/>
      <w:lang w:eastAsia="ru-RU"/>
    </w:rPr>
  </w:style>
  <w:style w:type="paragraph" w:styleId="ac">
    <w:name w:val="List"/>
    <w:basedOn w:val="a3"/>
    <w:unhideWhenUsed/>
    <w:rsid w:val="00630FC2"/>
    <w:pPr>
      <w:suppressAutoHyphens/>
      <w:jc w:val="center"/>
    </w:pPr>
    <w:rPr>
      <w:rFonts w:cs="Tahoma"/>
      <w:lang w:eastAsia="ar-SA"/>
    </w:rPr>
  </w:style>
  <w:style w:type="paragraph" w:customStyle="1" w:styleId="ad">
    <w:name w:val="Заголовок"/>
    <w:basedOn w:val="a"/>
    <w:next w:val="a3"/>
    <w:rsid w:val="00630FC2"/>
    <w:pPr>
      <w:keepNext/>
      <w:suppressAutoHyphens/>
      <w:spacing w:before="240" w:after="120" w:line="240" w:lineRule="auto"/>
    </w:pPr>
    <w:rPr>
      <w:rFonts w:ascii="Arial" w:eastAsia="MS Mincho" w:hAnsi="Arial" w:cs="Tahoma"/>
      <w:sz w:val="28"/>
      <w:szCs w:val="28"/>
      <w:lang w:eastAsia="ar-SA"/>
    </w:rPr>
  </w:style>
  <w:style w:type="paragraph" w:customStyle="1" w:styleId="11">
    <w:name w:val="Название1"/>
    <w:basedOn w:val="a"/>
    <w:rsid w:val="00630FC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
    <w:name w:val="Указатель1"/>
    <w:basedOn w:val="a"/>
    <w:rsid w:val="00630FC2"/>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21"/>
    <w:basedOn w:val="a"/>
    <w:rsid w:val="00630FC2"/>
    <w:pPr>
      <w:suppressAutoHyphens/>
      <w:spacing w:after="0" w:line="240" w:lineRule="auto"/>
      <w:jc w:val="center"/>
    </w:pPr>
    <w:rPr>
      <w:rFonts w:ascii="Times New Roman" w:eastAsia="Times New Roman" w:hAnsi="Times New Roman" w:cs="Times New Roman"/>
      <w:sz w:val="36"/>
      <w:szCs w:val="20"/>
      <w:lang w:eastAsia="ar-SA"/>
    </w:rPr>
  </w:style>
  <w:style w:type="paragraph" w:customStyle="1" w:styleId="310">
    <w:name w:val="Основной текст 31"/>
    <w:basedOn w:val="a"/>
    <w:rsid w:val="00630FC2"/>
    <w:pPr>
      <w:suppressAutoHyphens/>
      <w:spacing w:after="0" w:line="240" w:lineRule="auto"/>
      <w:jc w:val="center"/>
    </w:pPr>
    <w:rPr>
      <w:rFonts w:ascii="Times New Roman" w:eastAsia="Times New Roman" w:hAnsi="Times New Roman" w:cs="Times New Roman"/>
      <w:sz w:val="40"/>
      <w:szCs w:val="20"/>
      <w:lang w:eastAsia="ar-SA"/>
    </w:rPr>
  </w:style>
  <w:style w:type="paragraph" w:customStyle="1" w:styleId="13">
    <w:name w:val="Схема документа1"/>
    <w:basedOn w:val="a"/>
    <w:rsid w:val="00630FC2"/>
    <w:pPr>
      <w:shd w:val="clear" w:color="auto" w:fill="000080"/>
      <w:suppressAutoHyphens/>
      <w:spacing w:after="0" w:line="240" w:lineRule="auto"/>
    </w:pPr>
    <w:rPr>
      <w:rFonts w:ascii="Tahoma" w:eastAsia="Times New Roman" w:hAnsi="Tahoma" w:cs="Times New Roman"/>
      <w:sz w:val="20"/>
      <w:szCs w:val="20"/>
      <w:lang w:eastAsia="ar-SA"/>
    </w:rPr>
  </w:style>
  <w:style w:type="paragraph" w:customStyle="1" w:styleId="211">
    <w:name w:val="Основной текст с отступом 21"/>
    <w:basedOn w:val="a"/>
    <w:rsid w:val="00630FC2"/>
    <w:pPr>
      <w:shd w:val="clear" w:color="auto" w:fill="FFFFFF"/>
      <w:suppressAutoHyphens/>
      <w:spacing w:before="245" w:after="0" w:line="240" w:lineRule="auto"/>
      <w:ind w:left="134"/>
      <w:jc w:val="center"/>
    </w:pPr>
    <w:rPr>
      <w:rFonts w:ascii="Times New Roman" w:eastAsia="Times New Roman" w:hAnsi="Times New Roman" w:cs="Times New Roman"/>
      <w:b/>
      <w:color w:val="000000"/>
      <w:sz w:val="36"/>
      <w:szCs w:val="20"/>
      <w:lang w:eastAsia="ar-SA"/>
    </w:rPr>
  </w:style>
  <w:style w:type="paragraph" w:customStyle="1" w:styleId="ae">
    <w:name w:val="Содержимое таблицы"/>
    <w:basedOn w:val="a"/>
    <w:rsid w:val="00630FC2"/>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
    <w:name w:val="Заголовок таблицы"/>
    <w:basedOn w:val="ae"/>
    <w:rsid w:val="00630FC2"/>
    <w:pPr>
      <w:jc w:val="center"/>
    </w:pPr>
    <w:rPr>
      <w:b/>
      <w:bCs/>
    </w:rPr>
  </w:style>
  <w:style w:type="character" w:customStyle="1" w:styleId="WW8Num2z0">
    <w:name w:val="WW8Num2z0"/>
    <w:rsid w:val="00630FC2"/>
    <w:rPr>
      <w:rFonts w:ascii="StarSymbol" w:eastAsia="StarSymbol" w:hAnsi="StarSymbol" w:hint="eastAsia"/>
    </w:rPr>
  </w:style>
  <w:style w:type="character" w:customStyle="1" w:styleId="WW8Num5z0">
    <w:name w:val="WW8Num5z0"/>
    <w:rsid w:val="00630FC2"/>
    <w:rPr>
      <w:rFonts w:ascii="StarSymbol" w:eastAsia="StarSymbol" w:hAnsi="StarSymbol" w:hint="eastAsia"/>
    </w:rPr>
  </w:style>
  <w:style w:type="character" w:customStyle="1" w:styleId="WW8Num6z0">
    <w:name w:val="WW8Num6z0"/>
    <w:rsid w:val="00630FC2"/>
    <w:rPr>
      <w:rFonts w:ascii="StarSymbol" w:eastAsia="StarSymbol" w:hAnsi="StarSymbol" w:hint="eastAsia"/>
    </w:rPr>
  </w:style>
  <w:style w:type="character" w:customStyle="1" w:styleId="WW8Num8z0">
    <w:name w:val="WW8Num8z0"/>
    <w:rsid w:val="00630FC2"/>
    <w:rPr>
      <w:rFonts w:ascii="StarSymbol" w:eastAsia="StarSymbol" w:hAnsi="StarSymbol" w:hint="eastAsia"/>
    </w:rPr>
  </w:style>
  <w:style w:type="character" w:customStyle="1" w:styleId="WW8Num10z0">
    <w:name w:val="WW8Num10z0"/>
    <w:rsid w:val="00630FC2"/>
    <w:rPr>
      <w:rFonts w:ascii="StarSymbol" w:eastAsia="StarSymbol" w:hAnsi="StarSymbol" w:hint="eastAsia"/>
    </w:rPr>
  </w:style>
  <w:style w:type="character" w:customStyle="1" w:styleId="WW8Num10z1">
    <w:name w:val="WW8Num10z1"/>
    <w:rsid w:val="00630FC2"/>
    <w:rPr>
      <w:rFonts w:ascii="Courier New" w:hAnsi="Courier New" w:cs="Courier New" w:hint="default"/>
    </w:rPr>
  </w:style>
  <w:style w:type="character" w:customStyle="1" w:styleId="WW8Num10z2">
    <w:name w:val="WW8Num10z2"/>
    <w:rsid w:val="00630FC2"/>
    <w:rPr>
      <w:rFonts w:ascii="Wingdings" w:hAnsi="Wingdings" w:hint="default"/>
    </w:rPr>
  </w:style>
  <w:style w:type="character" w:customStyle="1" w:styleId="WW8Num10z3">
    <w:name w:val="WW8Num10z3"/>
    <w:rsid w:val="00630FC2"/>
    <w:rPr>
      <w:rFonts w:ascii="Symbol" w:hAnsi="Symbol" w:hint="default"/>
    </w:rPr>
  </w:style>
  <w:style w:type="character" w:customStyle="1" w:styleId="WW8Num11z0">
    <w:name w:val="WW8Num11z0"/>
    <w:rsid w:val="00630FC2"/>
    <w:rPr>
      <w:rFonts w:ascii="Times New Roman" w:hAnsi="Times New Roman" w:cs="Times New Roman" w:hint="default"/>
    </w:rPr>
  </w:style>
  <w:style w:type="character" w:customStyle="1" w:styleId="Absatz-Standardschriftart">
    <w:name w:val="Absatz-Standardschriftart"/>
    <w:rsid w:val="00630FC2"/>
  </w:style>
  <w:style w:type="character" w:customStyle="1" w:styleId="WW-Absatz-Standardschriftart">
    <w:name w:val="WW-Absatz-Standardschriftart"/>
    <w:rsid w:val="00630FC2"/>
  </w:style>
  <w:style w:type="character" w:customStyle="1" w:styleId="WW-Absatz-Standardschriftart1">
    <w:name w:val="WW-Absatz-Standardschriftart1"/>
    <w:rsid w:val="00630FC2"/>
  </w:style>
  <w:style w:type="character" w:customStyle="1" w:styleId="WW-Absatz-Standardschriftart11">
    <w:name w:val="WW-Absatz-Standardschriftart11"/>
    <w:rsid w:val="00630FC2"/>
  </w:style>
  <w:style w:type="character" w:customStyle="1" w:styleId="WW-Absatz-Standardschriftart111">
    <w:name w:val="WW-Absatz-Standardschriftart111"/>
    <w:rsid w:val="00630FC2"/>
  </w:style>
  <w:style w:type="character" w:customStyle="1" w:styleId="WW-Absatz-Standardschriftart1111">
    <w:name w:val="WW-Absatz-Standardschriftart1111"/>
    <w:rsid w:val="00630FC2"/>
  </w:style>
  <w:style w:type="character" w:customStyle="1" w:styleId="WW-Absatz-Standardschriftart11111">
    <w:name w:val="WW-Absatz-Standardschriftart11111"/>
    <w:rsid w:val="00630FC2"/>
  </w:style>
  <w:style w:type="character" w:customStyle="1" w:styleId="WW-Absatz-Standardschriftart111111">
    <w:name w:val="WW-Absatz-Standardschriftart111111"/>
    <w:rsid w:val="00630FC2"/>
  </w:style>
  <w:style w:type="character" w:customStyle="1" w:styleId="WW-Absatz-Standardschriftart1111111">
    <w:name w:val="WW-Absatz-Standardschriftart1111111"/>
    <w:rsid w:val="00630FC2"/>
  </w:style>
  <w:style w:type="character" w:customStyle="1" w:styleId="WW-Absatz-Standardschriftart11111111">
    <w:name w:val="WW-Absatz-Standardschriftart11111111"/>
    <w:rsid w:val="00630FC2"/>
  </w:style>
  <w:style w:type="character" w:customStyle="1" w:styleId="WW8Num13z1">
    <w:name w:val="WW8Num13z1"/>
    <w:rsid w:val="00630FC2"/>
    <w:rPr>
      <w:rFonts w:ascii="Courier New" w:hAnsi="Courier New" w:cs="Courier New" w:hint="default"/>
    </w:rPr>
  </w:style>
  <w:style w:type="character" w:customStyle="1" w:styleId="WW8Num13z2">
    <w:name w:val="WW8Num13z2"/>
    <w:rsid w:val="00630FC2"/>
    <w:rPr>
      <w:rFonts w:ascii="Wingdings" w:hAnsi="Wingdings" w:hint="default"/>
    </w:rPr>
  </w:style>
  <w:style w:type="character" w:customStyle="1" w:styleId="WW8Num13z3">
    <w:name w:val="WW8Num13z3"/>
    <w:rsid w:val="00630FC2"/>
    <w:rPr>
      <w:rFonts w:ascii="Symbol" w:hAnsi="Symbol" w:hint="default"/>
    </w:rPr>
  </w:style>
  <w:style w:type="character" w:customStyle="1" w:styleId="WW8NumSt10z0">
    <w:name w:val="WW8NumSt10z0"/>
    <w:rsid w:val="00630FC2"/>
    <w:rPr>
      <w:rFonts w:ascii="Times New Roman" w:hAnsi="Times New Roman" w:cs="Times New Roman" w:hint="default"/>
    </w:rPr>
  </w:style>
  <w:style w:type="character" w:customStyle="1" w:styleId="14">
    <w:name w:val="Основной шрифт абзаца1"/>
    <w:rsid w:val="00630FC2"/>
  </w:style>
  <w:style w:type="paragraph" w:styleId="af0">
    <w:name w:val="Document Map"/>
    <w:basedOn w:val="a"/>
    <w:link w:val="af1"/>
    <w:semiHidden/>
    <w:rsid w:val="00630FC2"/>
    <w:pPr>
      <w:shd w:val="clear" w:color="auto" w:fill="000080"/>
      <w:spacing w:after="0" w:line="240" w:lineRule="auto"/>
    </w:pPr>
    <w:rPr>
      <w:rFonts w:ascii="Tahoma" w:eastAsia="Times New Roman" w:hAnsi="Tahoma" w:cs="Tahoma"/>
      <w:sz w:val="24"/>
      <w:szCs w:val="24"/>
      <w:lang w:eastAsia="ru-RU"/>
    </w:rPr>
  </w:style>
  <w:style w:type="character" w:customStyle="1" w:styleId="af1">
    <w:name w:val="Схема документа Знак"/>
    <w:basedOn w:val="a0"/>
    <w:link w:val="af0"/>
    <w:semiHidden/>
    <w:rsid w:val="00630FC2"/>
    <w:rPr>
      <w:rFonts w:ascii="Tahoma" w:eastAsia="Times New Roman" w:hAnsi="Tahoma" w:cs="Tahoma"/>
      <w:sz w:val="24"/>
      <w:szCs w:val="24"/>
      <w:shd w:val="clear" w:color="auto" w:fill="000080"/>
      <w:lang w:eastAsia="ru-RU"/>
    </w:rPr>
  </w:style>
  <w:style w:type="paragraph" w:styleId="af2">
    <w:name w:val="Normal (Web)"/>
    <w:basedOn w:val="a"/>
    <w:uiPriority w:val="99"/>
    <w:unhideWhenUsed/>
    <w:rsid w:val="00630F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630F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630FC2"/>
  </w:style>
  <w:style w:type="character" w:customStyle="1" w:styleId="s6">
    <w:name w:val="s6"/>
    <w:basedOn w:val="a0"/>
    <w:rsid w:val="00630FC2"/>
  </w:style>
  <w:style w:type="character" w:customStyle="1" w:styleId="s3">
    <w:name w:val="s3"/>
    <w:basedOn w:val="a0"/>
    <w:rsid w:val="00630FC2"/>
  </w:style>
  <w:style w:type="paragraph" w:customStyle="1" w:styleId="p5">
    <w:name w:val="p5"/>
    <w:basedOn w:val="a"/>
    <w:rsid w:val="00630F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630FC2"/>
  </w:style>
  <w:style w:type="character" w:styleId="af3">
    <w:name w:val="Strong"/>
    <w:basedOn w:val="a0"/>
    <w:uiPriority w:val="22"/>
    <w:qFormat/>
    <w:rsid w:val="00630FC2"/>
    <w:rPr>
      <w:b/>
      <w:bCs/>
    </w:rPr>
  </w:style>
  <w:style w:type="paragraph" w:customStyle="1" w:styleId="p21">
    <w:name w:val="p21"/>
    <w:basedOn w:val="a"/>
    <w:rsid w:val="00630F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30FC2"/>
  </w:style>
  <w:style w:type="paragraph" w:styleId="af4">
    <w:name w:val="List Paragraph"/>
    <w:basedOn w:val="a"/>
    <w:uiPriority w:val="99"/>
    <w:qFormat/>
    <w:rsid w:val="00630FC2"/>
    <w:pPr>
      <w:ind w:left="720"/>
      <w:contextualSpacing/>
    </w:pPr>
    <w:rPr>
      <w:rFonts w:ascii="Calibri" w:eastAsia="Calibri" w:hAnsi="Calibri" w:cs="Times New Roman"/>
    </w:rPr>
  </w:style>
  <w:style w:type="paragraph" w:customStyle="1" w:styleId="ConsPlusNonformat">
    <w:name w:val="ConsPlusNonformat"/>
    <w:uiPriority w:val="99"/>
    <w:rsid w:val="00630FC2"/>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Style19">
    <w:name w:val="Style19"/>
    <w:basedOn w:val="a"/>
    <w:uiPriority w:val="99"/>
    <w:rsid w:val="00630FC2"/>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character" w:customStyle="1" w:styleId="FontStyle65">
    <w:name w:val="Font Style65"/>
    <w:basedOn w:val="a0"/>
    <w:uiPriority w:val="99"/>
    <w:rsid w:val="00630FC2"/>
    <w:rPr>
      <w:rFonts w:ascii="Times New Roman" w:hAnsi="Times New Roman" w:cs="Times New Roman"/>
      <w:color w:val="000000"/>
      <w:sz w:val="22"/>
      <w:szCs w:val="22"/>
    </w:rPr>
  </w:style>
  <w:style w:type="paragraph" w:customStyle="1" w:styleId="af5">
    <w:name w:val="Нормальный (таблица)"/>
    <w:basedOn w:val="a"/>
    <w:next w:val="a"/>
    <w:uiPriority w:val="99"/>
    <w:rsid w:val="00630FC2"/>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character" w:customStyle="1" w:styleId="af6">
    <w:name w:val="Гипертекстовая ссылка"/>
    <w:basedOn w:val="a0"/>
    <w:uiPriority w:val="99"/>
    <w:rsid w:val="00630FC2"/>
    <w:rPr>
      <w:rFonts w:cs="Times New Roman"/>
      <w:b/>
      <w:bCs/>
      <w:color w:val="auto"/>
    </w:rPr>
  </w:style>
  <w:style w:type="character" w:customStyle="1" w:styleId="FontStyle61">
    <w:name w:val="Font Style61"/>
    <w:basedOn w:val="a0"/>
    <w:uiPriority w:val="99"/>
    <w:rsid w:val="00630FC2"/>
    <w:rPr>
      <w:rFonts w:ascii="Times New Roman" w:hAnsi="Times New Roman" w:cs="Times New Roman"/>
      <w:b/>
      <w:bCs/>
      <w:color w:val="000000"/>
      <w:sz w:val="18"/>
      <w:szCs w:val="18"/>
    </w:rPr>
  </w:style>
  <w:style w:type="paragraph" w:customStyle="1" w:styleId="af7">
    <w:name w:val="Прижатый влево"/>
    <w:basedOn w:val="a"/>
    <w:next w:val="a"/>
    <w:uiPriority w:val="99"/>
    <w:rsid w:val="00630FC2"/>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Style12">
    <w:name w:val="Style12"/>
    <w:basedOn w:val="a"/>
    <w:uiPriority w:val="99"/>
    <w:rsid w:val="00630FC2"/>
    <w:pPr>
      <w:widowControl w:val="0"/>
      <w:autoSpaceDE w:val="0"/>
      <w:autoSpaceDN w:val="0"/>
      <w:adjustRightInd w:val="0"/>
      <w:spacing w:after="0" w:line="590" w:lineRule="exact"/>
      <w:ind w:firstLine="739"/>
    </w:pPr>
    <w:rPr>
      <w:rFonts w:ascii="Times New Roman" w:eastAsia="Times New Roman" w:hAnsi="Times New Roman" w:cs="Times New Roman"/>
      <w:sz w:val="24"/>
      <w:szCs w:val="24"/>
      <w:lang w:eastAsia="ru-RU"/>
    </w:rPr>
  </w:style>
  <w:style w:type="paragraph" w:customStyle="1" w:styleId="Style15">
    <w:name w:val="Style15"/>
    <w:basedOn w:val="a"/>
    <w:uiPriority w:val="99"/>
    <w:rsid w:val="00630F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630FC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66">
    <w:name w:val="Font Style66"/>
    <w:basedOn w:val="a0"/>
    <w:uiPriority w:val="99"/>
    <w:rsid w:val="00630FC2"/>
    <w:rPr>
      <w:rFonts w:ascii="Times New Roman" w:hAnsi="Times New Roman" w:cs="Times New Roman"/>
      <w:b/>
      <w:bCs/>
      <w:color w:val="000000"/>
      <w:sz w:val="22"/>
      <w:szCs w:val="22"/>
    </w:rPr>
  </w:style>
  <w:style w:type="character" w:customStyle="1" w:styleId="FontStyle68">
    <w:name w:val="Font Style68"/>
    <w:basedOn w:val="a0"/>
    <w:uiPriority w:val="99"/>
    <w:rsid w:val="00630FC2"/>
    <w:rPr>
      <w:rFonts w:ascii="Times New Roman" w:hAnsi="Times New Roman" w:cs="Times New Roman"/>
      <w:color w:val="000000"/>
      <w:sz w:val="22"/>
      <w:szCs w:val="22"/>
    </w:rPr>
  </w:style>
  <w:style w:type="character" w:customStyle="1" w:styleId="33">
    <w:name w:val="Основной текст (3)_"/>
    <w:basedOn w:val="a0"/>
    <w:link w:val="34"/>
    <w:uiPriority w:val="99"/>
    <w:locked/>
    <w:rsid w:val="00630FC2"/>
    <w:rPr>
      <w:rFonts w:hAnsi="Times New Roman" w:cs="Times New Roman"/>
      <w:b/>
      <w:bCs/>
      <w:shd w:val="clear" w:color="auto" w:fill="FFFFFF"/>
    </w:rPr>
  </w:style>
  <w:style w:type="paragraph" w:customStyle="1" w:styleId="34">
    <w:name w:val="Основной текст (3)"/>
    <w:basedOn w:val="a"/>
    <w:link w:val="33"/>
    <w:uiPriority w:val="99"/>
    <w:rsid w:val="00630FC2"/>
    <w:pPr>
      <w:widowControl w:val="0"/>
      <w:shd w:val="clear" w:color="auto" w:fill="FFFFFF"/>
      <w:spacing w:after="360" w:line="240" w:lineRule="atLeast"/>
    </w:pPr>
    <w:rPr>
      <w:rFonts w:hAnsi="Times New Roman" w:cs="Times New Roman"/>
      <w:b/>
      <w:bCs/>
    </w:rPr>
  </w:style>
  <w:style w:type="character" w:styleId="af8">
    <w:name w:val="Hyperlink"/>
    <w:basedOn w:val="a0"/>
    <w:uiPriority w:val="99"/>
    <w:unhideWhenUsed/>
    <w:rsid w:val="00630FC2"/>
    <w:rPr>
      <w:color w:val="0000FF" w:themeColor="hyperlink"/>
      <w:u w:val="single"/>
    </w:rPr>
  </w:style>
  <w:style w:type="paragraph" w:styleId="af9">
    <w:name w:val="Balloon Text"/>
    <w:basedOn w:val="a"/>
    <w:link w:val="afa"/>
    <w:uiPriority w:val="99"/>
    <w:semiHidden/>
    <w:unhideWhenUsed/>
    <w:rsid w:val="001F2432"/>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1F24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FC2"/>
  </w:style>
  <w:style w:type="paragraph" w:styleId="1">
    <w:name w:val="heading 1"/>
    <w:basedOn w:val="a"/>
    <w:next w:val="a"/>
    <w:link w:val="10"/>
    <w:qFormat/>
    <w:rsid w:val="00630FC2"/>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630FC2"/>
    <w:pPr>
      <w:keepNext/>
      <w:spacing w:after="0" w:line="240" w:lineRule="auto"/>
      <w:ind w:left="360"/>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630FC2"/>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qFormat/>
    <w:rsid w:val="00630FC2"/>
    <w:pPr>
      <w:keepNext/>
      <w:shd w:val="clear" w:color="auto" w:fill="FFFFFF"/>
      <w:autoSpaceDE w:val="0"/>
      <w:autoSpaceDN w:val="0"/>
      <w:adjustRightInd w:val="0"/>
      <w:spacing w:after="0" w:line="240" w:lineRule="auto"/>
      <w:jc w:val="both"/>
      <w:outlineLvl w:val="3"/>
    </w:pPr>
    <w:rPr>
      <w:rFonts w:ascii="Times New Roman" w:eastAsia="Times New Roman" w:hAnsi="Times New Roman" w:cs="Times New Roman"/>
      <w:color w:val="000000"/>
      <w:sz w:val="28"/>
      <w:szCs w:val="20"/>
      <w:lang w:eastAsia="ru-RU"/>
    </w:rPr>
  </w:style>
  <w:style w:type="paragraph" w:styleId="5">
    <w:name w:val="heading 5"/>
    <w:basedOn w:val="a"/>
    <w:next w:val="a"/>
    <w:link w:val="50"/>
    <w:unhideWhenUsed/>
    <w:qFormat/>
    <w:rsid w:val="00630FC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630FC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630FC2"/>
    <w:pPr>
      <w:keepNext/>
      <w:shd w:val="clear" w:color="auto" w:fill="FFFFFF"/>
      <w:autoSpaceDE w:val="0"/>
      <w:autoSpaceDN w:val="0"/>
      <w:adjustRightInd w:val="0"/>
      <w:spacing w:after="0" w:line="240" w:lineRule="auto"/>
      <w:jc w:val="center"/>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630FC2"/>
    <w:pPr>
      <w:keepNext/>
      <w:autoSpaceDE w:val="0"/>
      <w:autoSpaceDN w:val="0"/>
      <w:adjustRightInd w:val="0"/>
      <w:spacing w:after="0" w:line="240" w:lineRule="auto"/>
      <w:jc w:val="center"/>
      <w:outlineLvl w:val="7"/>
    </w:pPr>
    <w:rPr>
      <w:rFonts w:ascii="Times New Roman" w:eastAsia="Times New Roman" w:hAnsi="Times New Roman" w:cs="Times New Roman"/>
      <w:sz w:val="28"/>
      <w:szCs w:val="24"/>
      <w:lang w:eastAsia="ru-RU"/>
    </w:rPr>
  </w:style>
  <w:style w:type="paragraph" w:styleId="9">
    <w:name w:val="heading 9"/>
    <w:basedOn w:val="a"/>
    <w:next w:val="a"/>
    <w:link w:val="90"/>
    <w:qFormat/>
    <w:rsid w:val="00630FC2"/>
    <w:pPr>
      <w:keepNext/>
      <w:autoSpaceDE w:val="0"/>
      <w:autoSpaceDN w:val="0"/>
      <w:adjustRightInd w:val="0"/>
      <w:spacing w:after="0" w:line="240" w:lineRule="auto"/>
      <w:outlineLvl w:val="8"/>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0FC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630FC2"/>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30FC2"/>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630FC2"/>
    <w:rPr>
      <w:rFonts w:ascii="Times New Roman" w:eastAsia="Times New Roman" w:hAnsi="Times New Roman" w:cs="Times New Roman"/>
      <w:color w:val="000000"/>
      <w:sz w:val="28"/>
      <w:szCs w:val="20"/>
      <w:shd w:val="clear" w:color="auto" w:fill="FFFFFF"/>
      <w:lang w:eastAsia="ru-RU"/>
    </w:rPr>
  </w:style>
  <w:style w:type="character" w:customStyle="1" w:styleId="50">
    <w:name w:val="Заголовок 5 Знак"/>
    <w:basedOn w:val="a0"/>
    <w:link w:val="5"/>
    <w:rsid w:val="00630FC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630FC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630FC2"/>
    <w:rPr>
      <w:rFonts w:ascii="Times New Roman" w:eastAsia="Times New Roman" w:hAnsi="Times New Roman" w:cs="Times New Roman"/>
      <w:b/>
      <w:bCs/>
      <w:sz w:val="28"/>
      <w:szCs w:val="24"/>
      <w:shd w:val="clear" w:color="auto" w:fill="FFFFFF"/>
      <w:lang w:eastAsia="ru-RU"/>
    </w:rPr>
  </w:style>
  <w:style w:type="character" w:customStyle="1" w:styleId="80">
    <w:name w:val="Заголовок 8 Знак"/>
    <w:basedOn w:val="a0"/>
    <w:link w:val="8"/>
    <w:rsid w:val="00630FC2"/>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630FC2"/>
    <w:rPr>
      <w:rFonts w:ascii="Times New Roman" w:eastAsia="Times New Roman" w:hAnsi="Times New Roman" w:cs="Times New Roman"/>
      <w:sz w:val="28"/>
      <w:szCs w:val="24"/>
      <w:lang w:eastAsia="ru-RU"/>
    </w:rPr>
  </w:style>
  <w:style w:type="paragraph" w:styleId="a3">
    <w:name w:val="Body Text"/>
    <w:basedOn w:val="a"/>
    <w:link w:val="a4"/>
    <w:rsid w:val="00630FC2"/>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630FC2"/>
    <w:rPr>
      <w:rFonts w:ascii="Times New Roman" w:eastAsia="Times New Roman" w:hAnsi="Times New Roman" w:cs="Times New Roman"/>
      <w:sz w:val="24"/>
      <w:szCs w:val="24"/>
      <w:lang w:eastAsia="ru-RU"/>
    </w:rPr>
  </w:style>
  <w:style w:type="paragraph" w:styleId="a5">
    <w:name w:val="header"/>
    <w:basedOn w:val="a"/>
    <w:link w:val="a6"/>
    <w:unhideWhenUsed/>
    <w:rsid w:val="00630FC2"/>
    <w:pPr>
      <w:tabs>
        <w:tab w:val="center" w:pos="4677"/>
        <w:tab w:val="right" w:pos="9355"/>
      </w:tabs>
      <w:spacing w:after="0" w:line="240" w:lineRule="auto"/>
    </w:pPr>
  </w:style>
  <w:style w:type="character" w:customStyle="1" w:styleId="a6">
    <w:name w:val="Верхний колонтитул Знак"/>
    <w:basedOn w:val="a0"/>
    <w:link w:val="a5"/>
    <w:rsid w:val="00630FC2"/>
  </w:style>
  <w:style w:type="paragraph" w:styleId="a7">
    <w:name w:val="footer"/>
    <w:basedOn w:val="a"/>
    <w:link w:val="a8"/>
    <w:uiPriority w:val="99"/>
    <w:unhideWhenUsed/>
    <w:rsid w:val="00630F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0FC2"/>
  </w:style>
  <w:style w:type="table" w:styleId="a9">
    <w:name w:val="Table Grid"/>
    <w:basedOn w:val="a1"/>
    <w:uiPriority w:val="59"/>
    <w:rsid w:val="00630FC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630FC2"/>
    <w:pPr>
      <w:spacing w:after="120" w:line="480" w:lineRule="auto"/>
    </w:pPr>
  </w:style>
  <w:style w:type="character" w:customStyle="1" w:styleId="22">
    <w:name w:val="Основной текст 2 Знак"/>
    <w:basedOn w:val="a0"/>
    <w:link w:val="21"/>
    <w:rsid w:val="00630FC2"/>
  </w:style>
  <w:style w:type="paragraph" w:styleId="31">
    <w:name w:val="Body Text 3"/>
    <w:basedOn w:val="a"/>
    <w:link w:val="32"/>
    <w:unhideWhenUsed/>
    <w:rsid w:val="00630FC2"/>
    <w:pPr>
      <w:spacing w:after="120"/>
    </w:pPr>
    <w:rPr>
      <w:sz w:val="16"/>
      <w:szCs w:val="16"/>
    </w:rPr>
  </w:style>
  <w:style w:type="character" w:customStyle="1" w:styleId="32">
    <w:name w:val="Основной текст 3 Знак"/>
    <w:basedOn w:val="a0"/>
    <w:link w:val="31"/>
    <w:rsid w:val="00630FC2"/>
    <w:rPr>
      <w:sz w:val="16"/>
      <w:szCs w:val="16"/>
    </w:rPr>
  </w:style>
  <w:style w:type="paragraph" w:styleId="aa">
    <w:name w:val="Body Text Indent"/>
    <w:basedOn w:val="a"/>
    <w:link w:val="ab"/>
    <w:rsid w:val="00630FC2"/>
    <w:pPr>
      <w:shd w:val="clear" w:color="auto" w:fill="FFFFFF"/>
      <w:autoSpaceDE w:val="0"/>
      <w:autoSpaceDN w:val="0"/>
      <w:adjustRightInd w:val="0"/>
      <w:spacing w:after="0" w:line="240" w:lineRule="auto"/>
      <w:ind w:firstLine="360"/>
      <w:jc w:val="both"/>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rsid w:val="00630FC2"/>
    <w:rPr>
      <w:rFonts w:ascii="Times New Roman" w:eastAsia="Times New Roman" w:hAnsi="Times New Roman" w:cs="Times New Roman"/>
      <w:sz w:val="28"/>
      <w:szCs w:val="24"/>
      <w:shd w:val="clear" w:color="auto" w:fill="FFFFFF"/>
      <w:lang w:eastAsia="ru-RU"/>
    </w:rPr>
  </w:style>
  <w:style w:type="paragraph" w:styleId="23">
    <w:name w:val="Body Text Indent 2"/>
    <w:basedOn w:val="a"/>
    <w:link w:val="24"/>
    <w:rsid w:val="00630FC2"/>
    <w:pPr>
      <w:shd w:val="clear" w:color="auto" w:fill="FFFFFF"/>
      <w:spacing w:before="245" w:after="0" w:line="240" w:lineRule="auto"/>
      <w:ind w:left="134"/>
      <w:jc w:val="center"/>
    </w:pPr>
    <w:rPr>
      <w:rFonts w:ascii="Times New Roman" w:eastAsia="Times New Roman" w:hAnsi="Times New Roman" w:cs="Times New Roman"/>
      <w:b/>
      <w:color w:val="000000"/>
      <w:sz w:val="36"/>
      <w:szCs w:val="20"/>
      <w:lang w:eastAsia="ru-RU"/>
    </w:rPr>
  </w:style>
  <w:style w:type="character" w:customStyle="1" w:styleId="24">
    <w:name w:val="Основной текст с отступом 2 Знак"/>
    <w:basedOn w:val="a0"/>
    <w:link w:val="23"/>
    <w:rsid w:val="00630FC2"/>
    <w:rPr>
      <w:rFonts w:ascii="Times New Roman" w:eastAsia="Times New Roman" w:hAnsi="Times New Roman" w:cs="Times New Roman"/>
      <w:b/>
      <w:color w:val="000000"/>
      <w:sz w:val="36"/>
      <w:szCs w:val="20"/>
      <w:shd w:val="clear" w:color="auto" w:fill="FFFFFF"/>
      <w:lang w:eastAsia="ru-RU"/>
    </w:rPr>
  </w:style>
  <w:style w:type="paragraph" w:styleId="ac">
    <w:name w:val="List"/>
    <w:basedOn w:val="a3"/>
    <w:unhideWhenUsed/>
    <w:rsid w:val="00630FC2"/>
    <w:pPr>
      <w:suppressAutoHyphens/>
      <w:jc w:val="center"/>
    </w:pPr>
    <w:rPr>
      <w:rFonts w:cs="Tahoma"/>
      <w:lang w:eastAsia="ar-SA"/>
    </w:rPr>
  </w:style>
  <w:style w:type="paragraph" w:customStyle="1" w:styleId="ad">
    <w:name w:val="Заголовок"/>
    <w:basedOn w:val="a"/>
    <w:next w:val="a3"/>
    <w:rsid w:val="00630FC2"/>
    <w:pPr>
      <w:keepNext/>
      <w:suppressAutoHyphens/>
      <w:spacing w:before="240" w:after="120" w:line="240" w:lineRule="auto"/>
    </w:pPr>
    <w:rPr>
      <w:rFonts w:ascii="Arial" w:eastAsia="MS Mincho" w:hAnsi="Arial" w:cs="Tahoma"/>
      <w:sz w:val="28"/>
      <w:szCs w:val="28"/>
      <w:lang w:eastAsia="ar-SA"/>
    </w:rPr>
  </w:style>
  <w:style w:type="paragraph" w:customStyle="1" w:styleId="11">
    <w:name w:val="Название1"/>
    <w:basedOn w:val="a"/>
    <w:rsid w:val="00630FC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
    <w:name w:val="Указатель1"/>
    <w:basedOn w:val="a"/>
    <w:rsid w:val="00630FC2"/>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21"/>
    <w:basedOn w:val="a"/>
    <w:rsid w:val="00630FC2"/>
    <w:pPr>
      <w:suppressAutoHyphens/>
      <w:spacing w:after="0" w:line="240" w:lineRule="auto"/>
      <w:jc w:val="center"/>
    </w:pPr>
    <w:rPr>
      <w:rFonts w:ascii="Times New Roman" w:eastAsia="Times New Roman" w:hAnsi="Times New Roman" w:cs="Times New Roman"/>
      <w:sz w:val="36"/>
      <w:szCs w:val="20"/>
      <w:lang w:eastAsia="ar-SA"/>
    </w:rPr>
  </w:style>
  <w:style w:type="paragraph" w:customStyle="1" w:styleId="310">
    <w:name w:val="Основной текст 31"/>
    <w:basedOn w:val="a"/>
    <w:rsid w:val="00630FC2"/>
    <w:pPr>
      <w:suppressAutoHyphens/>
      <w:spacing w:after="0" w:line="240" w:lineRule="auto"/>
      <w:jc w:val="center"/>
    </w:pPr>
    <w:rPr>
      <w:rFonts w:ascii="Times New Roman" w:eastAsia="Times New Roman" w:hAnsi="Times New Roman" w:cs="Times New Roman"/>
      <w:sz w:val="40"/>
      <w:szCs w:val="20"/>
      <w:lang w:eastAsia="ar-SA"/>
    </w:rPr>
  </w:style>
  <w:style w:type="paragraph" w:customStyle="1" w:styleId="13">
    <w:name w:val="Схема документа1"/>
    <w:basedOn w:val="a"/>
    <w:rsid w:val="00630FC2"/>
    <w:pPr>
      <w:shd w:val="clear" w:color="auto" w:fill="000080"/>
      <w:suppressAutoHyphens/>
      <w:spacing w:after="0" w:line="240" w:lineRule="auto"/>
    </w:pPr>
    <w:rPr>
      <w:rFonts w:ascii="Tahoma" w:eastAsia="Times New Roman" w:hAnsi="Tahoma" w:cs="Times New Roman"/>
      <w:sz w:val="20"/>
      <w:szCs w:val="20"/>
      <w:lang w:eastAsia="ar-SA"/>
    </w:rPr>
  </w:style>
  <w:style w:type="paragraph" w:customStyle="1" w:styleId="211">
    <w:name w:val="Основной текст с отступом 21"/>
    <w:basedOn w:val="a"/>
    <w:rsid w:val="00630FC2"/>
    <w:pPr>
      <w:shd w:val="clear" w:color="auto" w:fill="FFFFFF"/>
      <w:suppressAutoHyphens/>
      <w:spacing w:before="245" w:after="0" w:line="240" w:lineRule="auto"/>
      <w:ind w:left="134"/>
      <w:jc w:val="center"/>
    </w:pPr>
    <w:rPr>
      <w:rFonts w:ascii="Times New Roman" w:eastAsia="Times New Roman" w:hAnsi="Times New Roman" w:cs="Times New Roman"/>
      <w:b/>
      <w:color w:val="000000"/>
      <w:sz w:val="36"/>
      <w:szCs w:val="20"/>
      <w:lang w:eastAsia="ar-SA"/>
    </w:rPr>
  </w:style>
  <w:style w:type="paragraph" w:customStyle="1" w:styleId="ae">
    <w:name w:val="Содержимое таблицы"/>
    <w:basedOn w:val="a"/>
    <w:rsid w:val="00630FC2"/>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
    <w:name w:val="Заголовок таблицы"/>
    <w:basedOn w:val="ae"/>
    <w:rsid w:val="00630FC2"/>
    <w:pPr>
      <w:jc w:val="center"/>
    </w:pPr>
    <w:rPr>
      <w:b/>
      <w:bCs/>
    </w:rPr>
  </w:style>
  <w:style w:type="character" w:customStyle="1" w:styleId="WW8Num2z0">
    <w:name w:val="WW8Num2z0"/>
    <w:rsid w:val="00630FC2"/>
    <w:rPr>
      <w:rFonts w:ascii="StarSymbol" w:eastAsia="StarSymbol" w:hAnsi="StarSymbol" w:hint="eastAsia"/>
    </w:rPr>
  </w:style>
  <w:style w:type="character" w:customStyle="1" w:styleId="WW8Num5z0">
    <w:name w:val="WW8Num5z0"/>
    <w:rsid w:val="00630FC2"/>
    <w:rPr>
      <w:rFonts w:ascii="StarSymbol" w:eastAsia="StarSymbol" w:hAnsi="StarSymbol" w:hint="eastAsia"/>
    </w:rPr>
  </w:style>
  <w:style w:type="character" w:customStyle="1" w:styleId="WW8Num6z0">
    <w:name w:val="WW8Num6z0"/>
    <w:rsid w:val="00630FC2"/>
    <w:rPr>
      <w:rFonts w:ascii="StarSymbol" w:eastAsia="StarSymbol" w:hAnsi="StarSymbol" w:hint="eastAsia"/>
    </w:rPr>
  </w:style>
  <w:style w:type="character" w:customStyle="1" w:styleId="WW8Num8z0">
    <w:name w:val="WW8Num8z0"/>
    <w:rsid w:val="00630FC2"/>
    <w:rPr>
      <w:rFonts w:ascii="StarSymbol" w:eastAsia="StarSymbol" w:hAnsi="StarSymbol" w:hint="eastAsia"/>
    </w:rPr>
  </w:style>
  <w:style w:type="character" w:customStyle="1" w:styleId="WW8Num10z0">
    <w:name w:val="WW8Num10z0"/>
    <w:rsid w:val="00630FC2"/>
    <w:rPr>
      <w:rFonts w:ascii="StarSymbol" w:eastAsia="StarSymbol" w:hAnsi="StarSymbol" w:hint="eastAsia"/>
    </w:rPr>
  </w:style>
  <w:style w:type="character" w:customStyle="1" w:styleId="WW8Num10z1">
    <w:name w:val="WW8Num10z1"/>
    <w:rsid w:val="00630FC2"/>
    <w:rPr>
      <w:rFonts w:ascii="Courier New" w:hAnsi="Courier New" w:cs="Courier New" w:hint="default"/>
    </w:rPr>
  </w:style>
  <w:style w:type="character" w:customStyle="1" w:styleId="WW8Num10z2">
    <w:name w:val="WW8Num10z2"/>
    <w:rsid w:val="00630FC2"/>
    <w:rPr>
      <w:rFonts w:ascii="Wingdings" w:hAnsi="Wingdings" w:hint="default"/>
    </w:rPr>
  </w:style>
  <w:style w:type="character" w:customStyle="1" w:styleId="WW8Num10z3">
    <w:name w:val="WW8Num10z3"/>
    <w:rsid w:val="00630FC2"/>
    <w:rPr>
      <w:rFonts w:ascii="Symbol" w:hAnsi="Symbol" w:hint="default"/>
    </w:rPr>
  </w:style>
  <w:style w:type="character" w:customStyle="1" w:styleId="WW8Num11z0">
    <w:name w:val="WW8Num11z0"/>
    <w:rsid w:val="00630FC2"/>
    <w:rPr>
      <w:rFonts w:ascii="Times New Roman" w:hAnsi="Times New Roman" w:cs="Times New Roman" w:hint="default"/>
    </w:rPr>
  </w:style>
  <w:style w:type="character" w:customStyle="1" w:styleId="Absatz-Standardschriftart">
    <w:name w:val="Absatz-Standardschriftart"/>
    <w:rsid w:val="00630FC2"/>
  </w:style>
  <w:style w:type="character" w:customStyle="1" w:styleId="WW-Absatz-Standardschriftart">
    <w:name w:val="WW-Absatz-Standardschriftart"/>
    <w:rsid w:val="00630FC2"/>
  </w:style>
  <w:style w:type="character" w:customStyle="1" w:styleId="WW-Absatz-Standardschriftart1">
    <w:name w:val="WW-Absatz-Standardschriftart1"/>
    <w:rsid w:val="00630FC2"/>
  </w:style>
  <w:style w:type="character" w:customStyle="1" w:styleId="WW-Absatz-Standardschriftart11">
    <w:name w:val="WW-Absatz-Standardschriftart11"/>
    <w:rsid w:val="00630FC2"/>
  </w:style>
  <w:style w:type="character" w:customStyle="1" w:styleId="WW-Absatz-Standardschriftart111">
    <w:name w:val="WW-Absatz-Standardschriftart111"/>
    <w:rsid w:val="00630FC2"/>
  </w:style>
  <w:style w:type="character" w:customStyle="1" w:styleId="WW-Absatz-Standardschriftart1111">
    <w:name w:val="WW-Absatz-Standardschriftart1111"/>
    <w:rsid w:val="00630FC2"/>
  </w:style>
  <w:style w:type="character" w:customStyle="1" w:styleId="WW-Absatz-Standardschriftart11111">
    <w:name w:val="WW-Absatz-Standardschriftart11111"/>
    <w:rsid w:val="00630FC2"/>
  </w:style>
  <w:style w:type="character" w:customStyle="1" w:styleId="WW-Absatz-Standardschriftart111111">
    <w:name w:val="WW-Absatz-Standardschriftart111111"/>
    <w:rsid w:val="00630FC2"/>
  </w:style>
  <w:style w:type="character" w:customStyle="1" w:styleId="WW-Absatz-Standardschriftart1111111">
    <w:name w:val="WW-Absatz-Standardschriftart1111111"/>
    <w:rsid w:val="00630FC2"/>
  </w:style>
  <w:style w:type="character" w:customStyle="1" w:styleId="WW-Absatz-Standardschriftart11111111">
    <w:name w:val="WW-Absatz-Standardschriftart11111111"/>
    <w:rsid w:val="00630FC2"/>
  </w:style>
  <w:style w:type="character" w:customStyle="1" w:styleId="WW8Num13z1">
    <w:name w:val="WW8Num13z1"/>
    <w:rsid w:val="00630FC2"/>
    <w:rPr>
      <w:rFonts w:ascii="Courier New" w:hAnsi="Courier New" w:cs="Courier New" w:hint="default"/>
    </w:rPr>
  </w:style>
  <w:style w:type="character" w:customStyle="1" w:styleId="WW8Num13z2">
    <w:name w:val="WW8Num13z2"/>
    <w:rsid w:val="00630FC2"/>
    <w:rPr>
      <w:rFonts w:ascii="Wingdings" w:hAnsi="Wingdings" w:hint="default"/>
    </w:rPr>
  </w:style>
  <w:style w:type="character" w:customStyle="1" w:styleId="WW8Num13z3">
    <w:name w:val="WW8Num13z3"/>
    <w:rsid w:val="00630FC2"/>
    <w:rPr>
      <w:rFonts w:ascii="Symbol" w:hAnsi="Symbol" w:hint="default"/>
    </w:rPr>
  </w:style>
  <w:style w:type="character" w:customStyle="1" w:styleId="WW8NumSt10z0">
    <w:name w:val="WW8NumSt10z0"/>
    <w:rsid w:val="00630FC2"/>
    <w:rPr>
      <w:rFonts w:ascii="Times New Roman" w:hAnsi="Times New Roman" w:cs="Times New Roman" w:hint="default"/>
    </w:rPr>
  </w:style>
  <w:style w:type="character" w:customStyle="1" w:styleId="14">
    <w:name w:val="Основной шрифт абзаца1"/>
    <w:rsid w:val="00630FC2"/>
  </w:style>
  <w:style w:type="paragraph" w:styleId="af0">
    <w:name w:val="Document Map"/>
    <w:basedOn w:val="a"/>
    <w:link w:val="af1"/>
    <w:semiHidden/>
    <w:rsid w:val="00630FC2"/>
    <w:pPr>
      <w:shd w:val="clear" w:color="auto" w:fill="000080"/>
      <w:spacing w:after="0" w:line="240" w:lineRule="auto"/>
    </w:pPr>
    <w:rPr>
      <w:rFonts w:ascii="Tahoma" w:eastAsia="Times New Roman" w:hAnsi="Tahoma" w:cs="Tahoma"/>
      <w:sz w:val="24"/>
      <w:szCs w:val="24"/>
      <w:lang w:eastAsia="ru-RU"/>
    </w:rPr>
  </w:style>
  <w:style w:type="character" w:customStyle="1" w:styleId="af1">
    <w:name w:val="Схема документа Знак"/>
    <w:basedOn w:val="a0"/>
    <w:link w:val="af0"/>
    <w:semiHidden/>
    <w:rsid w:val="00630FC2"/>
    <w:rPr>
      <w:rFonts w:ascii="Tahoma" w:eastAsia="Times New Roman" w:hAnsi="Tahoma" w:cs="Tahoma"/>
      <w:sz w:val="24"/>
      <w:szCs w:val="24"/>
      <w:shd w:val="clear" w:color="auto" w:fill="000080"/>
      <w:lang w:eastAsia="ru-RU"/>
    </w:rPr>
  </w:style>
  <w:style w:type="paragraph" w:styleId="af2">
    <w:name w:val="Normal (Web)"/>
    <w:basedOn w:val="a"/>
    <w:uiPriority w:val="99"/>
    <w:unhideWhenUsed/>
    <w:rsid w:val="00630F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630F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630FC2"/>
  </w:style>
  <w:style w:type="character" w:customStyle="1" w:styleId="s6">
    <w:name w:val="s6"/>
    <w:basedOn w:val="a0"/>
    <w:rsid w:val="00630FC2"/>
  </w:style>
  <w:style w:type="character" w:customStyle="1" w:styleId="s3">
    <w:name w:val="s3"/>
    <w:basedOn w:val="a0"/>
    <w:rsid w:val="00630FC2"/>
  </w:style>
  <w:style w:type="paragraph" w:customStyle="1" w:styleId="p5">
    <w:name w:val="p5"/>
    <w:basedOn w:val="a"/>
    <w:rsid w:val="00630F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630FC2"/>
  </w:style>
  <w:style w:type="character" w:styleId="af3">
    <w:name w:val="Strong"/>
    <w:basedOn w:val="a0"/>
    <w:uiPriority w:val="22"/>
    <w:qFormat/>
    <w:rsid w:val="00630FC2"/>
    <w:rPr>
      <w:b/>
      <w:bCs/>
    </w:rPr>
  </w:style>
  <w:style w:type="paragraph" w:customStyle="1" w:styleId="p21">
    <w:name w:val="p21"/>
    <w:basedOn w:val="a"/>
    <w:rsid w:val="00630F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30FC2"/>
  </w:style>
  <w:style w:type="paragraph" w:styleId="af4">
    <w:name w:val="List Paragraph"/>
    <w:basedOn w:val="a"/>
    <w:uiPriority w:val="99"/>
    <w:qFormat/>
    <w:rsid w:val="00630FC2"/>
    <w:pPr>
      <w:ind w:left="720"/>
      <w:contextualSpacing/>
    </w:pPr>
    <w:rPr>
      <w:rFonts w:ascii="Calibri" w:eastAsia="Calibri" w:hAnsi="Calibri" w:cs="Times New Roman"/>
    </w:rPr>
  </w:style>
  <w:style w:type="paragraph" w:customStyle="1" w:styleId="ConsPlusNonformat">
    <w:name w:val="ConsPlusNonformat"/>
    <w:uiPriority w:val="99"/>
    <w:rsid w:val="00630FC2"/>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Style19">
    <w:name w:val="Style19"/>
    <w:basedOn w:val="a"/>
    <w:uiPriority w:val="99"/>
    <w:rsid w:val="00630FC2"/>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character" w:customStyle="1" w:styleId="FontStyle65">
    <w:name w:val="Font Style65"/>
    <w:basedOn w:val="a0"/>
    <w:uiPriority w:val="99"/>
    <w:rsid w:val="00630FC2"/>
    <w:rPr>
      <w:rFonts w:ascii="Times New Roman" w:hAnsi="Times New Roman" w:cs="Times New Roman"/>
      <w:color w:val="000000"/>
      <w:sz w:val="22"/>
      <w:szCs w:val="22"/>
    </w:rPr>
  </w:style>
  <w:style w:type="paragraph" w:customStyle="1" w:styleId="af5">
    <w:name w:val="Нормальный (таблица)"/>
    <w:basedOn w:val="a"/>
    <w:next w:val="a"/>
    <w:uiPriority w:val="99"/>
    <w:rsid w:val="00630FC2"/>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character" w:customStyle="1" w:styleId="af6">
    <w:name w:val="Гипертекстовая ссылка"/>
    <w:basedOn w:val="a0"/>
    <w:uiPriority w:val="99"/>
    <w:rsid w:val="00630FC2"/>
    <w:rPr>
      <w:rFonts w:cs="Times New Roman"/>
      <w:b/>
      <w:bCs/>
      <w:color w:val="auto"/>
    </w:rPr>
  </w:style>
  <w:style w:type="character" w:customStyle="1" w:styleId="FontStyle61">
    <w:name w:val="Font Style61"/>
    <w:basedOn w:val="a0"/>
    <w:uiPriority w:val="99"/>
    <w:rsid w:val="00630FC2"/>
    <w:rPr>
      <w:rFonts w:ascii="Times New Roman" w:hAnsi="Times New Roman" w:cs="Times New Roman"/>
      <w:b/>
      <w:bCs/>
      <w:color w:val="000000"/>
      <w:sz w:val="18"/>
      <w:szCs w:val="18"/>
    </w:rPr>
  </w:style>
  <w:style w:type="paragraph" w:customStyle="1" w:styleId="af7">
    <w:name w:val="Прижатый влево"/>
    <w:basedOn w:val="a"/>
    <w:next w:val="a"/>
    <w:uiPriority w:val="99"/>
    <w:rsid w:val="00630FC2"/>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Style12">
    <w:name w:val="Style12"/>
    <w:basedOn w:val="a"/>
    <w:uiPriority w:val="99"/>
    <w:rsid w:val="00630FC2"/>
    <w:pPr>
      <w:widowControl w:val="0"/>
      <w:autoSpaceDE w:val="0"/>
      <w:autoSpaceDN w:val="0"/>
      <w:adjustRightInd w:val="0"/>
      <w:spacing w:after="0" w:line="590" w:lineRule="exact"/>
      <w:ind w:firstLine="739"/>
    </w:pPr>
    <w:rPr>
      <w:rFonts w:ascii="Times New Roman" w:eastAsia="Times New Roman" w:hAnsi="Times New Roman" w:cs="Times New Roman"/>
      <w:sz w:val="24"/>
      <w:szCs w:val="24"/>
      <w:lang w:eastAsia="ru-RU"/>
    </w:rPr>
  </w:style>
  <w:style w:type="paragraph" w:customStyle="1" w:styleId="Style15">
    <w:name w:val="Style15"/>
    <w:basedOn w:val="a"/>
    <w:uiPriority w:val="99"/>
    <w:rsid w:val="00630F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630FC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66">
    <w:name w:val="Font Style66"/>
    <w:basedOn w:val="a0"/>
    <w:uiPriority w:val="99"/>
    <w:rsid w:val="00630FC2"/>
    <w:rPr>
      <w:rFonts w:ascii="Times New Roman" w:hAnsi="Times New Roman" w:cs="Times New Roman"/>
      <w:b/>
      <w:bCs/>
      <w:color w:val="000000"/>
      <w:sz w:val="22"/>
      <w:szCs w:val="22"/>
    </w:rPr>
  </w:style>
  <w:style w:type="character" w:customStyle="1" w:styleId="FontStyle68">
    <w:name w:val="Font Style68"/>
    <w:basedOn w:val="a0"/>
    <w:uiPriority w:val="99"/>
    <w:rsid w:val="00630FC2"/>
    <w:rPr>
      <w:rFonts w:ascii="Times New Roman" w:hAnsi="Times New Roman" w:cs="Times New Roman"/>
      <w:color w:val="000000"/>
      <w:sz w:val="22"/>
      <w:szCs w:val="22"/>
    </w:rPr>
  </w:style>
  <w:style w:type="character" w:customStyle="1" w:styleId="33">
    <w:name w:val="Основной текст (3)_"/>
    <w:basedOn w:val="a0"/>
    <w:link w:val="34"/>
    <w:uiPriority w:val="99"/>
    <w:locked/>
    <w:rsid w:val="00630FC2"/>
    <w:rPr>
      <w:rFonts w:hAnsi="Times New Roman" w:cs="Times New Roman"/>
      <w:b/>
      <w:bCs/>
      <w:shd w:val="clear" w:color="auto" w:fill="FFFFFF"/>
    </w:rPr>
  </w:style>
  <w:style w:type="paragraph" w:customStyle="1" w:styleId="34">
    <w:name w:val="Основной текст (3)"/>
    <w:basedOn w:val="a"/>
    <w:link w:val="33"/>
    <w:uiPriority w:val="99"/>
    <w:rsid w:val="00630FC2"/>
    <w:pPr>
      <w:widowControl w:val="0"/>
      <w:shd w:val="clear" w:color="auto" w:fill="FFFFFF"/>
      <w:spacing w:after="360" w:line="240" w:lineRule="atLeast"/>
    </w:pPr>
    <w:rPr>
      <w:rFonts w:hAnsi="Times New Roman" w:cs="Times New Roman"/>
      <w:b/>
      <w:bCs/>
    </w:rPr>
  </w:style>
  <w:style w:type="character" w:styleId="af8">
    <w:name w:val="Hyperlink"/>
    <w:basedOn w:val="a0"/>
    <w:uiPriority w:val="99"/>
    <w:unhideWhenUsed/>
    <w:rsid w:val="00630FC2"/>
    <w:rPr>
      <w:color w:val="0000FF" w:themeColor="hyperlink"/>
      <w:u w:val="single"/>
    </w:rPr>
  </w:style>
  <w:style w:type="paragraph" w:styleId="af9">
    <w:name w:val="Balloon Text"/>
    <w:basedOn w:val="a"/>
    <w:link w:val="afa"/>
    <w:uiPriority w:val="99"/>
    <w:semiHidden/>
    <w:unhideWhenUsed/>
    <w:rsid w:val="001F2432"/>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1F24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mbo.spb.ru/history/history.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mbo.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apref.ru/referat_otrrnajgemeratybew.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lympic.ru" TargetMode="External"/><Relationship Id="rId5" Type="http://schemas.openxmlformats.org/officeDocument/2006/relationships/settings" Target="settings.xml"/><Relationship Id="rId15" Type="http://schemas.openxmlformats.org/officeDocument/2006/relationships/hyperlink" Target="http://www.bestreferat.ru/referat-214687.html" TargetMode="External"/><Relationship Id="rId10" Type="http://schemas.openxmlformats.org/officeDocument/2006/relationships/hyperlink" Target="http://www.sambo.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reading.link/book.php?book=94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14EB0-CD94-4E4E-9B39-66EDC422C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61</Pages>
  <Words>27435</Words>
  <Characters>156383</Characters>
  <Application>Microsoft Office Word</Application>
  <DocSecurity>0</DocSecurity>
  <Lines>1303</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dc:creator>
  <cp:keywords/>
  <dc:description/>
  <cp:lastModifiedBy>х</cp:lastModifiedBy>
  <cp:revision>60</cp:revision>
  <dcterms:created xsi:type="dcterms:W3CDTF">2017-11-30T05:37:00Z</dcterms:created>
  <dcterms:modified xsi:type="dcterms:W3CDTF">2018-09-12T09:26:00Z</dcterms:modified>
</cp:coreProperties>
</file>